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3109">
        <w:rPr>
          <w:rFonts w:ascii="Times New Roman" w:hAnsi="Times New Roman"/>
          <w:b/>
        </w:rPr>
        <w:t>PRETENDENT</w:t>
      </w:r>
      <w:r w:rsidR="003555C5">
        <w:rPr>
          <w:rFonts w:ascii="Times New Roman" w:hAnsi="Times New Roman"/>
          <w:b/>
        </w:rPr>
        <w:t>Ų ATRANKOS KOMISIJOS SUDARYMO,</w:t>
      </w:r>
      <w:r w:rsidR="00363109">
        <w:rPr>
          <w:rFonts w:ascii="Times New Roman" w:hAnsi="Times New Roman"/>
          <w:b/>
        </w:rPr>
        <w:t xml:space="preserve"> KOMISIJOS POSĖDŽIO DATOS NUSTATYMO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3E2F7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birželio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F5262A" w:rsidRDefault="000C3CD4" w:rsidP="00D01294">
      <w:pPr>
        <w:tabs>
          <w:tab w:val="left" w:pos="1242"/>
        </w:tabs>
        <w:ind w:firstLine="851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</w:t>
      </w:r>
      <w:r w:rsidR="00F5262A">
        <w:rPr>
          <w:rFonts w:ascii="Times New Roman" w:hAnsi="Times New Roman"/>
        </w:rPr>
        <w:t xml:space="preserve"> tvarkos aprašo patvirtinimo“, 11</w:t>
      </w:r>
      <w:r w:rsidR="00D01294">
        <w:rPr>
          <w:rFonts w:ascii="Times New Roman" w:hAnsi="Times New Roman"/>
        </w:rPr>
        <w:t xml:space="preserve">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24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F5262A">
        <w:rPr>
          <w:rFonts w:ascii="Times New Roman" w:hAnsi="Times New Roman"/>
          <w:color w:val="auto"/>
        </w:rPr>
        <w:t>punktu:</w:t>
      </w:r>
    </w:p>
    <w:p w:rsidR="00F5262A" w:rsidRPr="00F5262A" w:rsidRDefault="00F5262A" w:rsidP="00F5262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</w:rPr>
        <w:t>1.</w:t>
      </w:r>
      <w:r w:rsidR="00D01294">
        <w:rPr>
          <w:rFonts w:ascii="Times New Roman" w:hAnsi="Times New Roman"/>
          <w:color w:val="auto"/>
        </w:rPr>
        <w:t xml:space="preserve"> </w:t>
      </w:r>
      <w:r w:rsidRPr="00F5262A">
        <w:rPr>
          <w:rFonts w:ascii="Times New Roman" w:hAnsi="Times New Roman"/>
          <w:kern w:val="2"/>
        </w:rPr>
        <w:t xml:space="preserve">S u d a r a u pretendentų atrankos komisiją rajono savivaldybės </w:t>
      </w:r>
      <w:r w:rsidR="00E05C7E">
        <w:rPr>
          <w:rFonts w:ascii="Times New Roman" w:hAnsi="Times New Roman"/>
          <w:kern w:val="2"/>
        </w:rPr>
        <w:t xml:space="preserve">administracijos </w:t>
      </w:r>
      <w:r w:rsidR="00C50FE0">
        <w:rPr>
          <w:rFonts w:ascii="Times New Roman" w:hAnsi="Times New Roman"/>
          <w:kern w:val="2"/>
        </w:rPr>
        <w:t>Centralizuotos buhalterijos skyriaus buhalterio</w:t>
      </w:r>
      <w:r w:rsidR="003E2F7A">
        <w:rPr>
          <w:rFonts w:ascii="Times New Roman" w:hAnsi="Times New Roman"/>
          <w:kern w:val="2"/>
        </w:rPr>
        <w:t xml:space="preserve"> </w:t>
      </w:r>
      <w:r w:rsidRPr="00F5262A">
        <w:rPr>
          <w:rFonts w:ascii="Times New Roman" w:hAnsi="Times New Roman"/>
          <w:kern w:val="2"/>
        </w:rPr>
        <w:t>pareigoms užimti:</w:t>
      </w:r>
    </w:p>
    <w:p w:rsidR="00F5262A" w:rsidRDefault="00C50FE0" w:rsidP="00F5262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Vitalija Tumienė</w:t>
      </w:r>
      <w:r w:rsidR="00F5262A" w:rsidRPr="00F5262A">
        <w:rPr>
          <w:rFonts w:ascii="Times New Roman" w:hAnsi="Times New Roman"/>
          <w:kern w:val="2"/>
        </w:rPr>
        <w:t xml:space="preserve"> – rajono savivaldybės administracijos </w:t>
      </w:r>
      <w:r>
        <w:rPr>
          <w:rFonts w:ascii="Times New Roman" w:hAnsi="Times New Roman"/>
          <w:kern w:val="2"/>
        </w:rPr>
        <w:t xml:space="preserve">Centralizuotos buhalterijos </w:t>
      </w:r>
      <w:r w:rsidR="003E2F7A">
        <w:rPr>
          <w:rFonts w:ascii="Times New Roman" w:hAnsi="Times New Roman"/>
          <w:kern w:val="2"/>
        </w:rPr>
        <w:t>skyriaus vedėja</w:t>
      </w:r>
      <w:r w:rsidR="00F5262A">
        <w:rPr>
          <w:rFonts w:ascii="Times New Roman" w:hAnsi="Times New Roman"/>
          <w:kern w:val="2"/>
        </w:rPr>
        <w:t xml:space="preserve">, </w:t>
      </w:r>
      <w:r w:rsidR="003E2F7A">
        <w:rPr>
          <w:rFonts w:ascii="Times New Roman" w:hAnsi="Times New Roman"/>
          <w:kern w:val="2"/>
        </w:rPr>
        <w:t>komisijos pirmininkė</w:t>
      </w:r>
      <w:r w:rsidR="00F5262A">
        <w:rPr>
          <w:rFonts w:ascii="Times New Roman" w:hAnsi="Times New Roman"/>
          <w:kern w:val="2"/>
        </w:rPr>
        <w:t>,</w:t>
      </w:r>
    </w:p>
    <w:p w:rsidR="00F5262A" w:rsidRDefault="00C50FE0" w:rsidP="00F5262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Daiva Subačienė</w:t>
      </w:r>
      <w:r w:rsidR="00F5262A" w:rsidRPr="00F5262A">
        <w:rPr>
          <w:rFonts w:ascii="Times New Roman" w:hAnsi="Times New Roman"/>
          <w:kern w:val="2"/>
        </w:rPr>
        <w:t xml:space="preserve"> – rajono savivaldybės administracijos Teisės, personalo ir civilinės metrikacijos s</w:t>
      </w:r>
      <w:r>
        <w:rPr>
          <w:rFonts w:ascii="Times New Roman" w:hAnsi="Times New Roman"/>
          <w:kern w:val="2"/>
        </w:rPr>
        <w:t>kyriaus vedėjos pavaduotoja</w:t>
      </w:r>
      <w:r w:rsidR="00F5262A">
        <w:rPr>
          <w:rFonts w:ascii="Times New Roman" w:hAnsi="Times New Roman"/>
          <w:kern w:val="2"/>
        </w:rPr>
        <w:t>,</w:t>
      </w:r>
    </w:p>
    <w:p w:rsidR="007E2C51" w:rsidRPr="00F5262A" w:rsidRDefault="007E2C51" w:rsidP="00F5262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Rasa Bernotavičienė </w:t>
      </w:r>
      <w:r w:rsidRPr="00F5262A">
        <w:rPr>
          <w:rFonts w:ascii="Times New Roman" w:hAnsi="Times New Roman"/>
          <w:kern w:val="2"/>
        </w:rPr>
        <w:t xml:space="preserve">– rajono savivaldybės administracijos </w:t>
      </w:r>
      <w:r>
        <w:rPr>
          <w:rFonts w:ascii="Times New Roman" w:hAnsi="Times New Roman"/>
          <w:kern w:val="2"/>
        </w:rPr>
        <w:t xml:space="preserve">Centralizuotos buhalterijos </w:t>
      </w:r>
      <w:r>
        <w:rPr>
          <w:rFonts w:ascii="Times New Roman" w:hAnsi="Times New Roman"/>
          <w:kern w:val="2"/>
        </w:rPr>
        <w:t>skyriaus buhalterė,</w:t>
      </w:r>
    </w:p>
    <w:p w:rsidR="00F5262A" w:rsidRDefault="00C50FE0" w:rsidP="00F5262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Gediminas Morkeliūnas</w:t>
      </w:r>
      <w:r w:rsidR="00F5262A" w:rsidRPr="00F5262A">
        <w:rPr>
          <w:rFonts w:ascii="Times New Roman" w:hAnsi="Times New Roman"/>
          <w:kern w:val="2"/>
        </w:rPr>
        <w:t xml:space="preserve"> – rajono savivaldybės administracijos </w:t>
      </w:r>
      <w:r w:rsidR="003E2F7A">
        <w:rPr>
          <w:rFonts w:ascii="Times New Roman" w:hAnsi="Times New Roman"/>
          <w:kern w:val="2"/>
        </w:rPr>
        <w:t>Teisės, personalo ir civilinės metrikacijos skyriaus vyria</w:t>
      </w:r>
      <w:r>
        <w:rPr>
          <w:rFonts w:ascii="Times New Roman" w:hAnsi="Times New Roman"/>
          <w:kern w:val="2"/>
        </w:rPr>
        <w:t>usiasis specialistas</w:t>
      </w:r>
      <w:r w:rsidR="006E51E0">
        <w:rPr>
          <w:rFonts w:ascii="Times New Roman" w:hAnsi="Times New Roman"/>
          <w:kern w:val="2"/>
        </w:rPr>
        <w:t>,</w:t>
      </w:r>
      <w:r>
        <w:rPr>
          <w:rFonts w:ascii="Times New Roman" w:hAnsi="Times New Roman"/>
          <w:kern w:val="2"/>
        </w:rPr>
        <w:t xml:space="preserve"> komisijos sekretorius</w:t>
      </w:r>
      <w:r w:rsidR="003E2F7A">
        <w:rPr>
          <w:rFonts w:ascii="Times New Roman" w:hAnsi="Times New Roman"/>
          <w:kern w:val="2"/>
        </w:rPr>
        <w:t>,</w:t>
      </w:r>
    </w:p>
    <w:p w:rsidR="006E51E0" w:rsidRPr="00F5262A" w:rsidRDefault="003E2F7A" w:rsidP="00F5262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Aurimas Staugaitis</w:t>
      </w:r>
      <w:r w:rsidR="006E51E0" w:rsidRPr="00F5262A">
        <w:rPr>
          <w:rFonts w:ascii="Times New Roman" w:hAnsi="Times New Roman"/>
          <w:kern w:val="2"/>
        </w:rPr>
        <w:t xml:space="preserve"> – rajono savivaldybės administracijos </w:t>
      </w:r>
      <w:r>
        <w:rPr>
          <w:rFonts w:ascii="Times New Roman" w:hAnsi="Times New Roman"/>
          <w:kern w:val="2"/>
        </w:rPr>
        <w:t>Ūkio, architektūros ir investicijų skyriaus vedėjo pavaduotojas</w:t>
      </w:r>
      <w:r w:rsidR="006E51E0">
        <w:rPr>
          <w:rFonts w:ascii="Times New Roman" w:hAnsi="Times New Roman"/>
          <w:kern w:val="2"/>
        </w:rPr>
        <w:t xml:space="preserve"> (Šakių rajono savivaldybės ad</w:t>
      </w:r>
      <w:r w:rsidR="0004420B">
        <w:rPr>
          <w:rFonts w:ascii="Times New Roman" w:hAnsi="Times New Roman"/>
          <w:kern w:val="2"/>
        </w:rPr>
        <w:t>ministracijos Darbo tarybos pirmininkas</w:t>
      </w:r>
      <w:r w:rsidR="006E51E0">
        <w:rPr>
          <w:rFonts w:ascii="Times New Roman" w:hAnsi="Times New Roman"/>
          <w:kern w:val="2"/>
        </w:rPr>
        <w:t>).</w:t>
      </w:r>
    </w:p>
    <w:p w:rsidR="007B4D6B" w:rsidRPr="009C323E" w:rsidRDefault="0004420B" w:rsidP="009C323E">
      <w:pPr>
        <w:tabs>
          <w:tab w:val="left" w:pos="1242"/>
          <w:tab w:val="left" w:pos="6804"/>
          <w:tab w:val="left" w:pos="7450"/>
        </w:tabs>
        <w:jc w:val="both"/>
        <w:rPr>
          <w:kern w:val="2"/>
        </w:rPr>
      </w:pPr>
      <w:r>
        <w:rPr>
          <w:rFonts w:ascii="Times New Roman" w:hAnsi="Times New Roman"/>
          <w:kern w:val="2"/>
        </w:rPr>
        <w:t xml:space="preserve">              2</w:t>
      </w:r>
      <w:r w:rsidR="00F5262A" w:rsidRPr="00F5262A">
        <w:rPr>
          <w:rFonts w:ascii="Times New Roman" w:hAnsi="Times New Roman"/>
          <w:kern w:val="2"/>
        </w:rPr>
        <w:t xml:space="preserve">. N u s t a t a </w:t>
      </w:r>
      <w:r w:rsidR="00F5262A">
        <w:rPr>
          <w:rFonts w:ascii="Times New Roman" w:hAnsi="Times New Roman"/>
          <w:kern w:val="2"/>
        </w:rPr>
        <w:t>u komisijos</w:t>
      </w:r>
      <w:r>
        <w:rPr>
          <w:rFonts w:ascii="Times New Roman" w:hAnsi="Times New Roman"/>
          <w:kern w:val="2"/>
        </w:rPr>
        <w:t xml:space="preserve"> po</w:t>
      </w:r>
      <w:r w:rsidR="00C50FE0">
        <w:rPr>
          <w:rFonts w:ascii="Times New Roman" w:hAnsi="Times New Roman"/>
          <w:kern w:val="2"/>
        </w:rPr>
        <w:t>sėdžio datą – 2020 m. birželio 15 d. 10</w:t>
      </w:r>
      <w:r w:rsidR="00F5262A" w:rsidRPr="00F5262A">
        <w:rPr>
          <w:rFonts w:ascii="Times New Roman" w:hAnsi="Times New Roman"/>
          <w:kern w:val="2"/>
        </w:rPr>
        <w:t>.00 val.</w:t>
      </w:r>
      <w:bookmarkStart w:id="0" w:name="_GoBack"/>
      <w:bookmarkEnd w:id="0"/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DF772F" w:rsidRDefault="00DF772F" w:rsidP="00B01444">
      <w:pPr>
        <w:tabs>
          <w:tab w:val="left" w:pos="2445"/>
        </w:tabs>
        <w:rPr>
          <w:kern w:val="2"/>
        </w:rPr>
      </w:pP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51659" w:rsidRDefault="00B51659" w:rsidP="00B51659">
      <w:pPr>
        <w:jc w:val="both"/>
        <w:rPr>
          <w:rFonts w:ascii="Times New Roman" w:hAnsi="Times New Roman"/>
        </w:rPr>
      </w:pPr>
    </w:p>
    <w:p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659" w:rsidRPr="00D23C59" w:rsidRDefault="00B51659" w:rsidP="00B01444">
      <w:pPr>
        <w:tabs>
          <w:tab w:val="left" w:pos="2445"/>
        </w:tabs>
      </w:pPr>
    </w:p>
    <w:sectPr w:rsidR="00B51659" w:rsidRPr="00D23C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EA6" w:rsidRDefault="007E1EA6">
      <w:r>
        <w:separator/>
      </w:r>
    </w:p>
  </w:endnote>
  <w:endnote w:type="continuationSeparator" w:id="0">
    <w:p w:rsidR="007E1EA6" w:rsidRDefault="007E1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EA6" w:rsidRDefault="007E1EA6">
      <w:r>
        <w:separator/>
      </w:r>
    </w:p>
  </w:footnote>
  <w:footnote w:type="continuationSeparator" w:id="0">
    <w:p w:rsidR="007E1EA6" w:rsidRDefault="007E1E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4420B"/>
    <w:rsid w:val="0006428A"/>
    <w:rsid w:val="000871FE"/>
    <w:rsid w:val="000C3CD4"/>
    <w:rsid w:val="000D2AA7"/>
    <w:rsid w:val="00170B5E"/>
    <w:rsid w:val="0021518F"/>
    <w:rsid w:val="0023039A"/>
    <w:rsid w:val="002347EB"/>
    <w:rsid w:val="00265F07"/>
    <w:rsid w:val="0027515C"/>
    <w:rsid w:val="00323C62"/>
    <w:rsid w:val="00334B1E"/>
    <w:rsid w:val="003435A9"/>
    <w:rsid w:val="003555C5"/>
    <w:rsid w:val="00363109"/>
    <w:rsid w:val="003664D1"/>
    <w:rsid w:val="003669CD"/>
    <w:rsid w:val="00381523"/>
    <w:rsid w:val="00395A87"/>
    <w:rsid w:val="003B4059"/>
    <w:rsid w:val="003B7105"/>
    <w:rsid w:val="003E2F7A"/>
    <w:rsid w:val="00406C42"/>
    <w:rsid w:val="00456864"/>
    <w:rsid w:val="00456BA5"/>
    <w:rsid w:val="004E2B9E"/>
    <w:rsid w:val="004F737D"/>
    <w:rsid w:val="00550E43"/>
    <w:rsid w:val="0058064D"/>
    <w:rsid w:val="005873BD"/>
    <w:rsid w:val="00592251"/>
    <w:rsid w:val="00592B93"/>
    <w:rsid w:val="00595081"/>
    <w:rsid w:val="005C1C82"/>
    <w:rsid w:val="00606326"/>
    <w:rsid w:val="00631272"/>
    <w:rsid w:val="00657EE9"/>
    <w:rsid w:val="00660E18"/>
    <w:rsid w:val="00696D33"/>
    <w:rsid w:val="006D6CF8"/>
    <w:rsid w:val="006E51E0"/>
    <w:rsid w:val="006E57B5"/>
    <w:rsid w:val="00722195"/>
    <w:rsid w:val="00766DBF"/>
    <w:rsid w:val="00796E54"/>
    <w:rsid w:val="007B4D6B"/>
    <w:rsid w:val="007D5FA8"/>
    <w:rsid w:val="007E1EA6"/>
    <w:rsid w:val="007E2C51"/>
    <w:rsid w:val="00832AF0"/>
    <w:rsid w:val="0088171E"/>
    <w:rsid w:val="008B6321"/>
    <w:rsid w:val="009337F4"/>
    <w:rsid w:val="00961247"/>
    <w:rsid w:val="009B4ACD"/>
    <w:rsid w:val="009C323E"/>
    <w:rsid w:val="009C7ECC"/>
    <w:rsid w:val="00A17368"/>
    <w:rsid w:val="00A52D9B"/>
    <w:rsid w:val="00AC7215"/>
    <w:rsid w:val="00B01444"/>
    <w:rsid w:val="00B51659"/>
    <w:rsid w:val="00B63AAD"/>
    <w:rsid w:val="00B800A3"/>
    <w:rsid w:val="00B86373"/>
    <w:rsid w:val="00B967C9"/>
    <w:rsid w:val="00BA79D3"/>
    <w:rsid w:val="00BE75F4"/>
    <w:rsid w:val="00BF205E"/>
    <w:rsid w:val="00C41B00"/>
    <w:rsid w:val="00C50FE0"/>
    <w:rsid w:val="00C63085"/>
    <w:rsid w:val="00C671F3"/>
    <w:rsid w:val="00C96BB8"/>
    <w:rsid w:val="00CD219F"/>
    <w:rsid w:val="00CF127D"/>
    <w:rsid w:val="00D01294"/>
    <w:rsid w:val="00D07B2B"/>
    <w:rsid w:val="00D23C59"/>
    <w:rsid w:val="00D23EE4"/>
    <w:rsid w:val="00DB04A0"/>
    <w:rsid w:val="00DF772F"/>
    <w:rsid w:val="00E05C7E"/>
    <w:rsid w:val="00E77EE6"/>
    <w:rsid w:val="00E906AE"/>
    <w:rsid w:val="00F173C5"/>
    <w:rsid w:val="00F343B2"/>
    <w:rsid w:val="00F5262A"/>
    <w:rsid w:val="00F855B4"/>
    <w:rsid w:val="00F93935"/>
    <w:rsid w:val="00FD61AF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1410</Words>
  <Characters>805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7</cp:revision>
  <cp:lastPrinted>2019-11-29T06:16:00Z</cp:lastPrinted>
  <dcterms:created xsi:type="dcterms:W3CDTF">2020-06-10T08:44:00Z</dcterms:created>
  <dcterms:modified xsi:type="dcterms:W3CDTF">2020-06-10T08:59:00Z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