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D7F13" w:rsidRDefault="006A1451" w:rsidP="004D7F13">
      <w:pPr>
        <w:jc w:val="center"/>
        <w:rPr>
          <w:rFonts w:ascii="Times New Roman" w:hAnsi="Times New Roman"/>
          <w:b/>
        </w:rPr>
      </w:pPr>
      <w:r>
        <w:rPr>
          <w:noProof/>
        </w:rPr>
        <w:drawing>
          <wp:inline distT="0" distB="0" distL="0" distR="0" wp14:anchorId="5A56F3A0" wp14:editId="54CD2CA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6A1451" w:rsidRDefault="006A1451" w:rsidP="004D7F13">
      <w:pPr>
        <w:jc w:val="center"/>
        <w:rPr>
          <w:rFonts w:ascii="Times New Roman" w:hAnsi="Times New Roman"/>
          <w:b/>
        </w:rPr>
      </w:pPr>
    </w:p>
    <w:p w:rsidR="004D7F13" w:rsidRDefault="004D7F13" w:rsidP="004D7F13">
      <w:pPr>
        <w:jc w:val="center"/>
        <w:rPr>
          <w:rFonts w:ascii="Times New Roman" w:hAnsi="Times New Roman"/>
          <w:b/>
        </w:rPr>
      </w:pPr>
      <w:r>
        <w:rPr>
          <w:rFonts w:ascii="Times New Roman" w:hAnsi="Times New Roman"/>
          <w:b/>
        </w:rPr>
        <w:t>ŠAKIŲ RAJONO SAVIVALDYBĖS ADMINISTRACIJOS DIREKTORIUS</w:t>
      </w:r>
    </w:p>
    <w:p w:rsidR="004D7F13" w:rsidRDefault="004D7F13" w:rsidP="004D7F13">
      <w:pPr>
        <w:jc w:val="center"/>
        <w:rPr>
          <w:rFonts w:ascii="Times New Roman" w:hAnsi="Times New Roman"/>
          <w:b/>
        </w:rPr>
      </w:pPr>
    </w:p>
    <w:p w:rsidR="009D64E0" w:rsidRPr="009D64E0" w:rsidRDefault="009D64E0" w:rsidP="009D64E0">
      <w:pPr>
        <w:tabs>
          <w:tab w:val="left" w:pos="5557"/>
          <w:tab w:val="left" w:pos="6840"/>
          <w:tab w:val="left" w:pos="7020"/>
        </w:tabs>
        <w:jc w:val="center"/>
        <w:rPr>
          <w:rFonts w:ascii="Times New Roman" w:hAnsi="Times New Roman"/>
          <w:b/>
        </w:rPr>
      </w:pPr>
      <w:r w:rsidRPr="009D64E0">
        <w:rPr>
          <w:rFonts w:ascii="Times New Roman" w:hAnsi="Times New Roman"/>
          <w:b/>
        </w:rPr>
        <w:t>ĮSAKY</w:t>
      </w:r>
      <w:r>
        <w:rPr>
          <w:rFonts w:ascii="Times New Roman" w:hAnsi="Times New Roman"/>
          <w:b/>
        </w:rPr>
        <w:t>MAS</w:t>
      </w:r>
    </w:p>
    <w:p w:rsidR="009D64E0" w:rsidRPr="009D64E0" w:rsidRDefault="009D64E0" w:rsidP="009D64E0">
      <w:pPr>
        <w:tabs>
          <w:tab w:val="left" w:pos="5557"/>
          <w:tab w:val="left" w:pos="6840"/>
          <w:tab w:val="left" w:pos="7020"/>
        </w:tabs>
        <w:ind w:left="567" w:right="567"/>
        <w:jc w:val="center"/>
        <w:rPr>
          <w:rFonts w:ascii="Times New Roman" w:hAnsi="Times New Roman"/>
          <w:b/>
        </w:rPr>
      </w:pPr>
      <w:r w:rsidRPr="009D64E0">
        <w:rPr>
          <w:rFonts w:ascii="Times New Roman" w:hAnsi="Times New Roman"/>
          <w:b/>
        </w:rPr>
        <w:t xml:space="preserve">DĖL </w:t>
      </w:r>
      <w:r>
        <w:rPr>
          <w:rFonts w:ascii="Times New Roman" w:hAnsi="Times New Roman"/>
          <w:b/>
        </w:rPr>
        <w:t>ŠAKIŲ RAJONO</w:t>
      </w:r>
      <w:r w:rsidRPr="009D64E0">
        <w:rPr>
          <w:rFonts w:ascii="Times New Roman" w:hAnsi="Times New Roman"/>
          <w:b/>
        </w:rPr>
        <w:t xml:space="preserve"> SAVIVALDYBĖS </w:t>
      </w:r>
      <w:r w:rsidRPr="009D64E0">
        <w:rPr>
          <w:rFonts w:ascii="Times New Roman" w:hAnsi="Times New Roman"/>
          <w:b/>
          <w:bCs/>
          <w:color w:val="000000"/>
        </w:rPr>
        <w:t>BENDRO DARBO SU ŠEIMOMIS ORGANIZAVIMO IR KOORDINAVIMO TVARKOS APRAŠO PATVIRTINIMO    </w:t>
      </w:r>
    </w:p>
    <w:p w:rsidR="009D64E0" w:rsidRPr="009D64E0" w:rsidRDefault="009D64E0" w:rsidP="009D64E0">
      <w:pPr>
        <w:tabs>
          <w:tab w:val="left" w:pos="5557"/>
          <w:tab w:val="left" w:pos="6840"/>
          <w:tab w:val="left" w:pos="7020"/>
        </w:tabs>
        <w:jc w:val="center"/>
        <w:rPr>
          <w:rFonts w:ascii="Times New Roman" w:hAnsi="Times New Roman"/>
        </w:rPr>
      </w:pPr>
    </w:p>
    <w:p w:rsidR="009D64E0" w:rsidRPr="009D64E0" w:rsidRDefault="009D64E0" w:rsidP="009D64E0">
      <w:pPr>
        <w:tabs>
          <w:tab w:val="left" w:pos="5557"/>
          <w:tab w:val="left" w:pos="6840"/>
          <w:tab w:val="left" w:pos="7020"/>
        </w:tabs>
        <w:jc w:val="center"/>
        <w:rPr>
          <w:rFonts w:ascii="Times New Roman" w:hAnsi="Times New Roman"/>
        </w:rPr>
      </w:pPr>
      <w:r w:rsidRPr="009D64E0">
        <w:rPr>
          <w:rFonts w:ascii="Times New Roman" w:hAnsi="Times New Roman"/>
        </w:rPr>
        <w:t>20</w:t>
      </w:r>
      <w:r>
        <w:rPr>
          <w:rFonts w:ascii="Times New Roman" w:hAnsi="Times New Roman"/>
        </w:rPr>
        <w:t>20</w:t>
      </w:r>
      <w:r w:rsidRPr="009D64E0">
        <w:rPr>
          <w:rFonts w:ascii="Times New Roman" w:hAnsi="Times New Roman"/>
        </w:rPr>
        <w:t xml:space="preserve"> m. </w:t>
      </w:r>
      <w:r>
        <w:rPr>
          <w:rFonts w:ascii="Times New Roman" w:hAnsi="Times New Roman"/>
        </w:rPr>
        <w:t>birželio</w:t>
      </w:r>
      <w:r w:rsidRPr="009D64E0">
        <w:rPr>
          <w:rFonts w:ascii="Times New Roman" w:hAnsi="Times New Roman"/>
        </w:rPr>
        <w:t xml:space="preserve">    d. Nr. </w:t>
      </w:r>
      <w:r>
        <w:rPr>
          <w:rFonts w:ascii="Times New Roman" w:hAnsi="Times New Roman"/>
        </w:rPr>
        <w:t>AT</w:t>
      </w:r>
      <w:r w:rsidRPr="009D64E0">
        <w:rPr>
          <w:rFonts w:ascii="Times New Roman" w:hAnsi="Times New Roman"/>
        </w:rPr>
        <w:t>-</w:t>
      </w:r>
    </w:p>
    <w:p w:rsidR="009D64E0" w:rsidRPr="009D64E0" w:rsidRDefault="009D64E0" w:rsidP="009D64E0">
      <w:pPr>
        <w:tabs>
          <w:tab w:val="left" w:pos="5557"/>
          <w:tab w:val="left" w:pos="6840"/>
          <w:tab w:val="left" w:pos="7020"/>
        </w:tabs>
        <w:jc w:val="center"/>
        <w:rPr>
          <w:rFonts w:ascii="Times New Roman" w:hAnsi="Times New Roman"/>
        </w:rPr>
      </w:pPr>
      <w:r>
        <w:rPr>
          <w:rFonts w:ascii="Times New Roman" w:hAnsi="Times New Roman"/>
        </w:rPr>
        <w:t>Šakiai</w:t>
      </w:r>
    </w:p>
    <w:p w:rsidR="009D64E0" w:rsidRPr="009D64E0" w:rsidRDefault="009D64E0" w:rsidP="009D64E0">
      <w:pPr>
        <w:tabs>
          <w:tab w:val="left" w:pos="5557"/>
          <w:tab w:val="left" w:pos="6840"/>
          <w:tab w:val="left" w:pos="7020"/>
        </w:tabs>
        <w:jc w:val="center"/>
        <w:rPr>
          <w:rFonts w:ascii="Times New Roman" w:hAnsi="Times New Roman"/>
        </w:rPr>
      </w:pPr>
    </w:p>
    <w:p w:rsidR="009D64E0" w:rsidRPr="009D64E0" w:rsidRDefault="009D64E0" w:rsidP="009D64E0">
      <w:pPr>
        <w:tabs>
          <w:tab w:val="left" w:pos="5557"/>
          <w:tab w:val="left" w:pos="6840"/>
          <w:tab w:val="left" w:pos="7020"/>
        </w:tabs>
        <w:rPr>
          <w:rFonts w:ascii="Times New Roman" w:hAnsi="Times New Roman"/>
        </w:rPr>
      </w:pPr>
    </w:p>
    <w:p w:rsidR="009D64E0" w:rsidRPr="009D64E0" w:rsidRDefault="009D64E0" w:rsidP="002F72A4">
      <w:pPr>
        <w:ind w:firstLine="720"/>
        <w:jc w:val="both"/>
        <w:rPr>
          <w:rFonts w:ascii="Times New Roman" w:hAnsi="Times New Roman"/>
        </w:rPr>
      </w:pPr>
      <w:r w:rsidRPr="009D64E0">
        <w:rPr>
          <w:rFonts w:ascii="Times New Roman" w:hAnsi="Times New Roman"/>
        </w:rPr>
        <w:t>Vadovaudamasi</w:t>
      </w:r>
      <w:r w:rsidR="000A1D96">
        <w:rPr>
          <w:rFonts w:ascii="Times New Roman" w:hAnsi="Times New Roman"/>
        </w:rPr>
        <w:t>s</w:t>
      </w:r>
      <w:r w:rsidRPr="009D64E0">
        <w:rPr>
          <w:rFonts w:ascii="Times New Roman" w:hAnsi="Times New Roman"/>
        </w:rPr>
        <w:t xml:space="preserve"> Lietuvos Respublikos vietos savivaldos įstatymo 29 straipsnio 8 dalies 2 punktu ir </w:t>
      </w:r>
      <w:r w:rsidRPr="009D64E0">
        <w:rPr>
          <w:rFonts w:ascii="Times New Roman" w:hAnsi="Times New Roman"/>
          <w:color w:val="000000"/>
        </w:rPr>
        <w:t>Savivaldybės bendro darbo su šeimomis organizavimo ir koordinavimo rekomendacijomis</w:t>
      </w:r>
      <w:r w:rsidRPr="009D64E0">
        <w:rPr>
          <w:rFonts w:ascii="Times New Roman" w:hAnsi="Times New Roman"/>
        </w:rPr>
        <w:t xml:space="preserve">, patvirtintomis Lietuvos Respublikos socialinės apsaugos ir darbo ministro, Lietuvos Respublikos sveikatos apsaugos ministro, Lietuvos Respublikos švietimo ir mokslo ministro ir Lietuvos Respublikos vidaus reikalų ministro  </w:t>
      </w:r>
      <w:r w:rsidRPr="009D64E0">
        <w:rPr>
          <w:rFonts w:ascii="Times New Roman" w:hAnsi="Times New Roman"/>
          <w:color w:val="000000"/>
        </w:rPr>
        <w:t>2018 m. rugpjūčio 8 d.</w:t>
      </w:r>
      <w:r w:rsidRPr="009D64E0">
        <w:rPr>
          <w:rFonts w:ascii="Times New Roman" w:hAnsi="Times New Roman"/>
        </w:rPr>
        <w:t xml:space="preserve"> įsakymu Nr. </w:t>
      </w:r>
      <w:r w:rsidRPr="009D64E0">
        <w:rPr>
          <w:rFonts w:ascii="Times New Roman" w:hAnsi="Times New Roman"/>
          <w:color w:val="000000"/>
        </w:rPr>
        <w:t>A1-428/V-894/V-691/1V-579 „Dėl Savivaldybės bendro darbo su šeimomis organizavimo ir koordinavimo rekomendacijų patvirtinimo“</w:t>
      </w:r>
      <w:r w:rsidRPr="009D64E0">
        <w:rPr>
          <w:rFonts w:ascii="Times New Roman" w:hAnsi="Times New Roman"/>
        </w:rPr>
        <w:t>,</w:t>
      </w:r>
    </w:p>
    <w:p w:rsidR="009D64E0" w:rsidRPr="009D64E0" w:rsidRDefault="009D64E0" w:rsidP="002F72A4">
      <w:pPr>
        <w:ind w:firstLine="720"/>
        <w:jc w:val="both"/>
        <w:rPr>
          <w:rFonts w:ascii="Times New Roman" w:hAnsi="Times New Roman"/>
        </w:rPr>
      </w:pPr>
      <w:r w:rsidRPr="009D64E0">
        <w:rPr>
          <w:rFonts w:ascii="Times New Roman" w:hAnsi="Times New Roman"/>
        </w:rPr>
        <w:t xml:space="preserve">t v i r t i n u  </w:t>
      </w:r>
      <w:r>
        <w:rPr>
          <w:rFonts w:ascii="Times New Roman" w:hAnsi="Times New Roman"/>
        </w:rPr>
        <w:t>Šakių rajono</w:t>
      </w:r>
      <w:r w:rsidRPr="009D64E0">
        <w:rPr>
          <w:rFonts w:ascii="Times New Roman" w:hAnsi="Times New Roman"/>
        </w:rPr>
        <w:t xml:space="preserve"> savivaldybės bendro darbo su šeimomis </w:t>
      </w:r>
      <w:r w:rsidRPr="009D64E0">
        <w:rPr>
          <w:rFonts w:ascii="Times New Roman" w:hAnsi="Times New Roman"/>
          <w:color w:val="000000"/>
        </w:rPr>
        <w:t>organizavimo ir koordinavimo tvarkos aprašą</w:t>
      </w:r>
      <w:r w:rsidRPr="009D64E0">
        <w:rPr>
          <w:rFonts w:ascii="Times New Roman" w:hAnsi="Times New Roman"/>
        </w:rPr>
        <w:t xml:space="preserve"> (pridedama).</w:t>
      </w:r>
    </w:p>
    <w:p w:rsidR="009D64E0" w:rsidRDefault="009D64E0" w:rsidP="002F72A4">
      <w:pPr>
        <w:ind w:firstLine="720"/>
        <w:jc w:val="both"/>
        <w:rPr>
          <w:rFonts w:ascii="Times New Roman" w:hAnsi="Times New Roman"/>
          <w:szCs w:val="24"/>
          <w:lang w:eastAsia="en-US"/>
        </w:rPr>
      </w:pPr>
      <w:r w:rsidRPr="00B001B6">
        <w:rPr>
          <w:rFonts w:ascii="Times New Roman" w:hAnsi="Times New Roman"/>
          <w:szCs w:val="24"/>
          <w:lang w:eastAsia="en-US"/>
        </w:rPr>
        <w:t xml:space="preserve">Šis įsakymas </w:t>
      </w:r>
      <w:r>
        <w:rPr>
          <w:rFonts w:ascii="Times New Roman" w:hAnsi="Times New Roman"/>
          <w:szCs w:val="24"/>
          <w:lang w:eastAsia="en-US"/>
        </w:rPr>
        <w:t>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9D64E0" w:rsidRPr="009D64E0" w:rsidRDefault="009D64E0" w:rsidP="009D64E0">
      <w:pPr>
        <w:ind w:firstLine="851"/>
        <w:jc w:val="both"/>
        <w:rPr>
          <w:rFonts w:ascii="Times New Roman" w:hAnsi="Times New Roman"/>
        </w:rPr>
      </w:pPr>
    </w:p>
    <w:p w:rsidR="009D64E0" w:rsidRPr="009D64E0" w:rsidRDefault="009D64E0" w:rsidP="009D64E0">
      <w:pPr>
        <w:ind w:firstLine="851"/>
        <w:jc w:val="both"/>
        <w:rPr>
          <w:rFonts w:ascii="Times New Roman" w:hAnsi="Times New Roman"/>
        </w:rPr>
      </w:pPr>
    </w:p>
    <w:p w:rsidR="00D46C67" w:rsidRPr="009D64E0" w:rsidRDefault="00D46C67" w:rsidP="004D7F13">
      <w:pPr>
        <w:spacing w:line="360" w:lineRule="auto"/>
        <w:jc w:val="both"/>
        <w:rPr>
          <w:rFonts w:ascii="Times New Roman" w:hAnsi="Times New Roman"/>
          <w:szCs w:val="24"/>
          <w:lang w:eastAsia="en-US"/>
        </w:rPr>
      </w:pPr>
    </w:p>
    <w:p w:rsidR="00B8085F" w:rsidRPr="00F257D8" w:rsidRDefault="00B8085F" w:rsidP="00DD475C">
      <w:pPr>
        <w:overflowPunct w:val="0"/>
        <w:autoSpaceDE w:val="0"/>
        <w:autoSpaceDN w:val="0"/>
        <w:adjustRightInd w:val="0"/>
        <w:rPr>
          <w:rFonts w:ascii="Times New Roman" w:hAnsi="Times New Roman"/>
        </w:rPr>
      </w:pPr>
      <w:r w:rsidRPr="00B001B6">
        <w:rPr>
          <w:rFonts w:ascii="Times New Roman" w:hAnsi="Times New Roman"/>
        </w:rPr>
        <w:t>Administracijos direktori</w:t>
      </w:r>
      <w:r w:rsidR="00F257D8">
        <w:rPr>
          <w:rFonts w:ascii="Times New Roman" w:hAnsi="Times New Roman"/>
        </w:rPr>
        <w:t xml:space="preserve">us                         </w:t>
      </w:r>
      <w:r>
        <w:rPr>
          <w:rFonts w:ascii="Times New Roman" w:hAnsi="Times New Roman"/>
        </w:rPr>
        <w:t xml:space="preserve">                                                        </w:t>
      </w:r>
      <w:r w:rsidR="00F257D8">
        <w:rPr>
          <w:rFonts w:ascii="Times New Roman" w:hAnsi="Times New Roman"/>
          <w:szCs w:val="24"/>
        </w:rPr>
        <w:t>Dainius Grincevičius</w:t>
      </w:r>
    </w:p>
    <w:p w:rsidR="00270675" w:rsidRDefault="00270675" w:rsidP="00B8085F">
      <w:pPr>
        <w:overflowPunct w:val="0"/>
        <w:autoSpaceDE w:val="0"/>
        <w:autoSpaceDN w:val="0"/>
        <w:adjustRightInd w:val="0"/>
        <w:rPr>
          <w:rFonts w:ascii="Times New Roman" w:hAnsi="Times New Roman"/>
        </w:rPr>
      </w:pPr>
    </w:p>
    <w:p w:rsidR="00270675" w:rsidRDefault="00270675"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9D64E0" w:rsidRDefault="009D64E0" w:rsidP="00B8085F">
      <w:pPr>
        <w:overflowPunct w:val="0"/>
        <w:autoSpaceDE w:val="0"/>
        <w:autoSpaceDN w:val="0"/>
        <w:adjustRightInd w:val="0"/>
        <w:rPr>
          <w:rFonts w:ascii="Times New Roman" w:hAnsi="Times New Roman"/>
        </w:rPr>
      </w:pPr>
    </w:p>
    <w:p w:rsidR="0000265F" w:rsidRDefault="0000265F" w:rsidP="00B8085F">
      <w:pPr>
        <w:overflowPunct w:val="0"/>
        <w:autoSpaceDE w:val="0"/>
        <w:autoSpaceDN w:val="0"/>
        <w:adjustRightInd w:val="0"/>
        <w:rPr>
          <w:rFonts w:ascii="Times New Roman" w:hAnsi="Times New Roman"/>
        </w:rPr>
      </w:pPr>
    </w:p>
    <w:p w:rsidR="0000265F" w:rsidRDefault="0000265F" w:rsidP="00B8085F">
      <w:pPr>
        <w:overflowPunct w:val="0"/>
        <w:autoSpaceDE w:val="0"/>
        <w:autoSpaceDN w:val="0"/>
        <w:adjustRightInd w:val="0"/>
        <w:rPr>
          <w:rFonts w:ascii="Times New Roman" w:hAnsi="Times New Roman"/>
        </w:rPr>
      </w:pPr>
    </w:p>
    <w:p w:rsidR="00B8085F" w:rsidRPr="00687BB3" w:rsidRDefault="00B8085F" w:rsidP="00B8085F">
      <w:pPr>
        <w:tabs>
          <w:tab w:val="left" w:pos="2445"/>
        </w:tabs>
        <w:overflowPunct w:val="0"/>
        <w:rPr>
          <w:rFonts w:ascii="Times New Roman" w:hAnsi="Times New Roman"/>
          <w:szCs w:val="24"/>
        </w:rPr>
      </w:pPr>
      <w:r w:rsidRPr="00B001B6">
        <w:rPr>
          <w:rFonts w:ascii="Times New Roman" w:hAnsi="Times New Roman"/>
          <w:szCs w:val="24"/>
        </w:rPr>
        <w:t>Parengė</w:t>
      </w:r>
      <w:r w:rsidRPr="00B001B6">
        <w:rPr>
          <w:rFonts w:ascii="Times New Roman" w:hAnsi="Times New Roman"/>
          <w:szCs w:val="24"/>
        </w:rPr>
        <w:tab/>
      </w:r>
      <w:r w:rsidRPr="00B001B6">
        <w:rPr>
          <w:rFonts w:ascii="Times New Roman" w:hAnsi="Times New Roman"/>
          <w:szCs w:val="24"/>
        </w:rPr>
        <w:tab/>
      </w:r>
    </w:p>
    <w:p w:rsidR="00B8085F" w:rsidRDefault="00B8085F" w:rsidP="00B8085F">
      <w:pPr>
        <w:overflowPunct w:val="0"/>
        <w:rPr>
          <w:rFonts w:ascii="Times New Roman" w:hAnsi="Times New Roman"/>
          <w:szCs w:val="24"/>
        </w:rPr>
      </w:pPr>
      <w:r>
        <w:rPr>
          <w:rFonts w:ascii="Times New Roman" w:hAnsi="Times New Roman"/>
          <w:szCs w:val="24"/>
        </w:rPr>
        <w:t>Tarpinstitucinio bendradarbiavimo koordinatorė</w:t>
      </w:r>
    </w:p>
    <w:p w:rsidR="00B8085F" w:rsidRPr="00B001B6" w:rsidRDefault="00B8085F" w:rsidP="00B8085F">
      <w:pPr>
        <w:overflowPunct w:val="0"/>
        <w:rPr>
          <w:rFonts w:ascii="Times New Roman" w:hAnsi="Times New Roman"/>
          <w:szCs w:val="24"/>
        </w:rPr>
      </w:pPr>
    </w:p>
    <w:p w:rsidR="00B8085F" w:rsidRDefault="00B8085F" w:rsidP="0000265F">
      <w:pPr>
        <w:overflowPunct w:val="0"/>
        <w:rPr>
          <w:rFonts w:ascii="Times New Roman" w:hAnsi="Times New Roman"/>
          <w:szCs w:val="24"/>
        </w:rPr>
      </w:pPr>
      <w:r>
        <w:rPr>
          <w:rFonts w:ascii="Times New Roman" w:hAnsi="Times New Roman"/>
          <w:szCs w:val="24"/>
        </w:rPr>
        <w:t>Aušra Pavydienė</w:t>
      </w:r>
    </w:p>
    <w:p w:rsidR="00270675" w:rsidRDefault="00B8085F" w:rsidP="0000265F">
      <w:pPr>
        <w:overflowPunct w:val="0"/>
        <w:rPr>
          <w:rFonts w:ascii="Times New Roman" w:hAnsi="Times New Roman"/>
          <w:szCs w:val="24"/>
        </w:rPr>
      </w:pPr>
      <w:r w:rsidRPr="00B001B6">
        <w:rPr>
          <w:rFonts w:ascii="Times New Roman" w:hAnsi="Times New Roman"/>
          <w:szCs w:val="24"/>
        </w:rPr>
        <w:t>20</w:t>
      </w:r>
      <w:r w:rsidR="00926230">
        <w:rPr>
          <w:rFonts w:ascii="Times New Roman" w:hAnsi="Times New Roman"/>
          <w:szCs w:val="24"/>
        </w:rPr>
        <w:t>20</w:t>
      </w:r>
      <w:r w:rsidR="00270675">
        <w:rPr>
          <w:rFonts w:ascii="Times New Roman" w:hAnsi="Times New Roman"/>
          <w:szCs w:val="24"/>
        </w:rPr>
        <w:t xml:space="preserve"> -</w:t>
      </w:r>
      <w:r w:rsidRPr="00B001B6">
        <w:rPr>
          <w:rFonts w:ascii="Times New Roman" w:hAnsi="Times New Roman"/>
          <w:szCs w:val="24"/>
        </w:rPr>
        <w:t xml:space="preserve"> </w:t>
      </w:r>
      <w:r w:rsidR="00926230">
        <w:rPr>
          <w:rFonts w:ascii="Times New Roman" w:hAnsi="Times New Roman"/>
          <w:szCs w:val="24"/>
        </w:rPr>
        <w:t>0</w:t>
      </w:r>
      <w:r w:rsidR="009D64E0">
        <w:rPr>
          <w:rFonts w:ascii="Times New Roman" w:hAnsi="Times New Roman"/>
          <w:szCs w:val="24"/>
        </w:rPr>
        <w:t>6</w:t>
      </w:r>
      <w:r w:rsidR="00270675">
        <w:rPr>
          <w:rFonts w:ascii="Times New Roman" w:hAnsi="Times New Roman"/>
          <w:szCs w:val="24"/>
        </w:rPr>
        <w:t xml:space="preserve"> </w:t>
      </w:r>
      <w:r w:rsidR="00BA73C9">
        <w:rPr>
          <w:rFonts w:ascii="Times New Roman" w:hAnsi="Times New Roman"/>
          <w:szCs w:val="24"/>
        </w:rPr>
        <w:t>–</w:t>
      </w:r>
      <w:r w:rsidR="007757F9">
        <w:rPr>
          <w:rFonts w:ascii="Times New Roman" w:hAnsi="Times New Roman"/>
          <w:szCs w:val="24"/>
        </w:rPr>
        <w:t xml:space="preserve"> </w:t>
      </w:r>
      <w:r w:rsidR="00BA73C9">
        <w:rPr>
          <w:rFonts w:ascii="Times New Roman" w:hAnsi="Times New Roman"/>
          <w:szCs w:val="24"/>
        </w:rPr>
        <w:t>16</w:t>
      </w:r>
    </w:p>
    <w:p w:rsidR="00A01699" w:rsidRDefault="00A01699" w:rsidP="009D64E0">
      <w:pPr>
        <w:ind w:firstLine="6663"/>
        <w:rPr>
          <w:rFonts w:ascii="Times New Roman" w:hAnsi="Times New Roman"/>
        </w:rPr>
      </w:pPr>
      <w:r>
        <w:rPr>
          <w:rFonts w:ascii="Times New Roman" w:hAnsi="Times New Roman"/>
        </w:rPr>
        <w:lastRenderedPageBreak/>
        <w:t>PATVIRTINTA</w:t>
      </w:r>
    </w:p>
    <w:p w:rsidR="009D64E0" w:rsidRPr="009D64E0" w:rsidRDefault="009D64E0" w:rsidP="009D64E0">
      <w:pPr>
        <w:ind w:firstLine="6663"/>
        <w:rPr>
          <w:rFonts w:ascii="Times New Roman" w:hAnsi="Times New Roman"/>
        </w:rPr>
      </w:pPr>
      <w:r>
        <w:rPr>
          <w:rFonts w:ascii="Times New Roman" w:hAnsi="Times New Roman"/>
        </w:rPr>
        <w:t>Šakių rajono</w:t>
      </w:r>
      <w:r w:rsidRPr="009D64E0">
        <w:rPr>
          <w:rFonts w:ascii="Times New Roman" w:hAnsi="Times New Roman"/>
        </w:rPr>
        <w:t xml:space="preserve"> savivaldybės</w:t>
      </w:r>
    </w:p>
    <w:p w:rsidR="009D64E0" w:rsidRPr="009D64E0" w:rsidRDefault="009D64E0" w:rsidP="009D64E0">
      <w:pPr>
        <w:ind w:firstLine="6663"/>
        <w:rPr>
          <w:rFonts w:ascii="Times New Roman" w:hAnsi="Times New Roman"/>
        </w:rPr>
      </w:pPr>
      <w:r w:rsidRPr="009D64E0">
        <w:rPr>
          <w:rFonts w:ascii="Times New Roman" w:hAnsi="Times New Roman"/>
        </w:rPr>
        <w:t>administracijos direktoriaus</w:t>
      </w:r>
    </w:p>
    <w:p w:rsidR="009D64E0" w:rsidRPr="009D64E0" w:rsidRDefault="009D64E0" w:rsidP="009D64E0">
      <w:pPr>
        <w:ind w:firstLine="6663"/>
        <w:rPr>
          <w:rFonts w:ascii="Times New Roman" w:hAnsi="Times New Roman"/>
        </w:rPr>
      </w:pPr>
      <w:r w:rsidRPr="009D64E0">
        <w:rPr>
          <w:rFonts w:ascii="Times New Roman" w:hAnsi="Times New Roman"/>
        </w:rPr>
        <w:t>20</w:t>
      </w:r>
      <w:r>
        <w:rPr>
          <w:rFonts w:ascii="Times New Roman" w:hAnsi="Times New Roman"/>
        </w:rPr>
        <w:t>20</w:t>
      </w:r>
      <w:r w:rsidRPr="009D64E0">
        <w:rPr>
          <w:rFonts w:ascii="Times New Roman" w:hAnsi="Times New Roman"/>
        </w:rPr>
        <w:t xml:space="preserve"> m. </w:t>
      </w:r>
      <w:r>
        <w:rPr>
          <w:rFonts w:ascii="Times New Roman" w:hAnsi="Times New Roman"/>
        </w:rPr>
        <w:t xml:space="preserve">birželio </w:t>
      </w:r>
      <w:r w:rsidR="007757F9">
        <w:rPr>
          <w:rFonts w:ascii="Times New Roman" w:hAnsi="Times New Roman"/>
        </w:rPr>
        <w:t xml:space="preserve">  </w:t>
      </w:r>
      <w:r w:rsidRPr="009D64E0">
        <w:rPr>
          <w:rFonts w:ascii="Times New Roman" w:hAnsi="Times New Roman"/>
        </w:rPr>
        <w:t xml:space="preserve"> d.</w:t>
      </w:r>
    </w:p>
    <w:p w:rsidR="009D64E0" w:rsidRPr="009D64E0" w:rsidRDefault="009D64E0" w:rsidP="009D64E0">
      <w:pPr>
        <w:ind w:firstLine="6663"/>
        <w:rPr>
          <w:rFonts w:ascii="Times New Roman" w:hAnsi="Times New Roman"/>
        </w:rPr>
      </w:pPr>
      <w:r w:rsidRPr="009D64E0">
        <w:rPr>
          <w:rFonts w:ascii="Times New Roman" w:hAnsi="Times New Roman"/>
        </w:rPr>
        <w:t xml:space="preserve">įsakymu Nr. </w:t>
      </w:r>
      <w:r>
        <w:rPr>
          <w:rFonts w:ascii="Times New Roman" w:hAnsi="Times New Roman"/>
        </w:rPr>
        <w:t>AT</w:t>
      </w:r>
      <w:r w:rsidRPr="009D64E0">
        <w:rPr>
          <w:rFonts w:ascii="Times New Roman" w:hAnsi="Times New Roman"/>
        </w:rPr>
        <w:t>-</w:t>
      </w:r>
    </w:p>
    <w:p w:rsidR="009D64E0" w:rsidRPr="009D64E0" w:rsidRDefault="009D64E0" w:rsidP="009D64E0">
      <w:pPr>
        <w:jc w:val="both"/>
        <w:rPr>
          <w:rFonts w:ascii="Times New Roman" w:hAnsi="Times New Roman"/>
        </w:rPr>
      </w:pPr>
    </w:p>
    <w:p w:rsidR="009D64E0" w:rsidRPr="009D64E0" w:rsidRDefault="009D64E0" w:rsidP="009D64E0">
      <w:pPr>
        <w:jc w:val="center"/>
        <w:rPr>
          <w:rFonts w:ascii="Times New Roman" w:hAnsi="Times New Roman"/>
          <w:color w:val="000000"/>
        </w:rPr>
      </w:pPr>
      <w:r>
        <w:rPr>
          <w:rFonts w:ascii="Times New Roman" w:hAnsi="Times New Roman"/>
          <w:b/>
          <w:bCs/>
          <w:color w:val="000000"/>
        </w:rPr>
        <w:t>ŠAKIŲ RAJONO</w:t>
      </w:r>
      <w:r w:rsidRPr="009D64E0">
        <w:rPr>
          <w:rFonts w:ascii="Times New Roman" w:hAnsi="Times New Roman"/>
          <w:b/>
          <w:bCs/>
          <w:color w:val="000000"/>
        </w:rPr>
        <w:t xml:space="preserve"> SAVIVALDYBĖS BENDRO DARBO SU ŠEIMOMIS ORGANIZAVIMO IR KOORDINAVIMO TVARKOS APRAŠAS</w:t>
      </w:r>
    </w:p>
    <w:p w:rsidR="009D64E0" w:rsidRPr="009D64E0" w:rsidRDefault="009D64E0" w:rsidP="009D64E0">
      <w:pPr>
        <w:rPr>
          <w:rFonts w:ascii="Times New Roman" w:hAnsi="Times New Roman"/>
          <w:color w:val="000000"/>
        </w:rPr>
      </w:pPr>
      <w:r w:rsidRPr="009D64E0">
        <w:rPr>
          <w:rFonts w:ascii="Times New Roman" w:hAnsi="Times New Roman"/>
          <w:color w:val="000000"/>
        </w:rPr>
        <w:t> </w:t>
      </w:r>
    </w:p>
    <w:p w:rsidR="009D64E0" w:rsidRPr="009D64E0" w:rsidRDefault="009D64E0" w:rsidP="009D64E0">
      <w:pPr>
        <w:jc w:val="center"/>
        <w:rPr>
          <w:rFonts w:ascii="Times New Roman" w:hAnsi="Times New Roman"/>
          <w:color w:val="000000"/>
        </w:rPr>
      </w:pPr>
      <w:bookmarkStart w:id="0" w:name="part_1ecf13c5637048638e7e570da8051000"/>
      <w:bookmarkEnd w:id="0"/>
      <w:r w:rsidRPr="009D64E0">
        <w:rPr>
          <w:rFonts w:ascii="Times New Roman" w:hAnsi="Times New Roman"/>
          <w:b/>
          <w:bCs/>
          <w:color w:val="000000"/>
        </w:rPr>
        <w:t>I SKYRIUS</w:t>
      </w:r>
    </w:p>
    <w:p w:rsidR="009D64E0" w:rsidRPr="009D64E0" w:rsidRDefault="009D64E0" w:rsidP="009D64E0">
      <w:pPr>
        <w:jc w:val="center"/>
        <w:rPr>
          <w:rFonts w:ascii="Times New Roman" w:hAnsi="Times New Roman"/>
          <w:color w:val="000000"/>
        </w:rPr>
      </w:pPr>
      <w:r w:rsidRPr="009D64E0">
        <w:rPr>
          <w:rFonts w:ascii="Times New Roman" w:hAnsi="Times New Roman"/>
          <w:b/>
          <w:bCs/>
          <w:color w:val="000000"/>
        </w:rPr>
        <w:t>BENDROSIOS NUOSTATOS</w:t>
      </w:r>
    </w:p>
    <w:p w:rsidR="009D64E0" w:rsidRPr="009D64E0" w:rsidRDefault="009D64E0" w:rsidP="009D64E0">
      <w:pPr>
        <w:jc w:val="center"/>
        <w:rPr>
          <w:rFonts w:ascii="Times New Roman" w:hAnsi="Times New Roman"/>
          <w:color w:val="000000"/>
        </w:rPr>
      </w:pPr>
      <w:r w:rsidRPr="009D64E0">
        <w:rPr>
          <w:rFonts w:ascii="Times New Roman" w:hAnsi="Times New Roman"/>
          <w:b/>
          <w:bCs/>
          <w:color w:val="000000"/>
        </w:rPr>
        <w:t> </w:t>
      </w:r>
    </w:p>
    <w:p w:rsidR="009D64E0" w:rsidRPr="009D64E0" w:rsidRDefault="009D64E0" w:rsidP="002F72A4">
      <w:pPr>
        <w:ind w:firstLine="720"/>
        <w:jc w:val="both"/>
        <w:rPr>
          <w:rFonts w:ascii="Times New Roman" w:hAnsi="Times New Roman"/>
          <w:color w:val="000000"/>
        </w:rPr>
      </w:pPr>
      <w:bookmarkStart w:id="1" w:name="part_cbc1a982b12f416f90de701f48b21b05"/>
      <w:bookmarkEnd w:id="1"/>
      <w:r w:rsidRPr="009D64E0">
        <w:rPr>
          <w:rFonts w:ascii="Times New Roman" w:hAnsi="Times New Roman"/>
          <w:color w:val="000000"/>
        </w:rPr>
        <w:t xml:space="preserve">1. </w:t>
      </w:r>
      <w:r>
        <w:rPr>
          <w:rFonts w:ascii="Times New Roman" w:hAnsi="Times New Roman"/>
          <w:color w:val="000000"/>
        </w:rPr>
        <w:t>Šakių rajono</w:t>
      </w:r>
      <w:r w:rsidRPr="009D64E0">
        <w:rPr>
          <w:rFonts w:ascii="Times New Roman" w:hAnsi="Times New Roman"/>
          <w:color w:val="000000"/>
        </w:rPr>
        <w:t xml:space="preserve"> savivaldybės </w:t>
      </w:r>
      <w:r w:rsidRPr="009D64E0">
        <w:rPr>
          <w:rFonts w:ascii="Times New Roman" w:hAnsi="Times New Roman"/>
        </w:rPr>
        <w:t>(toliau – Savivaldybė)</w:t>
      </w:r>
      <w:r w:rsidRPr="009D64E0">
        <w:rPr>
          <w:rFonts w:ascii="Times New Roman" w:hAnsi="Times New Roman"/>
          <w:color w:val="000000"/>
        </w:rPr>
        <w:t xml:space="preserve"> bendro darbo su šeimomis organizavimo ir koordinavimo tvarkos aprašas (toliau – Aprašas) nustato bendro darbo su vaikus auginančiomis ar jų besilaukiančiomis šeimomis (toliau – šeimos) organizavimo ir koordinavimo Savivaldybėje pagrindinius principus, subjektus, dalyvaujančius dirbant su šeimomis, bendro darbo su šeimomis organizavimą ir koordinavimą savivaldybėje, įstaigų, institucijų keitimąsi informacija.</w:t>
      </w:r>
    </w:p>
    <w:p w:rsidR="009D64E0" w:rsidRPr="009D64E0" w:rsidRDefault="009D64E0" w:rsidP="002F72A4">
      <w:pPr>
        <w:ind w:firstLine="720"/>
        <w:jc w:val="both"/>
        <w:rPr>
          <w:rFonts w:ascii="Times New Roman" w:hAnsi="Times New Roman"/>
          <w:color w:val="000000"/>
        </w:rPr>
      </w:pPr>
      <w:bookmarkStart w:id="2" w:name="part_a33adc4a3c1c4cffbb6c897a301e1750"/>
      <w:bookmarkEnd w:id="2"/>
      <w:r w:rsidRPr="009D64E0">
        <w:rPr>
          <w:rFonts w:ascii="Times New Roman" w:hAnsi="Times New Roman"/>
          <w:color w:val="000000"/>
        </w:rPr>
        <w:t>2. Bendro darbo su šeimomis organizavimo ir koordinavimo tikslas – užtikrinti efektyvų socialinės rizikos prevencijos priemonių (toliau – prevencijos priemonės), taip pat kompleksinės pagalbos ir koordinuotai teikiamų švietimo pagalbos, socialinių ir sveikatos priežiūros paslaugų bei psichologinės, teisėsaugos pagalbos (toliau – pagalba) teikimą šeimoms</w:t>
      </w:r>
      <w:r>
        <w:rPr>
          <w:rFonts w:ascii="Times New Roman" w:hAnsi="Times New Roman"/>
          <w:color w:val="000000"/>
        </w:rPr>
        <w:t xml:space="preserve"> Šakių rajono</w:t>
      </w:r>
      <w:r w:rsidRPr="009D64E0">
        <w:rPr>
          <w:rFonts w:ascii="Times New Roman" w:hAnsi="Times New Roman"/>
          <w:color w:val="000000"/>
        </w:rPr>
        <w:t xml:space="preserve"> savivaldybėje, siekiant stiprinti šeimų gebėjimus, galimybes rūpintis vaikais ir taip užtikrinti kokybišką šeimų funkcionavimą, būtiną jų gerovę.</w:t>
      </w:r>
    </w:p>
    <w:p w:rsidR="009D64E0" w:rsidRPr="009D64E0" w:rsidRDefault="009D64E0" w:rsidP="002F72A4">
      <w:pPr>
        <w:tabs>
          <w:tab w:val="left" w:pos="1418"/>
          <w:tab w:val="left" w:pos="1843"/>
        </w:tabs>
        <w:ind w:firstLine="720"/>
        <w:jc w:val="both"/>
        <w:rPr>
          <w:rFonts w:ascii="Times New Roman" w:hAnsi="Times New Roman"/>
        </w:rPr>
      </w:pPr>
      <w:bookmarkStart w:id="3" w:name="part_adbc02b172724f399f2af05e30278c4a"/>
      <w:bookmarkEnd w:id="3"/>
      <w:r w:rsidRPr="009D64E0">
        <w:rPr>
          <w:rFonts w:ascii="Times New Roman" w:hAnsi="Times New Roman"/>
          <w:color w:val="000000"/>
        </w:rPr>
        <w:t>3. Apraše vartojamos sąvokos atitinka Lietuvos Respublikos vaiko teisių apsaugos pagrindų įstatyme, Lietuvos Respublikos šeimos stiprinimo įstatyme, Lietuvos Respublikos socialinių paslaugų įstatyme, Lietuvos Respublikos apsaugos nuo smurto artimoje aplinkoje įstatyme, Lietuvos Respublikos švietimo įstatyme, Lietuvos Respublikos sveikatos sistemos įstatyme, Lietuvos Respublikos vietos savivaldos įstatyme</w:t>
      </w:r>
      <w:r w:rsidRPr="009D64E0">
        <w:rPr>
          <w:rFonts w:ascii="Times New Roman" w:hAnsi="Times New Roman"/>
        </w:rPr>
        <w:t xml:space="preserve"> apibrėžtas sąvokas.</w:t>
      </w:r>
    </w:p>
    <w:p w:rsidR="009D64E0" w:rsidRPr="009D64E0" w:rsidRDefault="009D64E0" w:rsidP="009D64E0">
      <w:pPr>
        <w:spacing w:line="276" w:lineRule="atLeast"/>
        <w:ind w:firstLine="1298"/>
        <w:jc w:val="both"/>
        <w:rPr>
          <w:rFonts w:ascii="Times New Roman" w:hAnsi="Times New Roman"/>
          <w:color w:val="000000"/>
        </w:rPr>
      </w:pPr>
    </w:p>
    <w:p w:rsidR="009D64E0" w:rsidRPr="009D64E0" w:rsidRDefault="009D64E0" w:rsidP="009D64E0">
      <w:pPr>
        <w:jc w:val="center"/>
        <w:rPr>
          <w:rFonts w:ascii="Times New Roman" w:hAnsi="Times New Roman"/>
          <w:color w:val="000000"/>
        </w:rPr>
      </w:pPr>
      <w:r w:rsidRPr="009D64E0">
        <w:rPr>
          <w:rFonts w:ascii="Times New Roman" w:hAnsi="Times New Roman"/>
          <w:b/>
          <w:bCs/>
          <w:color w:val="000000"/>
        </w:rPr>
        <w:t> </w:t>
      </w:r>
    </w:p>
    <w:p w:rsidR="009D64E0" w:rsidRPr="009D64E0" w:rsidRDefault="009D64E0" w:rsidP="009D64E0">
      <w:pPr>
        <w:jc w:val="center"/>
        <w:rPr>
          <w:rFonts w:ascii="Times New Roman" w:hAnsi="Times New Roman"/>
          <w:color w:val="000000"/>
        </w:rPr>
      </w:pPr>
      <w:bookmarkStart w:id="4" w:name="part_6b260fbc37254523a75f942e397dc4d0"/>
      <w:bookmarkEnd w:id="4"/>
      <w:r w:rsidRPr="009D64E0">
        <w:rPr>
          <w:rFonts w:ascii="Times New Roman" w:hAnsi="Times New Roman"/>
          <w:b/>
          <w:bCs/>
          <w:color w:val="000000"/>
        </w:rPr>
        <w:t>II SKYRIUS</w:t>
      </w:r>
    </w:p>
    <w:p w:rsidR="009D64E0" w:rsidRPr="009D64E0" w:rsidRDefault="009D64E0" w:rsidP="009D64E0">
      <w:pPr>
        <w:jc w:val="center"/>
        <w:rPr>
          <w:rFonts w:ascii="Times New Roman" w:hAnsi="Times New Roman"/>
          <w:color w:val="000000"/>
        </w:rPr>
      </w:pPr>
      <w:r w:rsidRPr="009D64E0">
        <w:rPr>
          <w:rFonts w:ascii="Times New Roman" w:hAnsi="Times New Roman"/>
          <w:b/>
          <w:bCs/>
          <w:color w:val="000000"/>
        </w:rPr>
        <w:t>PAGRINDINIAI BENDRO DARBO SU ŠEIMOMIS ORGANIZAVIMO IR KOORDINAVIMO SAVIVALDYBĖJE PRINCIPAI</w:t>
      </w:r>
    </w:p>
    <w:p w:rsidR="009D64E0" w:rsidRPr="009D64E0" w:rsidRDefault="009D64E0" w:rsidP="002F72A4">
      <w:pPr>
        <w:ind w:firstLine="720"/>
        <w:jc w:val="center"/>
        <w:rPr>
          <w:rFonts w:ascii="Times New Roman" w:hAnsi="Times New Roman"/>
          <w:color w:val="000000"/>
        </w:rPr>
      </w:pPr>
      <w:r w:rsidRPr="009D64E0">
        <w:rPr>
          <w:rFonts w:ascii="Times New Roman" w:hAnsi="Times New Roman"/>
          <w:b/>
          <w:bCs/>
          <w:color w:val="000000"/>
        </w:rPr>
        <w:t> </w:t>
      </w:r>
    </w:p>
    <w:p w:rsidR="009D64E0" w:rsidRPr="009D64E0" w:rsidRDefault="009D64E0" w:rsidP="002F72A4">
      <w:pPr>
        <w:ind w:firstLine="720"/>
        <w:jc w:val="both"/>
        <w:rPr>
          <w:rFonts w:ascii="Times New Roman" w:hAnsi="Times New Roman"/>
          <w:color w:val="000000"/>
        </w:rPr>
      </w:pPr>
      <w:bookmarkStart w:id="5" w:name="part_88879d1e8e364d41a0fe0402b591ffcc"/>
      <w:bookmarkEnd w:id="5"/>
      <w:r w:rsidRPr="009D64E0">
        <w:rPr>
          <w:rFonts w:ascii="Times New Roman" w:hAnsi="Times New Roman"/>
          <w:color w:val="000000"/>
        </w:rPr>
        <w:t>4. Bendras darbas su šeimomis organizuojamas ir koordinuojamas laikantis šių pagrindinių principų:</w:t>
      </w:r>
    </w:p>
    <w:p w:rsidR="009D64E0" w:rsidRPr="009D64E0" w:rsidRDefault="009D64E0" w:rsidP="002F72A4">
      <w:pPr>
        <w:ind w:firstLine="720"/>
        <w:jc w:val="both"/>
        <w:rPr>
          <w:rFonts w:ascii="Times New Roman" w:hAnsi="Times New Roman"/>
          <w:color w:val="000000"/>
        </w:rPr>
      </w:pPr>
      <w:bookmarkStart w:id="6" w:name="part_2f0ef8d2d9f04c63b64668faeede9ad1"/>
      <w:bookmarkEnd w:id="6"/>
      <w:r w:rsidRPr="009D64E0">
        <w:rPr>
          <w:rFonts w:ascii="Times New Roman" w:hAnsi="Times New Roman"/>
          <w:color w:val="000000"/>
        </w:rPr>
        <w:t>4.1. šeimos atsakomybės – šeima yra atsakinga už jos narių gerovę, o pagalbos teikimo tikslas – įgalinti šeimą savarankiškai rūpintis ir tinkamai prižiūrėti savo vaikus;</w:t>
      </w:r>
    </w:p>
    <w:p w:rsidR="009D64E0" w:rsidRPr="009D64E0" w:rsidRDefault="009D64E0" w:rsidP="002F72A4">
      <w:pPr>
        <w:ind w:firstLine="720"/>
        <w:jc w:val="both"/>
        <w:rPr>
          <w:rFonts w:ascii="Times New Roman" w:hAnsi="Times New Roman"/>
          <w:color w:val="000000"/>
        </w:rPr>
      </w:pPr>
      <w:bookmarkStart w:id="7" w:name="part_ccef0b136e054105a425129205c7650e"/>
      <w:bookmarkEnd w:id="7"/>
      <w:r w:rsidRPr="009D64E0">
        <w:rPr>
          <w:rFonts w:ascii="Times New Roman" w:hAnsi="Times New Roman"/>
          <w:color w:val="000000"/>
        </w:rPr>
        <w:t>4.2. gyvenamosios vietovės bendruomenės įtraukimo – gyvenamosios vietovės bendruomenė (toliau – bendruomenė) imasi iniciatyvos kurti palankią savo bendruomenės nariams ir šeimoms socialinę aplinką, tenkindama bendrus gyvenimo kaimynystėje poreikius, o Savivaldybė stiprina ir telkia bendruomenes;</w:t>
      </w:r>
    </w:p>
    <w:p w:rsidR="009D64E0" w:rsidRPr="009D64E0" w:rsidRDefault="009D64E0" w:rsidP="002F72A4">
      <w:pPr>
        <w:ind w:firstLine="720"/>
        <w:jc w:val="both"/>
        <w:rPr>
          <w:rFonts w:ascii="Times New Roman" w:hAnsi="Times New Roman"/>
          <w:color w:val="000000"/>
        </w:rPr>
      </w:pPr>
      <w:bookmarkStart w:id="8" w:name="part_c1a4ca2c2a26412b9720f85ba21e7c28"/>
      <w:bookmarkEnd w:id="8"/>
      <w:r w:rsidRPr="009D64E0">
        <w:rPr>
          <w:rFonts w:ascii="Times New Roman" w:hAnsi="Times New Roman"/>
          <w:color w:val="000000"/>
        </w:rPr>
        <w:t>4.3. subsidiarumo – pagalba šeimoms pirmiausia teikiama ten, kur ji efektyviausia, t. y. seniūnijoje ir bendruomenėje, o aukštesnio (savivaldybės, valstybės) lygmens paslaugos teikiamos ir organizuojamos tik tada, kai bendruomeninės pagalbos šeimoms nepakanka;</w:t>
      </w:r>
    </w:p>
    <w:p w:rsidR="009D64E0" w:rsidRPr="009D64E0" w:rsidRDefault="009D64E0" w:rsidP="002F72A4">
      <w:pPr>
        <w:ind w:firstLine="720"/>
        <w:jc w:val="both"/>
        <w:rPr>
          <w:rFonts w:ascii="Times New Roman" w:hAnsi="Times New Roman"/>
          <w:color w:val="000000"/>
        </w:rPr>
      </w:pPr>
      <w:bookmarkStart w:id="9" w:name="part_e5885935438f427889909c911d57a43d"/>
      <w:bookmarkEnd w:id="9"/>
      <w:r w:rsidRPr="009D64E0">
        <w:rPr>
          <w:rFonts w:ascii="Times New Roman" w:hAnsi="Times New Roman"/>
          <w:color w:val="000000"/>
        </w:rPr>
        <w:t xml:space="preserve">4.4. bendradarbiavimo ir tarpusavio pasitikėjimo – bendras darbas su šeimomis organizuojamas ir koordinuojamas laikantis nuostatos, kad šeimos gali ir turi būti atsakingos už savo gerovę, bendruomenė, bendruomeninės ir kitos nevyriausybinės organizacijos, kiti pagalbos ir paslaugų teikėjai gali pagalbą šeimoms suteikti, o Savivaldybė visomis priemonėmis telkia </w:t>
      </w:r>
      <w:r w:rsidRPr="009D64E0">
        <w:rPr>
          <w:rFonts w:ascii="Times New Roman" w:hAnsi="Times New Roman"/>
          <w:color w:val="000000"/>
        </w:rPr>
        <w:lastRenderedPageBreak/>
        <w:t>bendruomeninių organizacijų, nevyriausybinių organizacijų ir kitų pagalbos teikėjų pastangas, koordinuoja bendrą jų darbą.</w:t>
      </w:r>
    </w:p>
    <w:p w:rsidR="009D64E0" w:rsidRPr="009D64E0" w:rsidRDefault="009D64E0" w:rsidP="009D64E0">
      <w:pPr>
        <w:jc w:val="center"/>
        <w:rPr>
          <w:rFonts w:ascii="Times New Roman" w:hAnsi="Times New Roman"/>
          <w:color w:val="000000"/>
        </w:rPr>
      </w:pPr>
      <w:bookmarkStart w:id="10" w:name="part_53a012ab59114f8481c41579fea8a4fe"/>
      <w:bookmarkEnd w:id="10"/>
      <w:r w:rsidRPr="009D64E0">
        <w:rPr>
          <w:rFonts w:ascii="Times New Roman" w:hAnsi="Times New Roman"/>
          <w:b/>
          <w:bCs/>
          <w:color w:val="000000"/>
        </w:rPr>
        <w:t>III SKYRIUS</w:t>
      </w:r>
    </w:p>
    <w:p w:rsidR="009D64E0" w:rsidRPr="009D64E0" w:rsidRDefault="009D64E0" w:rsidP="009D64E0">
      <w:pPr>
        <w:jc w:val="center"/>
        <w:rPr>
          <w:rFonts w:ascii="Times New Roman" w:hAnsi="Times New Roman"/>
          <w:color w:val="000000"/>
        </w:rPr>
      </w:pPr>
      <w:r w:rsidRPr="009D64E0">
        <w:rPr>
          <w:rFonts w:ascii="Times New Roman" w:hAnsi="Times New Roman"/>
          <w:b/>
          <w:bCs/>
          <w:color w:val="000000"/>
        </w:rPr>
        <w:t>SUBJEKTAI, DALYVAUJANTYS DIRBANT SU ŠEIMOMIS</w:t>
      </w:r>
    </w:p>
    <w:p w:rsidR="009D64E0" w:rsidRPr="009D64E0" w:rsidRDefault="009D64E0" w:rsidP="009D64E0">
      <w:pPr>
        <w:jc w:val="center"/>
        <w:rPr>
          <w:rFonts w:ascii="Times New Roman" w:hAnsi="Times New Roman"/>
          <w:color w:val="000000"/>
        </w:rPr>
      </w:pPr>
      <w:r w:rsidRPr="009D64E0">
        <w:rPr>
          <w:rFonts w:ascii="Times New Roman" w:hAnsi="Times New Roman"/>
          <w:b/>
          <w:bCs/>
          <w:color w:val="000000"/>
        </w:rPr>
        <w:t> </w:t>
      </w:r>
    </w:p>
    <w:p w:rsidR="009D64E0" w:rsidRPr="009D64E0" w:rsidRDefault="009D64E0" w:rsidP="002F72A4">
      <w:pPr>
        <w:tabs>
          <w:tab w:val="left" w:pos="851"/>
          <w:tab w:val="left" w:pos="1276"/>
          <w:tab w:val="left" w:pos="1418"/>
          <w:tab w:val="left" w:pos="1560"/>
          <w:tab w:val="left" w:pos="1701"/>
        </w:tabs>
        <w:ind w:firstLine="720"/>
        <w:jc w:val="both"/>
        <w:rPr>
          <w:rFonts w:ascii="Times New Roman" w:hAnsi="Times New Roman"/>
        </w:rPr>
      </w:pPr>
      <w:bookmarkStart w:id="11" w:name="part_d348b3b13c184eaaa94ac2f3ea653a8e"/>
      <w:bookmarkEnd w:id="11"/>
      <w:r w:rsidRPr="009D64E0">
        <w:rPr>
          <w:rFonts w:ascii="Times New Roman" w:hAnsi="Times New Roman"/>
          <w:color w:val="000000"/>
        </w:rPr>
        <w:t xml:space="preserve">5. Subjektai, pagal kompetenciją </w:t>
      </w:r>
      <w:r w:rsidRPr="009D64E0">
        <w:rPr>
          <w:rFonts w:ascii="Times New Roman" w:hAnsi="Times New Roman"/>
        </w:rPr>
        <w:t>dalyvaujantys darbe su šeimomis:</w:t>
      </w:r>
    </w:p>
    <w:p w:rsidR="009D64E0" w:rsidRPr="009D64E0" w:rsidRDefault="009D64E0" w:rsidP="002F72A4">
      <w:pPr>
        <w:tabs>
          <w:tab w:val="left" w:pos="851"/>
          <w:tab w:val="left" w:pos="1276"/>
          <w:tab w:val="left" w:pos="1418"/>
          <w:tab w:val="left" w:pos="1560"/>
          <w:tab w:val="left" w:pos="1843"/>
        </w:tabs>
        <w:ind w:firstLine="720"/>
        <w:jc w:val="both"/>
        <w:rPr>
          <w:rFonts w:ascii="Times New Roman" w:hAnsi="Times New Roman"/>
        </w:rPr>
      </w:pPr>
      <w:bookmarkStart w:id="12" w:name="part_66492276026a4400b9adbe86462a2172"/>
      <w:bookmarkEnd w:id="12"/>
      <w:r w:rsidRPr="009D64E0">
        <w:rPr>
          <w:rFonts w:ascii="Times New Roman" w:hAnsi="Times New Roman"/>
          <w:color w:val="000000"/>
        </w:rPr>
        <w:t xml:space="preserve">5.1. </w:t>
      </w:r>
      <w:r w:rsidRPr="009D64E0">
        <w:rPr>
          <w:rFonts w:ascii="Times New Roman" w:hAnsi="Times New Roman"/>
        </w:rPr>
        <w:t>Savivaldybės administracijos Socialin</w:t>
      </w:r>
      <w:r w:rsidR="00CB3E91">
        <w:rPr>
          <w:rFonts w:ascii="Times New Roman" w:hAnsi="Times New Roman"/>
        </w:rPr>
        <w:t>ės</w:t>
      </w:r>
      <w:r w:rsidRPr="009D64E0">
        <w:rPr>
          <w:rFonts w:ascii="Times New Roman" w:hAnsi="Times New Roman"/>
        </w:rPr>
        <w:t xml:space="preserve"> pa</w:t>
      </w:r>
      <w:r w:rsidR="00CB3E91">
        <w:rPr>
          <w:rFonts w:ascii="Times New Roman" w:hAnsi="Times New Roman"/>
        </w:rPr>
        <w:t>ramos</w:t>
      </w:r>
      <w:r w:rsidRPr="009D64E0">
        <w:rPr>
          <w:rFonts w:ascii="Times New Roman" w:hAnsi="Times New Roman"/>
        </w:rPr>
        <w:t xml:space="preserve"> skyriaus, Švietimo, kultūros ir sporto skyriaus</w:t>
      </w:r>
      <w:r w:rsidR="00BA73C9">
        <w:rPr>
          <w:rFonts w:ascii="Times New Roman" w:hAnsi="Times New Roman"/>
        </w:rPr>
        <w:t xml:space="preserve"> darbuotojai</w:t>
      </w:r>
      <w:r w:rsidRPr="009D64E0">
        <w:rPr>
          <w:rFonts w:ascii="Times New Roman" w:hAnsi="Times New Roman"/>
        </w:rPr>
        <w:t>, S</w:t>
      </w:r>
      <w:r w:rsidR="000A1D96">
        <w:rPr>
          <w:rFonts w:ascii="Times New Roman" w:hAnsi="Times New Roman"/>
        </w:rPr>
        <w:t>avivaldybės gydytoj</w:t>
      </w:r>
      <w:r w:rsidR="00BA73C9">
        <w:rPr>
          <w:rFonts w:ascii="Times New Roman" w:hAnsi="Times New Roman"/>
        </w:rPr>
        <w:t>a</w:t>
      </w:r>
      <w:r w:rsidRPr="009D64E0">
        <w:rPr>
          <w:rFonts w:ascii="Times New Roman" w:hAnsi="Times New Roman"/>
        </w:rPr>
        <w:t>;</w:t>
      </w:r>
    </w:p>
    <w:p w:rsidR="009D64E0" w:rsidRPr="009D64E0" w:rsidRDefault="009D64E0" w:rsidP="002F72A4">
      <w:pPr>
        <w:ind w:firstLine="720"/>
        <w:jc w:val="both"/>
        <w:rPr>
          <w:rFonts w:ascii="Times New Roman" w:hAnsi="Times New Roman"/>
          <w:color w:val="000000"/>
        </w:rPr>
      </w:pPr>
      <w:bookmarkStart w:id="13" w:name="part_fec4a542638e432ea0575a7fc68d9178"/>
      <w:bookmarkEnd w:id="13"/>
      <w:r w:rsidRPr="009D64E0">
        <w:rPr>
          <w:rFonts w:ascii="Times New Roman" w:hAnsi="Times New Roman"/>
          <w:color w:val="000000"/>
        </w:rPr>
        <w:t xml:space="preserve">5.2. Valstybės vaiko teisių apsaugos ir įvaikinimo tarnybos prie Socialinės apsaugos ir darbo ministerijos </w:t>
      </w:r>
      <w:r w:rsidRPr="009D64E0">
        <w:rPr>
          <w:rFonts w:ascii="Times New Roman" w:hAnsi="Times New Roman"/>
        </w:rPr>
        <w:t>(toliau –</w:t>
      </w:r>
      <w:r w:rsidRPr="009D64E0">
        <w:rPr>
          <w:rFonts w:ascii="Times New Roman" w:hAnsi="Times New Roman"/>
          <w:color w:val="000000"/>
        </w:rPr>
        <w:t>VVTAĮT) Marijampolės apskrities</w:t>
      </w:r>
      <w:r w:rsidR="00190A26">
        <w:rPr>
          <w:rFonts w:ascii="Times New Roman" w:hAnsi="Times New Roman"/>
          <w:color w:val="000000"/>
        </w:rPr>
        <w:t xml:space="preserve"> </w:t>
      </w:r>
      <w:r w:rsidRPr="009D64E0">
        <w:rPr>
          <w:rFonts w:ascii="Times New Roman" w:hAnsi="Times New Roman"/>
          <w:color w:val="000000"/>
        </w:rPr>
        <w:t xml:space="preserve">vaiko teisių apsaugos skyriaus </w:t>
      </w:r>
      <w:r w:rsidR="00BA73C9">
        <w:rPr>
          <w:rFonts w:ascii="Times New Roman" w:hAnsi="Times New Roman"/>
          <w:color w:val="000000"/>
        </w:rPr>
        <w:t>Šakių rajone specialistai.</w:t>
      </w:r>
    </w:p>
    <w:p w:rsidR="002F72A4" w:rsidRDefault="009D64E0" w:rsidP="002F72A4">
      <w:pPr>
        <w:tabs>
          <w:tab w:val="left" w:pos="0"/>
          <w:tab w:val="left" w:pos="851"/>
          <w:tab w:val="left" w:pos="1418"/>
          <w:tab w:val="left" w:pos="1560"/>
          <w:tab w:val="left" w:pos="1843"/>
        </w:tabs>
        <w:ind w:firstLine="720"/>
        <w:jc w:val="both"/>
        <w:rPr>
          <w:rFonts w:ascii="Times New Roman" w:hAnsi="Times New Roman"/>
        </w:rPr>
      </w:pPr>
      <w:bookmarkStart w:id="14" w:name="part_8c3184f2ad2d44be837f56d40d51511c"/>
      <w:bookmarkEnd w:id="14"/>
      <w:r w:rsidRPr="009D64E0">
        <w:rPr>
          <w:rFonts w:ascii="Times New Roman" w:hAnsi="Times New Roman"/>
          <w:color w:val="000000"/>
        </w:rPr>
        <w:t xml:space="preserve">5.3. </w:t>
      </w:r>
      <w:r w:rsidRPr="009D64E0">
        <w:rPr>
          <w:rFonts w:ascii="Times New Roman" w:hAnsi="Times New Roman"/>
        </w:rPr>
        <w:t>seniūnai,</w:t>
      </w:r>
      <w:r w:rsidRPr="009D64E0">
        <w:rPr>
          <w:rFonts w:ascii="Times New Roman" w:hAnsi="Times New Roman"/>
          <w:color w:val="000000"/>
        </w:rPr>
        <w:t xml:space="preserve"> seniūnaičiai,</w:t>
      </w:r>
      <w:bookmarkStart w:id="15" w:name="part_a48e0b4c22e041c4991751116fcfef89"/>
      <w:bookmarkEnd w:id="15"/>
      <w:r w:rsidRPr="009D64E0">
        <w:rPr>
          <w:rFonts w:ascii="Times New Roman" w:hAnsi="Times New Roman"/>
          <w:color w:val="000000"/>
        </w:rPr>
        <w:t xml:space="preserve"> seniūnijos išmokų specialistai;</w:t>
      </w:r>
    </w:p>
    <w:p w:rsidR="009D64E0" w:rsidRPr="002F72A4" w:rsidRDefault="009D64E0" w:rsidP="002F72A4">
      <w:pPr>
        <w:tabs>
          <w:tab w:val="left" w:pos="0"/>
          <w:tab w:val="left" w:pos="851"/>
          <w:tab w:val="left" w:pos="1418"/>
          <w:tab w:val="left" w:pos="1560"/>
          <w:tab w:val="left" w:pos="1843"/>
        </w:tabs>
        <w:ind w:firstLine="720"/>
        <w:jc w:val="both"/>
        <w:rPr>
          <w:rFonts w:ascii="Times New Roman" w:hAnsi="Times New Roman"/>
        </w:rPr>
      </w:pPr>
      <w:r w:rsidRPr="009D64E0">
        <w:rPr>
          <w:rFonts w:ascii="Times New Roman" w:hAnsi="Times New Roman"/>
          <w:color w:val="000000"/>
        </w:rPr>
        <w:t xml:space="preserve">5.4. </w:t>
      </w:r>
      <w:r w:rsidR="00190A26">
        <w:rPr>
          <w:rFonts w:ascii="Times New Roman" w:hAnsi="Times New Roman"/>
          <w:color w:val="000000"/>
        </w:rPr>
        <w:t>Šakių</w:t>
      </w:r>
      <w:r w:rsidRPr="009D64E0">
        <w:rPr>
          <w:rFonts w:ascii="Times New Roman" w:hAnsi="Times New Roman"/>
          <w:color w:val="000000"/>
        </w:rPr>
        <w:t xml:space="preserve"> socialin</w:t>
      </w:r>
      <w:r w:rsidR="00190A26">
        <w:rPr>
          <w:rFonts w:ascii="Times New Roman" w:hAnsi="Times New Roman"/>
          <w:color w:val="000000"/>
        </w:rPr>
        <w:t>ių</w:t>
      </w:r>
      <w:r w:rsidRPr="009D64E0">
        <w:rPr>
          <w:rFonts w:ascii="Times New Roman" w:hAnsi="Times New Roman"/>
          <w:color w:val="000000"/>
        </w:rPr>
        <w:t xml:space="preserve"> pa</w:t>
      </w:r>
      <w:r w:rsidR="00190A26">
        <w:rPr>
          <w:rFonts w:ascii="Times New Roman" w:hAnsi="Times New Roman"/>
          <w:color w:val="000000"/>
        </w:rPr>
        <w:t>slaugų</w:t>
      </w:r>
      <w:r w:rsidRPr="009D64E0">
        <w:rPr>
          <w:rFonts w:ascii="Times New Roman" w:hAnsi="Times New Roman"/>
          <w:color w:val="000000"/>
        </w:rPr>
        <w:t xml:space="preserve"> centro paskirti atvejo vadybininkai, socialiniai darbuotojai, psichologai ir kiti socialinių paslaugų srities darbuotojai;</w:t>
      </w:r>
    </w:p>
    <w:p w:rsidR="009D64E0" w:rsidRPr="009D64E0" w:rsidRDefault="009D64E0" w:rsidP="002F72A4">
      <w:pPr>
        <w:tabs>
          <w:tab w:val="left" w:pos="851"/>
          <w:tab w:val="left" w:pos="1276"/>
          <w:tab w:val="left" w:pos="1418"/>
          <w:tab w:val="left" w:pos="1560"/>
          <w:tab w:val="left" w:pos="1843"/>
        </w:tabs>
        <w:ind w:firstLine="720"/>
        <w:jc w:val="both"/>
        <w:rPr>
          <w:rFonts w:ascii="Times New Roman" w:hAnsi="Times New Roman"/>
        </w:rPr>
      </w:pPr>
      <w:bookmarkStart w:id="16" w:name="part_e38e328f65db4baca6ba54656782bf6c"/>
      <w:bookmarkEnd w:id="16"/>
      <w:r w:rsidRPr="009D64E0">
        <w:rPr>
          <w:rFonts w:ascii="Times New Roman" w:hAnsi="Times New Roman"/>
          <w:color w:val="000000"/>
        </w:rPr>
        <w:t xml:space="preserve">5.5. </w:t>
      </w:r>
      <w:r w:rsidRPr="009D64E0">
        <w:rPr>
          <w:rFonts w:ascii="Times New Roman" w:hAnsi="Times New Roman"/>
        </w:rPr>
        <w:t xml:space="preserve">sveikatos priežiūros įstaigų (pirminės asmens sveikatos priežiūros paslaugas teikiančių įstaigų, visuomenės sveikatos biuro ir kt.) </w:t>
      </w:r>
      <w:r w:rsidRPr="009D64E0">
        <w:rPr>
          <w:rFonts w:ascii="Times New Roman" w:hAnsi="Times New Roman"/>
          <w:color w:val="000000"/>
        </w:rPr>
        <w:t>paskirti atvejo vadybininkai, sveikatos priežiūros specialistai;</w:t>
      </w:r>
    </w:p>
    <w:p w:rsidR="009D64E0" w:rsidRPr="009D64E0" w:rsidRDefault="009D64E0" w:rsidP="002F72A4">
      <w:pPr>
        <w:tabs>
          <w:tab w:val="left" w:pos="851"/>
          <w:tab w:val="left" w:pos="1276"/>
          <w:tab w:val="left" w:pos="1418"/>
          <w:tab w:val="left" w:pos="1560"/>
          <w:tab w:val="left" w:pos="1843"/>
        </w:tabs>
        <w:ind w:firstLine="720"/>
        <w:jc w:val="both"/>
        <w:rPr>
          <w:rFonts w:ascii="Times New Roman" w:hAnsi="Times New Roman"/>
        </w:rPr>
      </w:pPr>
      <w:bookmarkStart w:id="17" w:name="part_ba54b664f5054407ab069d7702c97868"/>
      <w:bookmarkEnd w:id="17"/>
      <w:r w:rsidRPr="009D64E0">
        <w:rPr>
          <w:rFonts w:ascii="Times New Roman" w:hAnsi="Times New Roman"/>
          <w:color w:val="000000"/>
        </w:rPr>
        <w:t xml:space="preserve">5.6. </w:t>
      </w:r>
      <w:r w:rsidRPr="009D64E0">
        <w:rPr>
          <w:rFonts w:ascii="Times New Roman" w:hAnsi="Times New Roman"/>
        </w:rPr>
        <w:t xml:space="preserve">švietimo įstaigų (bendrojo ugdymo </w:t>
      </w:r>
      <w:r w:rsidRPr="009D64E0">
        <w:rPr>
          <w:rFonts w:ascii="Times New Roman" w:hAnsi="Times New Roman"/>
          <w:color w:val="000000"/>
        </w:rPr>
        <w:t>mokyklų</w:t>
      </w:r>
      <w:r w:rsidRPr="009D64E0">
        <w:rPr>
          <w:rFonts w:ascii="Times New Roman" w:hAnsi="Times New Roman"/>
        </w:rPr>
        <w:t xml:space="preserve"> ir ikimokyklinio </w:t>
      </w:r>
      <w:r w:rsidRPr="009D64E0">
        <w:rPr>
          <w:rFonts w:ascii="Times New Roman" w:hAnsi="Times New Roman"/>
          <w:color w:val="000000"/>
        </w:rPr>
        <w:t xml:space="preserve">/ priešmokyklinio </w:t>
      </w:r>
      <w:r w:rsidRPr="009D64E0">
        <w:rPr>
          <w:rFonts w:ascii="Times New Roman" w:hAnsi="Times New Roman"/>
        </w:rPr>
        <w:t>ugdymo</w:t>
      </w:r>
      <w:r w:rsidRPr="009D64E0">
        <w:rPr>
          <w:rFonts w:ascii="Times New Roman" w:hAnsi="Times New Roman"/>
          <w:color w:val="000000"/>
        </w:rPr>
        <w:t xml:space="preserve"> įstaigų</w:t>
      </w:r>
      <w:r w:rsidRPr="009D64E0">
        <w:rPr>
          <w:rFonts w:ascii="Times New Roman" w:hAnsi="Times New Roman"/>
        </w:rPr>
        <w:t>, Savivaldybės pedagoginės psichologinės tarnybos,</w:t>
      </w:r>
      <w:r w:rsidR="00BA73C9">
        <w:rPr>
          <w:rFonts w:ascii="Times New Roman" w:hAnsi="Times New Roman"/>
        </w:rPr>
        <w:t xml:space="preserve"> </w:t>
      </w:r>
      <w:r w:rsidRPr="009D64E0">
        <w:rPr>
          <w:rFonts w:ascii="Times New Roman" w:hAnsi="Times New Roman"/>
          <w:color w:val="000000"/>
        </w:rPr>
        <w:t>paskirti atvejo vadybos specialistai, pedagogai, švietimo pagalbos specialistai;</w:t>
      </w:r>
    </w:p>
    <w:p w:rsidR="009D64E0" w:rsidRPr="009D64E0" w:rsidRDefault="009D64E0" w:rsidP="002F72A4">
      <w:pPr>
        <w:ind w:firstLine="720"/>
        <w:jc w:val="both"/>
        <w:rPr>
          <w:rFonts w:ascii="Times New Roman" w:hAnsi="Times New Roman"/>
          <w:color w:val="000000"/>
        </w:rPr>
      </w:pPr>
      <w:bookmarkStart w:id="18" w:name="part_926a2e83018541da8240a3fa6f424706"/>
      <w:bookmarkEnd w:id="18"/>
      <w:r w:rsidRPr="009D64E0">
        <w:rPr>
          <w:rFonts w:ascii="Times New Roman" w:hAnsi="Times New Roman"/>
          <w:color w:val="000000"/>
        </w:rPr>
        <w:t>5.7. policijos pareigūnai;</w:t>
      </w:r>
    </w:p>
    <w:p w:rsidR="009D64E0" w:rsidRPr="009D64E0" w:rsidRDefault="009D64E0" w:rsidP="002F72A4">
      <w:pPr>
        <w:ind w:firstLine="720"/>
        <w:jc w:val="both"/>
        <w:rPr>
          <w:rFonts w:ascii="Times New Roman" w:hAnsi="Times New Roman"/>
          <w:color w:val="000000"/>
        </w:rPr>
      </w:pPr>
      <w:bookmarkStart w:id="19" w:name="part_e4d35995292a4e6a80936c65be7451a8"/>
      <w:bookmarkEnd w:id="19"/>
      <w:r w:rsidRPr="009D64E0">
        <w:rPr>
          <w:rFonts w:ascii="Times New Roman" w:hAnsi="Times New Roman"/>
          <w:color w:val="000000"/>
        </w:rPr>
        <w:t>5.8. Užimtumo tarnybos prie Socialinės apsaugos ir darbo ministerijos darbuotojai;</w:t>
      </w:r>
      <w:bookmarkStart w:id="20" w:name="part_596d581fa48542719703588ad203a2f0"/>
      <w:bookmarkEnd w:id="20"/>
    </w:p>
    <w:p w:rsidR="009D64E0" w:rsidRPr="009D64E0" w:rsidRDefault="009D64E0" w:rsidP="002F72A4">
      <w:pPr>
        <w:ind w:firstLine="720"/>
        <w:jc w:val="both"/>
        <w:rPr>
          <w:rFonts w:ascii="Times New Roman" w:hAnsi="Times New Roman"/>
        </w:rPr>
      </w:pPr>
      <w:bookmarkStart w:id="21" w:name="part_224079126a5641e48852dc2c1457d846"/>
      <w:bookmarkEnd w:id="21"/>
      <w:r w:rsidRPr="009D64E0">
        <w:rPr>
          <w:rFonts w:ascii="Times New Roman" w:hAnsi="Times New Roman"/>
          <w:color w:val="000000"/>
        </w:rPr>
        <w:t xml:space="preserve">5.9. </w:t>
      </w:r>
      <w:r w:rsidRPr="009D64E0">
        <w:rPr>
          <w:rFonts w:ascii="Times New Roman" w:hAnsi="Times New Roman"/>
        </w:rPr>
        <w:t>bendruomeninių ir kitų nevyriausybinių organizacijų atstovai, savanoriai;</w:t>
      </w:r>
    </w:p>
    <w:p w:rsidR="009D64E0" w:rsidRPr="009D64E0" w:rsidRDefault="009D64E0" w:rsidP="002F72A4">
      <w:pPr>
        <w:ind w:firstLine="720"/>
        <w:jc w:val="both"/>
        <w:rPr>
          <w:rFonts w:ascii="Times New Roman" w:hAnsi="Times New Roman"/>
        </w:rPr>
      </w:pPr>
      <w:r w:rsidRPr="009D64E0">
        <w:rPr>
          <w:rFonts w:ascii="Times New Roman" w:hAnsi="Times New Roman"/>
        </w:rPr>
        <w:t xml:space="preserve">5.10. </w:t>
      </w:r>
      <w:r w:rsidRPr="009D64E0">
        <w:rPr>
          <w:rFonts w:ascii="Times New Roman" w:hAnsi="Times New Roman"/>
          <w:color w:val="000000"/>
        </w:rPr>
        <w:t>Savivaldybės tarpinstitucinio bendradarbiavimo koordinatorius;</w:t>
      </w:r>
    </w:p>
    <w:p w:rsidR="009D64E0" w:rsidRPr="009D64E0" w:rsidRDefault="009D64E0" w:rsidP="002F72A4">
      <w:pPr>
        <w:ind w:firstLine="720"/>
        <w:jc w:val="both"/>
        <w:rPr>
          <w:rFonts w:ascii="Times New Roman" w:hAnsi="Times New Roman"/>
          <w:color w:val="000000"/>
        </w:rPr>
      </w:pPr>
      <w:bookmarkStart w:id="22" w:name="part_2523293c06814b7cb6c14ab13cebb46c"/>
      <w:bookmarkEnd w:id="22"/>
      <w:r w:rsidRPr="009D64E0">
        <w:rPr>
          <w:rFonts w:ascii="Times New Roman" w:hAnsi="Times New Roman"/>
          <w:color w:val="000000"/>
        </w:rPr>
        <w:t>5.11. kiti specialistai, teikiantys pagalbą šeimoms.</w:t>
      </w:r>
    </w:p>
    <w:p w:rsidR="009D64E0" w:rsidRPr="009D64E0" w:rsidRDefault="009D64E0" w:rsidP="002F72A4">
      <w:pPr>
        <w:ind w:firstLine="720"/>
        <w:jc w:val="center"/>
        <w:rPr>
          <w:rFonts w:ascii="Times New Roman" w:hAnsi="Times New Roman"/>
          <w:color w:val="000000"/>
        </w:rPr>
      </w:pPr>
      <w:bookmarkStart w:id="23" w:name="part_bada16cfdb844a2e91f4b65fa00b9b81"/>
      <w:bookmarkEnd w:id="23"/>
      <w:r w:rsidRPr="009D64E0">
        <w:rPr>
          <w:rFonts w:ascii="Times New Roman" w:hAnsi="Times New Roman"/>
          <w:b/>
          <w:bCs/>
          <w:color w:val="000000"/>
        </w:rPr>
        <w:t> </w:t>
      </w:r>
    </w:p>
    <w:p w:rsidR="009D64E0" w:rsidRPr="009D64E0" w:rsidRDefault="009D64E0" w:rsidP="002F72A4">
      <w:pPr>
        <w:ind w:firstLine="720"/>
        <w:jc w:val="center"/>
        <w:rPr>
          <w:rFonts w:ascii="Times New Roman" w:hAnsi="Times New Roman"/>
          <w:color w:val="000000"/>
        </w:rPr>
      </w:pPr>
      <w:bookmarkStart w:id="24" w:name="part_2c5f569ef9c14d348fd328cef8948b6f"/>
      <w:bookmarkEnd w:id="24"/>
      <w:r w:rsidRPr="009D64E0">
        <w:rPr>
          <w:rFonts w:ascii="Times New Roman" w:hAnsi="Times New Roman"/>
          <w:b/>
          <w:bCs/>
          <w:color w:val="000000"/>
        </w:rPr>
        <w:t>IV SKYRIUS</w:t>
      </w:r>
    </w:p>
    <w:p w:rsidR="009D64E0" w:rsidRPr="009D64E0" w:rsidRDefault="009D64E0" w:rsidP="002F72A4">
      <w:pPr>
        <w:ind w:firstLine="720"/>
        <w:jc w:val="center"/>
        <w:rPr>
          <w:rFonts w:ascii="Times New Roman" w:hAnsi="Times New Roman"/>
          <w:color w:val="000000"/>
        </w:rPr>
      </w:pPr>
      <w:r w:rsidRPr="009D64E0">
        <w:rPr>
          <w:rFonts w:ascii="Times New Roman" w:hAnsi="Times New Roman"/>
          <w:b/>
          <w:bCs/>
          <w:color w:val="000000"/>
        </w:rPr>
        <w:t>BENDRO DARBO SU ŠEIMOMIS ORGANIZAVIMAS IR KOORDINAVIMAS SAVIVALDYBĖJE</w:t>
      </w:r>
    </w:p>
    <w:p w:rsidR="009D64E0" w:rsidRPr="009D64E0" w:rsidRDefault="009D64E0" w:rsidP="002F72A4">
      <w:pPr>
        <w:ind w:firstLine="720"/>
        <w:jc w:val="center"/>
        <w:rPr>
          <w:rFonts w:ascii="Times New Roman" w:hAnsi="Times New Roman"/>
          <w:color w:val="000000"/>
        </w:rPr>
      </w:pPr>
      <w:r w:rsidRPr="009D64E0">
        <w:rPr>
          <w:rFonts w:ascii="Times New Roman" w:hAnsi="Times New Roman"/>
          <w:b/>
          <w:bCs/>
          <w:color w:val="000000"/>
        </w:rPr>
        <w:t> </w:t>
      </w:r>
    </w:p>
    <w:p w:rsidR="009D64E0" w:rsidRPr="009D64E0" w:rsidRDefault="009D64E0" w:rsidP="002F72A4">
      <w:pPr>
        <w:ind w:firstLine="720"/>
        <w:jc w:val="both"/>
        <w:rPr>
          <w:rFonts w:ascii="Times New Roman" w:hAnsi="Times New Roman"/>
          <w:color w:val="000000"/>
        </w:rPr>
      </w:pPr>
      <w:bookmarkStart w:id="25" w:name="part_a8822df1b3394d7a9715a75e9ecc5cdb"/>
      <w:bookmarkEnd w:id="25"/>
      <w:r w:rsidRPr="009D64E0">
        <w:rPr>
          <w:rFonts w:ascii="Times New Roman" w:hAnsi="Times New Roman"/>
          <w:color w:val="000000"/>
        </w:rPr>
        <w:t>6. Savivaldybė, organizuodama ir koordinuodama bendrą darbą su šeimomis, telkia socialinių paslaugų, švietimo, sveikatos priežiūros įstaigas, teisėsaugos institucijas, seniūnijas, bendruomenines organizacijas, nevyriausybines organizacijas ir kitas su šeimomis dirbančias įstaigas bei organizacijas, šeimų organizacijas, skatina vietos bendruomenių tarybų, Savivaldybės šeimos komisijos veiklą, neformalius šeimų judėjimus, planuodamos ir teikdamos pagalbą šeimoms.</w:t>
      </w:r>
    </w:p>
    <w:p w:rsidR="009D64E0" w:rsidRPr="009D64E0" w:rsidRDefault="009D64E0" w:rsidP="002F72A4">
      <w:pPr>
        <w:ind w:firstLine="720"/>
        <w:jc w:val="both"/>
        <w:rPr>
          <w:rFonts w:ascii="Times New Roman" w:hAnsi="Times New Roman"/>
          <w:color w:val="000000"/>
        </w:rPr>
      </w:pPr>
      <w:bookmarkStart w:id="26" w:name="part_39e98b89af304e5b874aa040fdaa6282"/>
      <w:bookmarkEnd w:id="26"/>
      <w:r w:rsidRPr="009D64E0">
        <w:rPr>
          <w:rFonts w:ascii="Times New Roman" w:hAnsi="Times New Roman"/>
          <w:color w:val="000000"/>
        </w:rPr>
        <w:t>7. Seniūnai, seniūnaičiai, bendruomeninės organizacijos, nevyriausybinės organizacijos, pasitelkdamos savanorius, kartu su savivaldybės administracija suburia bendruomenę dirbti su šeimomis ir vaikais, organizuoja šeimų užimtumą, inicijuoja saugios kaimynystės veiklas, padeda šeimoms užsitikrinti tinkamas gyvenamojo būsto sąlygas, prisideda prie šeimų švietimo organizavimo.</w:t>
      </w:r>
    </w:p>
    <w:p w:rsidR="009D64E0" w:rsidRPr="009D64E0" w:rsidRDefault="009D64E0" w:rsidP="002F72A4">
      <w:pPr>
        <w:ind w:firstLine="720"/>
        <w:jc w:val="both"/>
        <w:rPr>
          <w:rFonts w:ascii="Times New Roman" w:hAnsi="Times New Roman"/>
          <w:color w:val="000000"/>
        </w:rPr>
      </w:pPr>
      <w:bookmarkStart w:id="27" w:name="part_5a567ec0c92940b59a0c5823fca2aa33"/>
      <w:bookmarkEnd w:id="27"/>
      <w:r w:rsidRPr="009D64E0">
        <w:rPr>
          <w:rFonts w:ascii="Times New Roman" w:hAnsi="Times New Roman"/>
          <w:color w:val="000000"/>
        </w:rPr>
        <w:t>8. Organizuojant pagalbos šeimoms teikimą Savivaldybėje, sudaromos sąlygos šeimoms gauti konsultacijas ir informaciją dėl joms reikalingos pagalbos gavimo vadovaujantis vieno langelio principu: Savivaldybės teritorijoje veikia bent vieni bendruomeniniai šeimos namai (savivaldybės biudžetinė įstaiga arba viešoji įstaiga, kurios steigėja yra savivaldybė, nevyriausybinė organizacija), kurie teikia informaciją apie visas savivaldybės teritorijoje teikiamas paslaugas šeimoms.</w:t>
      </w:r>
    </w:p>
    <w:p w:rsidR="009D64E0" w:rsidRPr="009D64E0" w:rsidRDefault="009D64E0" w:rsidP="002F72A4">
      <w:pPr>
        <w:ind w:firstLine="720"/>
        <w:jc w:val="both"/>
        <w:rPr>
          <w:rFonts w:ascii="Times New Roman" w:hAnsi="Times New Roman"/>
          <w:color w:val="000000"/>
        </w:rPr>
      </w:pPr>
      <w:bookmarkStart w:id="28" w:name="part_425115019f0b449287821c86c63368e0"/>
      <w:bookmarkEnd w:id="28"/>
      <w:r w:rsidRPr="009D64E0">
        <w:rPr>
          <w:rFonts w:ascii="Times New Roman" w:hAnsi="Times New Roman"/>
          <w:color w:val="000000"/>
        </w:rPr>
        <w:t xml:space="preserve">9. Už bendro darbo su šeimomis </w:t>
      </w:r>
      <w:r w:rsidR="00190A26">
        <w:rPr>
          <w:rFonts w:ascii="Times New Roman" w:hAnsi="Times New Roman"/>
          <w:color w:val="000000"/>
        </w:rPr>
        <w:t>Šakių rajono</w:t>
      </w:r>
      <w:r w:rsidRPr="009D64E0">
        <w:rPr>
          <w:rFonts w:ascii="Times New Roman" w:hAnsi="Times New Roman"/>
          <w:color w:val="000000"/>
        </w:rPr>
        <w:t xml:space="preserve"> savivaldybėje organizavimą atsako Savivaldybės administracijos direktorius.</w:t>
      </w:r>
    </w:p>
    <w:p w:rsidR="009D64E0" w:rsidRPr="009D64E0" w:rsidRDefault="009D64E0" w:rsidP="002F72A4">
      <w:pPr>
        <w:ind w:firstLine="720"/>
        <w:jc w:val="both"/>
        <w:rPr>
          <w:rFonts w:ascii="Times New Roman" w:hAnsi="Times New Roman"/>
          <w:color w:val="000000"/>
        </w:rPr>
      </w:pPr>
      <w:bookmarkStart w:id="29" w:name="part_f7bdfcb7cecf44179a06f02b94d4f258"/>
      <w:bookmarkEnd w:id="29"/>
      <w:r w:rsidRPr="009D64E0">
        <w:rPr>
          <w:rFonts w:ascii="Times New Roman" w:hAnsi="Times New Roman"/>
          <w:color w:val="000000"/>
        </w:rPr>
        <w:t>10.</w:t>
      </w:r>
      <w:r w:rsidR="00CB3E91">
        <w:rPr>
          <w:rFonts w:ascii="Times New Roman" w:hAnsi="Times New Roman"/>
          <w:color w:val="000000"/>
        </w:rPr>
        <w:t xml:space="preserve"> </w:t>
      </w:r>
      <w:r w:rsidRPr="009D64E0">
        <w:rPr>
          <w:rFonts w:ascii="Times New Roman" w:hAnsi="Times New Roman"/>
          <w:color w:val="000000"/>
        </w:rPr>
        <w:t>Už bendro darbo su šeimomis koordinavimą Savivaldybėje atsakingas tarpinstitucinio bendradarbiavimo koordinatorius – savivaldybės administracijos valstybės tarnautojas, tiesiogiai pavaldus Savivaldybės administracijos direktoriui.</w:t>
      </w:r>
    </w:p>
    <w:p w:rsidR="009D64E0" w:rsidRPr="009D64E0" w:rsidRDefault="009D64E0" w:rsidP="002F72A4">
      <w:pPr>
        <w:ind w:firstLine="720"/>
        <w:jc w:val="both"/>
        <w:rPr>
          <w:rFonts w:ascii="Times New Roman" w:hAnsi="Times New Roman"/>
          <w:color w:val="000000"/>
        </w:rPr>
      </w:pPr>
      <w:bookmarkStart w:id="30" w:name="part_a54ec4f2cb2540b59f84ac3e3ce5b81f"/>
      <w:bookmarkEnd w:id="30"/>
      <w:r w:rsidRPr="009D64E0">
        <w:rPr>
          <w:rFonts w:ascii="Times New Roman" w:hAnsi="Times New Roman"/>
          <w:color w:val="000000"/>
        </w:rPr>
        <w:lastRenderedPageBreak/>
        <w:t xml:space="preserve">11. Savivaldybėje sudaroma tarpinstitucinė grupė (grupės) tarpinstituciniams klausimams, susijusiems su pagalbos šeimoms planavimu, stebėsena ir plėtra, prevencinių priemonių planavimu ir įgyvendinimu, pagalbos šeimoms poreikių vertinimu savivaldybėje, bendruomenės, bendruomeninių ir nevyriausybinių organizacijų telkimu bendram darbui su šeimomis savivaldybėje, taip pat probleminiams klausimams aptarti. Savivaldybės tarpinstitucinė grupė sudaroma iš </w:t>
      </w:r>
      <w:r w:rsidRPr="009D64E0">
        <w:rPr>
          <w:rFonts w:ascii="Times New Roman" w:hAnsi="Times New Roman"/>
        </w:rPr>
        <w:t>Savivaldybės administracijos Socialin</w:t>
      </w:r>
      <w:r w:rsidR="00264F3F">
        <w:rPr>
          <w:rFonts w:ascii="Times New Roman" w:hAnsi="Times New Roman"/>
        </w:rPr>
        <w:t>ės paramos</w:t>
      </w:r>
      <w:r w:rsidRPr="009D64E0">
        <w:rPr>
          <w:rFonts w:ascii="Times New Roman" w:hAnsi="Times New Roman"/>
        </w:rPr>
        <w:t xml:space="preserve"> skyriaus, Švietimo, kultūros ir sporto skyriaus, S</w:t>
      </w:r>
      <w:r w:rsidR="000A1D96">
        <w:rPr>
          <w:rFonts w:ascii="Times New Roman" w:hAnsi="Times New Roman"/>
        </w:rPr>
        <w:t>avivaldybės gydytoj</w:t>
      </w:r>
      <w:r w:rsidR="004572C5">
        <w:rPr>
          <w:rFonts w:ascii="Times New Roman" w:hAnsi="Times New Roman"/>
        </w:rPr>
        <w:t>os</w:t>
      </w:r>
      <w:r w:rsidRPr="009D64E0">
        <w:rPr>
          <w:rFonts w:ascii="Times New Roman" w:hAnsi="Times New Roman"/>
          <w:color w:val="000000"/>
        </w:rPr>
        <w:t>, seniūnų, VVTAĮT teritorinio skyriaus atstovų, policijos pareigūnų, socialinių paslaugų, sveikatos priežiūros, švietimo įstaigų atstovų. Jei reikia, atsižvelgiant į numatomo svarstyti klausimo turinį, į tarpinstitucinius pasitarimus gali būti kviečiami ir kiti Aprašo 5 punkte nurodyti paslaugas šeimai organizuojantys, teikiantys ir koordinuojantys subjektai, savivaldybės administracijos direktorius ir (ar) jo pavaduotojas, meras, vicemeras, savivaldybės tarybos nariai, nepriklausomi ekspertai ir kt. Savivaldybės tarpinstitucinei grupei vadovauja tarpinstitucinio bendradarbiavimo koordinatorius. Tarpinstitucinio bendradarbiavimo koordinatorius organizuoja tarpinstitucinius pasitarimus ne rečiau kaip kartą per ketvirtį.   </w:t>
      </w:r>
    </w:p>
    <w:p w:rsidR="009D64E0" w:rsidRPr="009D64E0" w:rsidRDefault="009D64E0" w:rsidP="002F72A4">
      <w:pPr>
        <w:ind w:firstLine="720"/>
        <w:jc w:val="both"/>
        <w:rPr>
          <w:rFonts w:ascii="Times New Roman" w:hAnsi="Times New Roman"/>
          <w:color w:val="000000"/>
        </w:rPr>
      </w:pPr>
      <w:bookmarkStart w:id="31" w:name="part_faf0b17b5e824879812a1944e36861a3"/>
      <w:bookmarkEnd w:id="31"/>
      <w:r w:rsidRPr="009D64E0">
        <w:rPr>
          <w:rFonts w:ascii="Times New Roman" w:hAnsi="Times New Roman"/>
          <w:color w:val="000000"/>
        </w:rPr>
        <w:t>12. Tarpinstitucinio bendradarbiavimo koordinatorius, organizuodamas bendro darbo su šeimomis koordinavimą Savivaldybėje:</w:t>
      </w:r>
    </w:p>
    <w:p w:rsidR="009D64E0" w:rsidRPr="009D64E0" w:rsidRDefault="009D64E0" w:rsidP="002F72A4">
      <w:pPr>
        <w:ind w:firstLine="720"/>
        <w:jc w:val="both"/>
        <w:rPr>
          <w:rFonts w:ascii="Times New Roman" w:hAnsi="Times New Roman"/>
          <w:color w:val="000000"/>
        </w:rPr>
      </w:pPr>
      <w:bookmarkStart w:id="32" w:name="part_d323c75200014b1393d5ef137235a85f"/>
      <w:bookmarkEnd w:id="32"/>
      <w:r w:rsidRPr="009D64E0">
        <w:rPr>
          <w:rFonts w:ascii="Times New Roman" w:hAnsi="Times New Roman"/>
          <w:color w:val="000000"/>
        </w:rPr>
        <w:t>12.1. kartu su Aprašo 5 punkte nurodytais subjektais vertina ir analizuoja savivaldybėje gyvenančių šeimų bendrą pagalbos poreikį, vykdo pagalbos prieinamumo ir kokybės stebėseną pagal švietimo ir mokslo ministro kartu su socialinės apsaugos ir darbo ministru ir sveikatos apsaugos ministru nustatytus paslaugų prieinamumo ir kokybės stebėsenos rodiklius bei tvarką;</w:t>
      </w:r>
    </w:p>
    <w:p w:rsidR="009D64E0" w:rsidRPr="009D64E0" w:rsidRDefault="009D64E0" w:rsidP="002F72A4">
      <w:pPr>
        <w:ind w:firstLine="720"/>
        <w:jc w:val="both"/>
        <w:rPr>
          <w:rFonts w:ascii="Times New Roman" w:hAnsi="Times New Roman"/>
          <w:color w:val="000000"/>
        </w:rPr>
      </w:pPr>
      <w:bookmarkStart w:id="33" w:name="part_662c64645fcc4a66b204b1a9d7167b32"/>
      <w:bookmarkEnd w:id="33"/>
      <w:r w:rsidRPr="009D64E0">
        <w:rPr>
          <w:rFonts w:ascii="Times New Roman" w:hAnsi="Times New Roman"/>
          <w:color w:val="000000"/>
        </w:rPr>
        <w:t>12.2. inicijuoja ir kartu su Aprašo 5 punkte nurodytais subjektais rengia paslaugų plėtros planų projektus;</w:t>
      </w:r>
    </w:p>
    <w:p w:rsidR="009D64E0" w:rsidRPr="009D64E0" w:rsidRDefault="009D64E0" w:rsidP="002F72A4">
      <w:pPr>
        <w:ind w:firstLine="720"/>
        <w:jc w:val="both"/>
        <w:rPr>
          <w:rFonts w:ascii="Times New Roman" w:hAnsi="Times New Roman"/>
          <w:color w:val="000000"/>
        </w:rPr>
      </w:pPr>
      <w:bookmarkStart w:id="34" w:name="part_8c3ca989d2bd48e5bd2a10615bc1dff5"/>
      <w:bookmarkEnd w:id="34"/>
      <w:r w:rsidRPr="009D64E0">
        <w:rPr>
          <w:rFonts w:ascii="Times New Roman" w:hAnsi="Times New Roman"/>
          <w:color w:val="000000"/>
        </w:rPr>
        <w:t>12.3. teikia informaciją savivaldybės administracijos direktoriui apie kylančias problemas dirbant bendrą darbą su šeimomis ir siūlymus dėl pagalbos šeimoms teikimo, organizavimo tobulinimo, plėtros.</w:t>
      </w:r>
    </w:p>
    <w:p w:rsidR="009D64E0" w:rsidRPr="009D64E0" w:rsidRDefault="009D64E0" w:rsidP="002F72A4">
      <w:pPr>
        <w:ind w:firstLine="720"/>
        <w:jc w:val="both"/>
        <w:rPr>
          <w:rFonts w:ascii="Times New Roman" w:hAnsi="Times New Roman"/>
          <w:color w:val="000000"/>
        </w:rPr>
      </w:pPr>
      <w:bookmarkStart w:id="35" w:name="part_48b12998ed6c40c2997ff0961c499595"/>
      <w:bookmarkEnd w:id="35"/>
      <w:r w:rsidRPr="009D64E0">
        <w:rPr>
          <w:rFonts w:ascii="Times New Roman" w:hAnsi="Times New Roman"/>
          <w:color w:val="000000"/>
        </w:rPr>
        <w:t xml:space="preserve">13. Siekdamas nustatyti prevencijos priemonių, pagalbos šeimoms poreikį Savivaldybėje, tarpinstitucinio bendradarbiavimo koordinatorius, pasitelkdamas </w:t>
      </w:r>
      <w:r w:rsidRPr="009D64E0">
        <w:rPr>
          <w:rFonts w:ascii="Times New Roman" w:hAnsi="Times New Roman"/>
        </w:rPr>
        <w:t>Savivaldybės administracijos Sociali</w:t>
      </w:r>
      <w:r w:rsidR="007757F9">
        <w:rPr>
          <w:rFonts w:ascii="Times New Roman" w:hAnsi="Times New Roman"/>
        </w:rPr>
        <w:t xml:space="preserve">nės paramos </w:t>
      </w:r>
      <w:r w:rsidRPr="009D64E0">
        <w:rPr>
          <w:rFonts w:ascii="Times New Roman" w:hAnsi="Times New Roman"/>
        </w:rPr>
        <w:t>skyriaus, Švietimo, kultūros ir sporto skyriaus, S</w:t>
      </w:r>
      <w:r w:rsidR="000A1D96">
        <w:rPr>
          <w:rFonts w:ascii="Times New Roman" w:hAnsi="Times New Roman"/>
        </w:rPr>
        <w:t>aviva</w:t>
      </w:r>
      <w:r w:rsidR="00D808D7">
        <w:rPr>
          <w:rFonts w:ascii="Times New Roman" w:hAnsi="Times New Roman"/>
        </w:rPr>
        <w:t>l</w:t>
      </w:r>
      <w:r w:rsidR="000A1D96">
        <w:rPr>
          <w:rFonts w:ascii="Times New Roman" w:hAnsi="Times New Roman"/>
        </w:rPr>
        <w:t>dybės gydytoj</w:t>
      </w:r>
      <w:r w:rsidR="00296534">
        <w:rPr>
          <w:rFonts w:ascii="Times New Roman" w:hAnsi="Times New Roman"/>
        </w:rPr>
        <w:t>a</w:t>
      </w:r>
      <w:r w:rsidRPr="009D64E0">
        <w:rPr>
          <w:rFonts w:ascii="Times New Roman" w:hAnsi="Times New Roman"/>
          <w:color w:val="000000"/>
        </w:rPr>
        <w:t>, seniūnus, seniūnijos išmokų specialistus ir (ar) specialistus socialiniam darbui, kasmet organizuoja pagalbos šeimoms ir vaikams paklausos ir pasiūlos įvertinimą. Įvertinama, kokių sunkumų patiria savivaldybėje gyvenantys vaikai, prioritetą teikiant vaikams, augantiems nepasiturinčiose šeimose (šeima gauna socialines pašalpas, maisto produktų davinius), fizinių asmenų globėjų (rūpintojų) šeimose, daugiavaikėse šeimose, šeimose, kuriose nustatyti smurto atvejai, šeimose, auginančiose vaikus, turinčius negalią, specialiųjų ugdymosi poreikių. Pagalbos šeimoms ir vaikams paklausos ir pasiūlos įvertinimo išvados bei siūlymai aptariami savivaldybės tarpinstitucinėje grupėje ir įtraukiami į pagalbos plėtros plano projektą.</w:t>
      </w:r>
    </w:p>
    <w:p w:rsidR="009D64E0" w:rsidRPr="009D64E0" w:rsidRDefault="009D64E0" w:rsidP="002F72A4">
      <w:pPr>
        <w:ind w:firstLine="720"/>
        <w:jc w:val="both"/>
        <w:rPr>
          <w:rFonts w:ascii="Times New Roman" w:hAnsi="Times New Roman"/>
          <w:color w:val="000000"/>
        </w:rPr>
      </w:pPr>
      <w:bookmarkStart w:id="36" w:name="part_86c90be47a5846c39c751ac3a1405e63"/>
      <w:bookmarkEnd w:id="36"/>
      <w:r w:rsidRPr="009D64E0">
        <w:rPr>
          <w:rFonts w:ascii="Times New Roman" w:hAnsi="Times New Roman"/>
          <w:color w:val="000000"/>
        </w:rPr>
        <w:t>14. Savivaldybės tarpinstitucinės grupės siūlymus ir išvadas, pagalbos plėtros plano projektą tarpinstitucinio bendradarbiavimo koordinatorius teikia Savivaldybės administracijos direktoriui.</w:t>
      </w:r>
    </w:p>
    <w:p w:rsidR="009D64E0" w:rsidRPr="009D64E0" w:rsidRDefault="009D64E0" w:rsidP="002F72A4">
      <w:pPr>
        <w:tabs>
          <w:tab w:val="left" w:pos="0"/>
          <w:tab w:val="left" w:pos="851"/>
          <w:tab w:val="left" w:pos="1560"/>
        </w:tabs>
        <w:ind w:firstLine="720"/>
        <w:jc w:val="both"/>
        <w:rPr>
          <w:rFonts w:ascii="Times New Roman" w:hAnsi="Times New Roman"/>
        </w:rPr>
      </w:pPr>
      <w:bookmarkStart w:id="37" w:name="part_60391e22f5bb4f3eb5cc1ff938960061"/>
      <w:bookmarkStart w:id="38" w:name="part_7d1773905e4943708cd7f1cc15b85527"/>
      <w:bookmarkEnd w:id="37"/>
      <w:bookmarkEnd w:id="38"/>
      <w:r w:rsidRPr="009D64E0">
        <w:rPr>
          <w:rFonts w:ascii="Times New Roman" w:hAnsi="Times New Roman"/>
          <w:color w:val="000000"/>
        </w:rPr>
        <w:t>15.</w:t>
      </w:r>
      <w:r w:rsidRPr="009D64E0">
        <w:rPr>
          <w:rFonts w:ascii="Times New Roman" w:hAnsi="Times New Roman"/>
          <w:color w:val="FF0000"/>
        </w:rPr>
        <w:t xml:space="preserve"> </w:t>
      </w:r>
      <w:r w:rsidRPr="009D64E0">
        <w:rPr>
          <w:rFonts w:ascii="Times New Roman" w:hAnsi="Times New Roman"/>
        </w:rPr>
        <w:t>Aprašas gali būti pakeistas ar panaikintas Savivaldybės administracijos direktoriaus įsakymu.</w:t>
      </w:r>
    </w:p>
    <w:p w:rsidR="009D64E0" w:rsidRPr="009D64E0" w:rsidRDefault="009D64E0" w:rsidP="009D64E0">
      <w:pPr>
        <w:spacing w:line="276" w:lineRule="atLeast"/>
        <w:jc w:val="both"/>
        <w:rPr>
          <w:rFonts w:ascii="Times New Roman" w:hAnsi="Times New Roman"/>
          <w:color w:val="FF0000"/>
        </w:rPr>
      </w:pPr>
    </w:p>
    <w:p w:rsidR="009D64E0" w:rsidRPr="009D64E0" w:rsidRDefault="009D64E0" w:rsidP="009D64E0">
      <w:pPr>
        <w:jc w:val="center"/>
        <w:rPr>
          <w:rFonts w:ascii="Times New Roman" w:hAnsi="Times New Roman"/>
          <w:color w:val="000000"/>
        </w:rPr>
      </w:pPr>
      <w:r w:rsidRPr="009D64E0">
        <w:rPr>
          <w:rFonts w:ascii="Times New Roman" w:hAnsi="Times New Roman"/>
          <w:color w:val="000000"/>
        </w:rPr>
        <w:t>_______________________</w:t>
      </w:r>
    </w:p>
    <w:p w:rsidR="009D64E0" w:rsidRPr="009D64E0" w:rsidRDefault="009D64E0" w:rsidP="009D64E0">
      <w:pPr>
        <w:rPr>
          <w:rFonts w:ascii="Times New Roman" w:hAnsi="Times New Roman"/>
          <w:color w:val="000000"/>
        </w:rPr>
      </w:pPr>
      <w:r w:rsidRPr="009D64E0">
        <w:rPr>
          <w:rFonts w:ascii="Times New Roman" w:hAnsi="Times New Roman"/>
          <w:color w:val="000000"/>
          <w:sz w:val="20"/>
        </w:rPr>
        <w:t> </w:t>
      </w:r>
    </w:p>
    <w:p w:rsidR="009D64E0" w:rsidRPr="009D64E0" w:rsidRDefault="009D64E0" w:rsidP="009D64E0">
      <w:pPr>
        <w:tabs>
          <w:tab w:val="left" w:pos="7455"/>
        </w:tabs>
        <w:rPr>
          <w:rFonts w:ascii="Times New Roman" w:hAnsi="Times New Roman"/>
        </w:rPr>
      </w:pPr>
    </w:p>
    <w:p w:rsidR="009D64E0" w:rsidRPr="009D64E0" w:rsidRDefault="009D64E0" w:rsidP="0000265F">
      <w:pPr>
        <w:overflowPunct w:val="0"/>
        <w:rPr>
          <w:rFonts w:ascii="Times New Roman" w:hAnsi="Times New Roman"/>
        </w:rPr>
      </w:pPr>
    </w:p>
    <w:sectPr w:rsidR="009D64E0" w:rsidRPr="009D64E0" w:rsidSect="00BE5BDA">
      <w:headerReference w:type="default" r:id="rId9"/>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90DEC" w:rsidRDefault="00690DEC" w:rsidP="00BE5BDA">
      <w:r>
        <w:separator/>
      </w:r>
    </w:p>
  </w:endnote>
  <w:endnote w:type="continuationSeparator" w:id="0">
    <w:p w:rsidR="00690DEC" w:rsidRDefault="00690DEC" w:rsidP="00BE5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TimesLT">
    <w:altName w:val="Times New Roman"/>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90DEC" w:rsidRDefault="00690DEC" w:rsidP="00BE5BDA">
      <w:r>
        <w:separator/>
      </w:r>
    </w:p>
  </w:footnote>
  <w:footnote w:type="continuationSeparator" w:id="0">
    <w:p w:rsidR="00690DEC" w:rsidRDefault="00690DEC" w:rsidP="00BE5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8501718"/>
      <w:docPartObj>
        <w:docPartGallery w:val="Page Numbers (Top of Page)"/>
        <w:docPartUnique/>
      </w:docPartObj>
    </w:sdtPr>
    <w:sdtEndPr/>
    <w:sdtContent>
      <w:p w:rsidR="00BE5BDA" w:rsidRDefault="00BE5BDA">
        <w:pPr>
          <w:pStyle w:val="Antrats"/>
          <w:jc w:val="center"/>
        </w:pPr>
        <w:r>
          <w:fldChar w:fldCharType="begin"/>
        </w:r>
        <w:r>
          <w:instrText>PAGE   \* MERGEFORMAT</w:instrText>
        </w:r>
        <w:r>
          <w:fldChar w:fldCharType="separate"/>
        </w:r>
        <w:r>
          <w:t>2</w:t>
        </w:r>
        <w:r>
          <w:fldChar w:fldCharType="end"/>
        </w:r>
      </w:p>
    </w:sdtContent>
  </w:sdt>
  <w:p w:rsidR="00BE5BDA" w:rsidRDefault="00BE5B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FD7767"/>
    <w:multiLevelType w:val="hybridMultilevel"/>
    <w:tmpl w:val="02A0F894"/>
    <w:lvl w:ilvl="0" w:tplc="3490CFA8">
      <w:start w:val="1"/>
      <w:numFmt w:val="decimal"/>
      <w:lvlText w:val="%1."/>
      <w:lvlJc w:val="left"/>
      <w:pPr>
        <w:ind w:left="1020" w:hanging="360"/>
      </w:pPr>
      <w:rPr>
        <w:rFonts w:ascii="Times New Roman" w:hAnsi="Times New Roman" w:hint="default"/>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F13"/>
    <w:rsid w:val="0000265F"/>
    <w:rsid w:val="000273EE"/>
    <w:rsid w:val="00085236"/>
    <w:rsid w:val="000A1D96"/>
    <w:rsid w:val="0010327D"/>
    <w:rsid w:val="00175706"/>
    <w:rsid w:val="001812A0"/>
    <w:rsid w:val="00181C2A"/>
    <w:rsid w:val="00190A26"/>
    <w:rsid w:val="001A6185"/>
    <w:rsid w:val="001B442D"/>
    <w:rsid w:val="001C7F39"/>
    <w:rsid w:val="001E2A74"/>
    <w:rsid w:val="001F020D"/>
    <w:rsid w:val="00215652"/>
    <w:rsid w:val="002506B1"/>
    <w:rsid w:val="00264F3F"/>
    <w:rsid w:val="00270675"/>
    <w:rsid w:val="002708C6"/>
    <w:rsid w:val="00277F64"/>
    <w:rsid w:val="00296534"/>
    <w:rsid w:val="002A4243"/>
    <w:rsid w:val="002F72A4"/>
    <w:rsid w:val="00303D3C"/>
    <w:rsid w:val="00305C7E"/>
    <w:rsid w:val="003B18C0"/>
    <w:rsid w:val="003C53E2"/>
    <w:rsid w:val="004208C3"/>
    <w:rsid w:val="004572C5"/>
    <w:rsid w:val="0049267E"/>
    <w:rsid w:val="004D7F13"/>
    <w:rsid w:val="00533DCB"/>
    <w:rsid w:val="00563A11"/>
    <w:rsid w:val="00571A57"/>
    <w:rsid w:val="0061780F"/>
    <w:rsid w:val="006208D2"/>
    <w:rsid w:val="00690DEC"/>
    <w:rsid w:val="006A1451"/>
    <w:rsid w:val="006D61B5"/>
    <w:rsid w:val="006E4012"/>
    <w:rsid w:val="007757F9"/>
    <w:rsid w:val="00801DAC"/>
    <w:rsid w:val="0080406D"/>
    <w:rsid w:val="008C766E"/>
    <w:rsid w:val="00926230"/>
    <w:rsid w:val="00947CCB"/>
    <w:rsid w:val="00957504"/>
    <w:rsid w:val="009D64E0"/>
    <w:rsid w:val="00A01699"/>
    <w:rsid w:val="00A35A4C"/>
    <w:rsid w:val="00A51500"/>
    <w:rsid w:val="00AF08C7"/>
    <w:rsid w:val="00B17866"/>
    <w:rsid w:val="00B27880"/>
    <w:rsid w:val="00B8064A"/>
    <w:rsid w:val="00B8085F"/>
    <w:rsid w:val="00BA73C9"/>
    <w:rsid w:val="00BB713C"/>
    <w:rsid w:val="00BC02E2"/>
    <w:rsid w:val="00BD3DDC"/>
    <w:rsid w:val="00BE5BDA"/>
    <w:rsid w:val="00C852D3"/>
    <w:rsid w:val="00CB3E91"/>
    <w:rsid w:val="00CB40ED"/>
    <w:rsid w:val="00CD2D2E"/>
    <w:rsid w:val="00CE2655"/>
    <w:rsid w:val="00D15CC9"/>
    <w:rsid w:val="00D17B9C"/>
    <w:rsid w:val="00D46C67"/>
    <w:rsid w:val="00D808D7"/>
    <w:rsid w:val="00DB5601"/>
    <w:rsid w:val="00DC32A4"/>
    <w:rsid w:val="00DC3A6A"/>
    <w:rsid w:val="00DD475C"/>
    <w:rsid w:val="00E2133A"/>
    <w:rsid w:val="00EB0505"/>
    <w:rsid w:val="00EE16FE"/>
    <w:rsid w:val="00F11C75"/>
    <w:rsid w:val="00F241BC"/>
    <w:rsid w:val="00F257D8"/>
    <w:rsid w:val="00F643CB"/>
    <w:rsid w:val="00F8132E"/>
    <w:rsid w:val="00FA7F32"/>
    <w:rsid w:val="00FB4312"/>
    <w:rsid w:val="00FC175D"/>
    <w:rsid w:val="00FC7D75"/>
    <w:rsid w:val="00FD01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33F17"/>
  <w15:chartTrackingRefBased/>
  <w15:docId w15:val="{CDF5BB06-4D5B-4298-8BBC-67B8C383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D7F13"/>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4D7F13"/>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4D7F13"/>
    <w:rPr>
      <w:rFonts w:ascii="Times New Roman" w:eastAsia="Times New Roman" w:hAnsi="Times New Roman" w:cs="Times New Roman"/>
      <w:sz w:val="24"/>
      <w:szCs w:val="20"/>
      <w:lang w:eastAsia="lt-LT"/>
    </w:rPr>
  </w:style>
  <w:style w:type="paragraph" w:styleId="Pagrindinistekstas">
    <w:name w:val="Body Text"/>
    <w:basedOn w:val="prastasis"/>
    <w:link w:val="PagrindinistekstasDiagrama"/>
    <w:semiHidden/>
    <w:rsid w:val="004D7F13"/>
    <w:pPr>
      <w:jc w:val="center"/>
    </w:pPr>
    <w:rPr>
      <w:rFonts w:ascii="Times New Roman" w:hAnsi="Times New Roman"/>
      <w:b/>
      <w:bCs/>
      <w:szCs w:val="24"/>
      <w:lang w:val="en-GB" w:eastAsia="en-US"/>
    </w:rPr>
  </w:style>
  <w:style w:type="character" w:customStyle="1" w:styleId="PagrindinistekstasDiagrama">
    <w:name w:val="Pagrindinis tekstas Diagrama"/>
    <w:basedOn w:val="Numatytasispastraiposriftas"/>
    <w:link w:val="Pagrindinistekstas"/>
    <w:semiHidden/>
    <w:rsid w:val="004D7F13"/>
    <w:rPr>
      <w:rFonts w:ascii="Times New Roman" w:eastAsia="Times New Roman" w:hAnsi="Times New Roman" w:cs="Times New Roman"/>
      <w:b/>
      <w:bCs/>
      <w:sz w:val="24"/>
      <w:szCs w:val="24"/>
      <w:lang w:val="en-GB"/>
    </w:rPr>
  </w:style>
  <w:style w:type="paragraph" w:styleId="Sraopastraipa">
    <w:name w:val="List Paragraph"/>
    <w:basedOn w:val="prastasis"/>
    <w:uiPriority w:val="34"/>
    <w:qFormat/>
    <w:rsid w:val="00DB5601"/>
    <w:pPr>
      <w:ind w:left="720"/>
      <w:contextualSpacing/>
    </w:pPr>
  </w:style>
  <w:style w:type="table" w:styleId="Lentelstinklelis">
    <w:name w:val="Table Grid"/>
    <w:basedOn w:val="prastojilentel"/>
    <w:uiPriority w:val="39"/>
    <w:rsid w:val="001B442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1812A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812A0"/>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BE5BDA"/>
    <w:pPr>
      <w:tabs>
        <w:tab w:val="center" w:pos="4819"/>
        <w:tab w:val="right" w:pos="9638"/>
      </w:tabs>
    </w:pPr>
  </w:style>
  <w:style w:type="character" w:customStyle="1" w:styleId="AntratsDiagrama">
    <w:name w:val="Antraštės Diagrama"/>
    <w:basedOn w:val="Numatytasispastraiposriftas"/>
    <w:link w:val="Antrats"/>
    <w:uiPriority w:val="99"/>
    <w:rsid w:val="00BE5BDA"/>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BE5BDA"/>
    <w:pPr>
      <w:tabs>
        <w:tab w:val="center" w:pos="4819"/>
        <w:tab w:val="right" w:pos="9638"/>
      </w:tabs>
    </w:pPr>
  </w:style>
  <w:style w:type="character" w:customStyle="1" w:styleId="PoratDiagrama">
    <w:name w:val="Poraštė Diagrama"/>
    <w:basedOn w:val="Numatytasispastraiposriftas"/>
    <w:link w:val="Porat"/>
    <w:uiPriority w:val="99"/>
    <w:rsid w:val="00BE5BDA"/>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277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E9148-9588-49C9-B023-C6F641F34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Pages>
  <Words>7065</Words>
  <Characters>4028</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Pavydienė</dc:creator>
  <cp:keywords/>
  <dc:description/>
  <cp:lastModifiedBy>Aušra Pavydienė</cp:lastModifiedBy>
  <cp:revision>9</cp:revision>
  <cp:lastPrinted>2020-06-16T05:23:00Z</cp:lastPrinted>
  <dcterms:created xsi:type="dcterms:W3CDTF">2020-06-02T09:21:00Z</dcterms:created>
  <dcterms:modified xsi:type="dcterms:W3CDTF">2020-06-16T06:38:00Z</dcterms:modified>
</cp:coreProperties>
</file>