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08805EC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C50C36">
        <w:rPr>
          <w:rFonts w:ascii="Times New Roman" w:eastAsia="Times New Roman" w:hAnsi="Times New Roman"/>
          <w:sz w:val="24"/>
          <w:szCs w:val="20"/>
          <w:lang w:val="lt-LT" w:eastAsia="lt-LT"/>
        </w:rPr>
        <w:t>birželio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60405C9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7F169585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7405,47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septynis tūkstančius keturis šimtus penkis eurus 47 euro 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 xml:space="preserve">Lekėčių atnaujinimas ir </w:t>
      </w:r>
      <w:r w:rsidR="00C80B64">
        <w:rPr>
          <w:rFonts w:ascii="Times New Roman" w:eastAsia="Times New Roman" w:hAnsi="Times New Roman"/>
          <w:sz w:val="24"/>
          <w:szCs w:val="20"/>
          <w:lang w:val="lt-LT"/>
        </w:rPr>
        <w:t>plėtra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2EEB5B24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C50C36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139E0">
        <w:rPr>
          <w:rFonts w:ascii="Times New Roman" w:eastAsia="Times New Roman" w:hAnsi="Times New Roman"/>
          <w:sz w:val="24"/>
          <w:szCs w:val="24"/>
          <w:lang w:val="lt-LT" w:eastAsia="lt-LT"/>
        </w:rPr>
        <w:t>18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925D9" w14:textId="77777777" w:rsidR="00A40044" w:rsidRDefault="00A40044">
      <w:pPr>
        <w:spacing w:after="0" w:line="240" w:lineRule="auto"/>
      </w:pPr>
      <w:r>
        <w:separator/>
      </w:r>
    </w:p>
  </w:endnote>
  <w:endnote w:type="continuationSeparator" w:id="0">
    <w:p w14:paraId="35FC4240" w14:textId="77777777" w:rsidR="00A40044" w:rsidRDefault="00A40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A4004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A4004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A4004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E37152" w14:textId="77777777" w:rsidR="00A40044" w:rsidRDefault="00A40044">
      <w:pPr>
        <w:spacing w:after="0" w:line="240" w:lineRule="auto"/>
      </w:pPr>
      <w:r>
        <w:separator/>
      </w:r>
    </w:p>
  </w:footnote>
  <w:footnote w:type="continuationSeparator" w:id="0">
    <w:p w14:paraId="59791986" w14:textId="77777777" w:rsidR="00A40044" w:rsidRDefault="00A40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A4004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A4004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55F5A"/>
    <w:rsid w:val="000836C8"/>
    <w:rsid w:val="0009331C"/>
    <w:rsid w:val="000C3A93"/>
    <w:rsid w:val="000C50D8"/>
    <w:rsid w:val="000C5394"/>
    <w:rsid w:val="000E7326"/>
    <w:rsid w:val="000F270A"/>
    <w:rsid w:val="0015172D"/>
    <w:rsid w:val="0016274A"/>
    <w:rsid w:val="00196020"/>
    <w:rsid w:val="001B0D8E"/>
    <w:rsid w:val="001B7D13"/>
    <w:rsid w:val="001C52AA"/>
    <w:rsid w:val="002034E4"/>
    <w:rsid w:val="0021593E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17DA0"/>
    <w:rsid w:val="0049320F"/>
    <w:rsid w:val="004B6D0D"/>
    <w:rsid w:val="004C7F69"/>
    <w:rsid w:val="004F1ED1"/>
    <w:rsid w:val="004F2D19"/>
    <w:rsid w:val="004F6641"/>
    <w:rsid w:val="00520D12"/>
    <w:rsid w:val="00527F4C"/>
    <w:rsid w:val="0054452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712F48"/>
    <w:rsid w:val="00722FAA"/>
    <w:rsid w:val="00750830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925CE"/>
    <w:rsid w:val="00AA2DF6"/>
    <w:rsid w:val="00AB30AD"/>
    <w:rsid w:val="00AD3F1F"/>
    <w:rsid w:val="00AF3FE1"/>
    <w:rsid w:val="00B138A1"/>
    <w:rsid w:val="00B17AE4"/>
    <w:rsid w:val="00B4373D"/>
    <w:rsid w:val="00B64B10"/>
    <w:rsid w:val="00B7229E"/>
    <w:rsid w:val="00B7368F"/>
    <w:rsid w:val="00BC0B84"/>
    <w:rsid w:val="00BE7C61"/>
    <w:rsid w:val="00C07E90"/>
    <w:rsid w:val="00C139E0"/>
    <w:rsid w:val="00C22A98"/>
    <w:rsid w:val="00C324CF"/>
    <w:rsid w:val="00C458E1"/>
    <w:rsid w:val="00C50C36"/>
    <w:rsid w:val="00C80B64"/>
    <w:rsid w:val="00C867C9"/>
    <w:rsid w:val="00C97BFB"/>
    <w:rsid w:val="00CB6D63"/>
    <w:rsid w:val="00CE12C8"/>
    <w:rsid w:val="00D457A6"/>
    <w:rsid w:val="00D75B2A"/>
    <w:rsid w:val="00D86979"/>
    <w:rsid w:val="00DE5985"/>
    <w:rsid w:val="00DF084A"/>
    <w:rsid w:val="00E01FC3"/>
    <w:rsid w:val="00E072CD"/>
    <w:rsid w:val="00E84E95"/>
    <w:rsid w:val="00E97F4B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2020-06-18T12:28:00Z</dcterms:created>
  <dcterms:modified xsi:type="dcterms:W3CDTF">2020-06-18T12:31:00Z</dcterms:modified>
</cp:coreProperties>
</file>