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1E6936" w:rsidRDefault="001E6936" w:rsidP="00A1681D">
      <w:pPr>
        <w:ind w:left="7776" w:firstLine="1296"/>
        <w:rPr>
          <w:sz w:val="22"/>
          <w:szCs w:val="22"/>
        </w:rPr>
      </w:pPr>
      <w:r w:rsidRPr="002B599C">
        <w:rPr>
          <w:sz w:val="22"/>
          <w:szCs w:val="22"/>
        </w:rPr>
        <w:t>PATVIRTINTA</w:t>
      </w:r>
    </w:p>
    <w:p w:rsidR="001E6936" w:rsidRPr="002B599C" w:rsidRDefault="00D04FC9" w:rsidP="00A1681D">
      <w:pPr>
        <w:ind w:left="7776" w:firstLine="1296"/>
        <w:rPr>
          <w:sz w:val="22"/>
          <w:szCs w:val="22"/>
        </w:rPr>
      </w:pPr>
      <w:r>
        <w:rPr>
          <w:sz w:val="22"/>
          <w:szCs w:val="22"/>
        </w:rPr>
        <w:t xml:space="preserve">Šakių rajono </w:t>
      </w:r>
      <w:r w:rsidR="001E6936" w:rsidRPr="002B599C">
        <w:rPr>
          <w:sz w:val="22"/>
          <w:szCs w:val="22"/>
        </w:rPr>
        <w:t xml:space="preserve">savivaldybės tarybos </w:t>
      </w:r>
    </w:p>
    <w:p w:rsidR="00D04FC9" w:rsidRDefault="001E6936" w:rsidP="00A1681D">
      <w:pPr>
        <w:ind w:left="7776" w:firstLine="1296"/>
        <w:rPr>
          <w:sz w:val="22"/>
          <w:szCs w:val="22"/>
        </w:rPr>
      </w:pPr>
      <w:r w:rsidRPr="002B599C">
        <w:rPr>
          <w:sz w:val="22"/>
          <w:szCs w:val="22"/>
        </w:rPr>
        <w:t>20</w:t>
      </w:r>
      <w:r w:rsidR="00D04FC9">
        <w:rPr>
          <w:sz w:val="22"/>
          <w:szCs w:val="22"/>
        </w:rPr>
        <w:t>20</w:t>
      </w:r>
      <w:r>
        <w:rPr>
          <w:sz w:val="22"/>
          <w:szCs w:val="22"/>
        </w:rPr>
        <w:t xml:space="preserve"> </w:t>
      </w:r>
      <w:r w:rsidRPr="002B599C">
        <w:rPr>
          <w:sz w:val="22"/>
          <w:szCs w:val="22"/>
        </w:rPr>
        <w:t xml:space="preserve">m. </w:t>
      </w:r>
      <w:r>
        <w:rPr>
          <w:sz w:val="22"/>
          <w:szCs w:val="22"/>
        </w:rPr>
        <w:t>birželio</w:t>
      </w:r>
      <w:r w:rsidR="00D04FC9">
        <w:rPr>
          <w:sz w:val="22"/>
          <w:szCs w:val="22"/>
        </w:rPr>
        <w:t xml:space="preserve"> </w:t>
      </w:r>
      <w:r w:rsidR="004B2958">
        <w:rPr>
          <w:sz w:val="22"/>
          <w:szCs w:val="22"/>
        </w:rPr>
        <w:t>19</w:t>
      </w:r>
      <w:r w:rsidRPr="002B599C">
        <w:rPr>
          <w:sz w:val="22"/>
          <w:szCs w:val="22"/>
        </w:rPr>
        <w:t xml:space="preserve"> d. sprendimu Nr. </w:t>
      </w:r>
      <w:r w:rsidR="00D04FC9">
        <w:rPr>
          <w:sz w:val="22"/>
          <w:szCs w:val="22"/>
        </w:rPr>
        <w:t>T-</w:t>
      </w:r>
      <w:r w:rsidR="00A1681D">
        <w:rPr>
          <w:sz w:val="22"/>
          <w:szCs w:val="22"/>
        </w:rPr>
        <w:t>208</w:t>
      </w:r>
      <w:r w:rsidRPr="002B599C">
        <w:rPr>
          <w:sz w:val="22"/>
          <w:szCs w:val="22"/>
        </w:rPr>
        <w:t>    </w:t>
      </w:r>
    </w:p>
    <w:p w:rsidR="001E6936" w:rsidRPr="002B599C" w:rsidRDefault="001E6936" w:rsidP="001E6936">
      <w:pPr>
        <w:jc w:val="center"/>
        <w:rPr>
          <w:b/>
          <w:sz w:val="22"/>
          <w:szCs w:val="22"/>
        </w:rPr>
      </w:pPr>
    </w:p>
    <w:p w:rsidR="001E6936" w:rsidRDefault="001E6936" w:rsidP="001E6936">
      <w:pPr>
        <w:jc w:val="center"/>
        <w:rPr>
          <w:b/>
          <w:sz w:val="22"/>
          <w:szCs w:val="22"/>
        </w:rPr>
      </w:pPr>
      <w:r w:rsidRPr="002B599C">
        <w:rPr>
          <w:b/>
          <w:sz w:val="22"/>
          <w:szCs w:val="22"/>
        </w:rPr>
        <w:t>FIKSUOT</w:t>
      </w:r>
      <w:r>
        <w:rPr>
          <w:b/>
          <w:sz w:val="22"/>
          <w:szCs w:val="22"/>
        </w:rPr>
        <w:t>Ų</w:t>
      </w:r>
      <w:r w:rsidRPr="002B599C">
        <w:rPr>
          <w:b/>
          <w:sz w:val="22"/>
          <w:szCs w:val="22"/>
        </w:rPr>
        <w:t xml:space="preserve"> PAJAMŲ MOKESČIO</w:t>
      </w:r>
      <w:r>
        <w:rPr>
          <w:b/>
          <w:sz w:val="22"/>
          <w:szCs w:val="22"/>
        </w:rPr>
        <w:t xml:space="preserve"> DYDŽIŲ</w:t>
      </w:r>
      <w:r w:rsidRPr="002B599C">
        <w:rPr>
          <w:b/>
          <w:sz w:val="22"/>
          <w:szCs w:val="22"/>
        </w:rPr>
        <w:t>, TAIKOM</w:t>
      </w:r>
      <w:r>
        <w:rPr>
          <w:b/>
          <w:sz w:val="22"/>
          <w:szCs w:val="22"/>
        </w:rPr>
        <w:t>Ų</w:t>
      </w:r>
      <w:r w:rsidRPr="002B599C">
        <w:rPr>
          <w:b/>
          <w:sz w:val="22"/>
          <w:szCs w:val="22"/>
        </w:rPr>
        <w:t xml:space="preserve"> ĮSIGYJA</w:t>
      </w:r>
      <w:r>
        <w:rPr>
          <w:b/>
          <w:sz w:val="22"/>
          <w:szCs w:val="22"/>
        </w:rPr>
        <w:t>NT</w:t>
      </w:r>
      <w:r w:rsidRPr="002B599C">
        <w:rPr>
          <w:b/>
          <w:sz w:val="22"/>
          <w:szCs w:val="22"/>
        </w:rPr>
        <w:t xml:space="preserve"> VERSLO LIUDIJIMUS 20</w:t>
      </w:r>
      <w:r w:rsidR="00D04FC9">
        <w:rPr>
          <w:b/>
          <w:sz w:val="22"/>
          <w:szCs w:val="22"/>
        </w:rPr>
        <w:t>21</w:t>
      </w:r>
      <w:r>
        <w:rPr>
          <w:b/>
          <w:sz w:val="22"/>
          <w:szCs w:val="22"/>
        </w:rPr>
        <w:t xml:space="preserve"> </w:t>
      </w:r>
      <w:r w:rsidRPr="002B599C">
        <w:rPr>
          <w:b/>
          <w:sz w:val="22"/>
          <w:szCs w:val="22"/>
        </w:rPr>
        <w:t>META</w:t>
      </w:r>
      <w:r>
        <w:rPr>
          <w:b/>
          <w:sz w:val="22"/>
          <w:szCs w:val="22"/>
        </w:rPr>
        <w:t>I</w:t>
      </w:r>
      <w:r w:rsidRPr="002B599C">
        <w:rPr>
          <w:b/>
          <w:sz w:val="22"/>
          <w:szCs w:val="22"/>
        </w:rPr>
        <w:t>S</w:t>
      </w:r>
      <w:r>
        <w:rPr>
          <w:b/>
          <w:sz w:val="22"/>
          <w:szCs w:val="22"/>
        </w:rPr>
        <w:t xml:space="preserve"> VYKDOMAI VEIKLAI</w:t>
      </w:r>
      <w:r w:rsidRPr="002B599C">
        <w:rPr>
          <w:b/>
          <w:sz w:val="22"/>
          <w:szCs w:val="22"/>
        </w:rPr>
        <w:t>,</w:t>
      </w:r>
      <w:r>
        <w:rPr>
          <w:b/>
          <w:sz w:val="22"/>
          <w:szCs w:val="22"/>
        </w:rPr>
        <w:t xml:space="preserve"> </w:t>
      </w:r>
    </w:p>
    <w:p w:rsidR="001E6936" w:rsidRDefault="001E6936" w:rsidP="001E6936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SĄRAŠAS</w:t>
      </w:r>
    </w:p>
    <w:p w:rsidR="001E6936" w:rsidRPr="0014149C" w:rsidRDefault="001E6936" w:rsidP="001E6936">
      <w:pPr>
        <w:ind w:firstLine="567"/>
        <w:jc w:val="both"/>
        <w:rPr>
          <w:sz w:val="22"/>
          <w:szCs w:val="22"/>
        </w:rPr>
      </w:pPr>
    </w:p>
    <w:tbl>
      <w:tblPr>
        <w:tblW w:w="515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1E0" w:firstRow="1" w:lastRow="1" w:firstColumn="1" w:lastColumn="1" w:noHBand="0" w:noVBand="0"/>
      </w:tblPr>
      <w:tblGrid>
        <w:gridCol w:w="677"/>
        <w:gridCol w:w="4219"/>
        <w:gridCol w:w="2966"/>
        <w:gridCol w:w="1335"/>
        <w:gridCol w:w="1996"/>
        <w:gridCol w:w="2373"/>
        <w:gridCol w:w="1431"/>
      </w:tblGrid>
      <w:tr w:rsidR="001E6936" w:rsidRPr="00EC705B" w:rsidTr="00D04FC9">
        <w:trPr>
          <w:cantSplit/>
        </w:trPr>
        <w:tc>
          <w:tcPr>
            <w:tcW w:w="677" w:type="dxa"/>
            <w:vMerge w:val="restart"/>
            <w:shd w:val="clear" w:color="auto" w:fill="auto"/>
          </w:tcPr>
          <w:p w:rsidR="001E6936" w:rsidRPr="00EC705B" w:rsidRDefault="001E6936" w:rsidP="00D04FC9">
            <w:pPr>
              <w:rPr>
                <w:sz w:val="22"/>
                <w:szCs w:val="22"/>
              </w:rPr>
            </w:pPr>
            <w:r w:rsidRPr="00EC705B">
              <w:rPr>
                <w:sz w:val="22"/>
                <w:szCs w:val="22"/>
              </w:rPr>
              <w:t>Kodas</w:t>
            </w:r>
          </w:p>
        </w:tc>
        <w:tc>
          <w:tcPr>
            <w:tcW w:w="4219" w:type="dxa"/>
            <w:vMerge w:val="restart"/>
            <w:shd w:val="clear" w:color="auto" w:fill="auto"/>
          </w:tcPr>
          <w:p w:rsidR="001E6936" w:rsidRPr="00EC705B" w:rsidRDefault="001E6936" w:rsidP="00D04FC9">
            <w:pPr>
              <w:rPr>
                <w:bCs/>
                <w:sz w:val="22"/>
                <w:szCs w:val="22"/>
              </w:rPr>
            </w:pPr>
            <w:r w:rsidRPr="00EC705B">
              <w:rPr>
                <w:bCs/>
                <w:sz w:val="22"/>
                <w:szCs w:val="22"/>
              </w:rPr>
              <w:t>Veiklos rūšies pavadinimas</w:t>
            </w:r>
          </w:p>
        </w:tc>
        <w:tc>
          <w:tcPr>
            <w:tcW w:w="2966" w:type="dxa"/>
            <w:vMerge w:val="restart"/>
            <w:shd w:val="clear" w:color="auto" w:fill="auto"/>
          </w:tcPr>
          <w:p w:rsidR="001E6936" w:rsidRPr="00EC705B" w:rsidRDefault="001E6936" w:rsidP="00D04FC9">
            <w:pPr>
              <w:rPr>
                <w:bCs/>
                <w:sz w:val="22"/>
                <w:szCs w:val="22"/>
              </w:rPr>
            </w:pPr>
            <w:r w:rsidRPr="00EC705B">
              <w:rPr>
                <w:bCs/>
                <w:sz w:val="22"/>
                <w:szCs w:val="22"/>
              </w:rPr>
              <w:t>Ryšys su ekonominės veiklos rūšių klasifikatoriumi (2 redakcija, toliau – EVRK)</w:t>
            </w:r>
          </w:p>
        </w:tc>
        <w:tc>
          <w:tcPr>
            <w:tcW w:w="1335" w:type="dxa"/>
            <w:vMerge w:val="restart"/>
            <w:shd w:val="clear" w:color="auto" w:fill="auto"/>
          </w:tcPr>
          <w:p w:rsidR="001E6936" w:rsidRPr="00EC705B" w:rsidRDefault="001E6936" w:rsidP="00D04FC9">
            <w:pPr>
              <w:rPr>
                <w:bCs/>
                <w:sz w:val="22"/>
                <w:szCs w:val="22"/>
              </w:rPr>
            </w:pPr>
            <w:r w:rsidRPr="00EC705B">
              <w:rPr>
                <w:bCs/>
                <w:sz w:val="22"/>
                <w:szCs w:val="22"/>
              </w:rPr>
              <w:t>Veiklos grupė</w:t>
            </w:r>
          </w:p>
        </w:tc>
        <w:tc>
          <w:tcPr>
            <w:tcW w:w="5800" w:type="dxa"/>
            <w:gridSpan w:val="3"/>
            <w:shd w:val="clear" w:color="auto" w:fill="auto"/>
          </w:tcPr>
          <w:p w:rsidR="001E6936" w:rsidRPr="00EC705B" w:rsidRDefault="001E6936" w:rsidP="00D04FC9">
            <w:pPr>
              <w:ind w:hanging="17"/>
              <w:rPr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Fiksuotas pajamų mokesčio dydis (Eur</w:t>
            </w:r>
            <w:r w:rsidRPr="00EC705B">
              <w:rPr>
                <w:bCs/>
                <w:sz w:val="22"/>
                <w:szCs w:val="22"/>
              </w:rPr>
              <w:t>) taikomas veiklai vykdomai:</w:t>
            </w:r>
          </w:p>
        </w:tc>
      </w:tr>
      <w:tr w:rsidR="001E6936" w:rsidRPr="00EC705B" w:rsidTr="00D04FC9">
        <w:trPr>
          <w:cantSplit/>
        </w:trPr>
        <w:tc>
          <w:tcPr>
            <w:tcW w:w="677" w:type="dxa"/>
            <w:vMerge/>
            <w:shd w:val="clear" w:color="auto" w:fill="auto"/>
          </w:tcPr>
          <w:p w:rsidR="001E6936" w:rsidRPr="00EC705B" w:rsidRDefault="001E6936" w:rsidP="00D04FC9">
            <w:pPr>
              <w:rPr>
                <w:sz w:val="22"/>
                <w:szCs w:val="22"/>
              </w:rPr>
            </w:pPr>
          </w:p>
        </w:tc>
        <w:tc>
          <w:tcPr>
            <w:tcW w:w="4219" w:type="dxa"/>
            <w:vMerge/>
            <w:shd w:val="clear" w:color="auto" w:fill="auto"/>
          </w:tcPr>
          <w:p w:rsidR="001E6936" w:rsidRPr="00EC705B" w:rsidRDefault="001E6936" w:rsidP="00D04FC9">
            <w:pPr>
              <w:rPr>
                <w:sz w:val="22"/>
                <w:szCs w:val="22"/>
              </w:rPr>
            </w:pPr>
          </w:p>
        </w:tc>
        <w:tc>
          <w:tcPr>
            <w:tcW w:w="2966" w:type="dxa"/>
            <w:vMerge/>
            <w:shd w:val="clear" w:color="auto" w:fill="auto"/>
          </w:tcPr>
          <w:p w:rsidR="001E6936" w:rsidRPr="00EC705B" w:rsidRDefault="001E6936" w:rsidP="00D04FC9">
            <w:pPr>
              <w:rPr>
                <w:sz w:val="22"/>
                <w:szCs w:val="22"/>
              </w:rPr>
            </w:pPr>
          </w:p>
        </w:tc>
        <w:tc>
          <w:tcPr>
            <w:tcW w:w="1335" w:type="dxa"/>
            <w:vMerge/>
            <w:shd w:val="clear" w:color="auto" w:fill="auto"/>
          </w:tcPr>
          <w:p w:rsidR="001E6936" w:rsidRPr="00EC705B" w:rsidRDefault="001E6936" w:rsidP="00D04FC9">
            <w:pPr>
              <w:rPr>
                <w:sz w:val="22"/>
                <w:szCs w:val="22"/>
              </w:rPr>
            </w:pPr>
          </w:p>
        </w:tc>
        <w:tc>
          <w:tcPr>
            <w:tcW w:w="1996" w:type="dxa"/>
            <w:shd w:val="clear" w:color="auto" w:fill="auto"/>
          </w:tcPr>
          <w:p w:rsidR="001E6936" w:rsidRPr="00EC705B" w:rsidRDefault="001E6936" w:rsidP="00D04FC9">
            <w:pPr>
              <w:rPr>
                <w:bCs/>
                <w:sz w:val="22"/>
                <w:szCs w:val="22"/>
              </w:rPr>
            </w:pPr>
            <w:r w:rsidRPr="00EC705B">
              <w:rPr>
                <w:bCs/>
                <w:sz w:val="22"/>
                <w:szCs w:val="22"/>
              </w:rPr>
              <w:t>neribojant teritorijos</w:t>
            </w:r>
          </w:p>
        </w:tc>
        <w:tc>
          <w:tcPr>
            <w:tcW w:w="2373" w:type="dxa"/>
            <w:shd w:val="clear" w:color="auto" w:fill="auto"/>
          </w:tcPr>
          <w:p w:rsidR="001E6936" w:rsidRPr="00EC705B" w:rsidRDefault="001E6936" w:rsidP="00D04FC9">
            <w:pPr>
              <w:rPr>
                <w:bCs/>
                <w:sz w:val="22"/>
                <w:szCs w:val="22"/>
              </w:rPr>
            </w:pPr>
            <w:r w:rsidRPr="00EC705B">
              <w:rPr>
                <w:bCs/>
                <w:sz w:val="22"/>
                <w:szCs w:val="22"/>
              </w:rPr>
              <w:t>Lietuvos Respublikoje, išskyrus Alytaus m., Kauno m., Klaipėdos m., Neringos, Palangos m., Panevėžio m., Šiaulių m., Vilniaus m. savivaldybių teritorijas bei Marijampolės savivaldybės miesto teritoriją</w:t>
            </w:r>
          </w:p>
        </w:tc>
        <w:tc>
          <w:tcPr>
            <w:tcW w:w="1431" w:type="dxa"/>
            <w:shd w:val="clear" w:color="auto" w:fill="auto"/>
          </w:tcPr>
          <w:p w:rsidR="001E6936" w:rsidRPr="00EC705B" w:rsidRDefault="001E6936" w:rsidP="00D04FC9">
            <w:pPr>
              <w:rPr>
                <w:bCs/>
                <w:sz w:val="22"/>
                <w:szCs w:val="22"/>
              </w:rPr>
            </w:pPr>
            <w:r w:rsidRPr="00EC705B">
              <w:rPr>
                <w:bCs/>
                <w:sz w:val="22"/>
                <w:szCs w:val="22"/>
              </w:rPr>
              <w:t>konkrečios savivaldybės teritorijoje</w:t>
            </w:r>
          </w:p>
        </w:tc>
      </w:tr>
      <w:tr w:rsidR="001E6936" w:rsidRPr="00EC705B" w:rsidTr="00D04FC9">
        <w:trPr>
          <w:cantSplit/>
        </w:trPr>
        <w:tc>
          <w:tcPr>
            <w:tcW w:w="677" w:type="dxa"/>
            <w:shd w:val="clear" w:color="auto" w:fill="auto"/>
          </w:tcPr>
          <w:p w:rsidR="001E6936" w:rsidRPr="00EC705B" w:rsidRDefault="001E6936" w:rsidP="00D04FC9">
            <w:pPr>
              <w:jc w:val="center"/>
              <w:rPr>
                <w:sz w:val="22"/>
                <w:szCs w:val="22"/>
              </w:rPr>
            </w:pPr>
            <w:r w:rsidRPr="00EC705B">
              <w:rPr>
                <w:sz w:val="22"/>
                <w:szCs w:val="22"/>
              </w:rPr>
              <w:t>1</w:t>
            </w:r>
          </w:p>
        </w:tc>
        <w:tc>
          <w:tcPr>
            <w:tcW w:w="4219" w:type="dxa"/>
            <w:shd w:val="clear" w:color="auto" w:fill="auto"/>
          </w:tcPr>
          <w:p w:rsidR="001E6936" w:rsidRPr="00EC705B" w:rsidRDefault="001E6936" w:rsidP="00D04FC9">
            <w:pPr>
              <w:jc w:val="center"/>
              <w:rPr>
                <w:sz w:val="22"/>
                <w:szCs w:val="22"/>
              </w:rPr>
            </w:pPr>
            <w:r w:rsidRPr="00EC705B">
              <w:rPr>
                <w:sz w:val="22"/>
                <w:szCs w:val="22"/>
              </w:rPr>
              <w:t>2</w:t>
            </w:r>
          </w:p>
        </w:tc>
        <w:tc>
          <w:tcPr>
            <w:tcW w:w="2966" w:type="dxa"/>
            <w:shd w:val="clear" w:color="auto" w:fill="auto"/>
          </w:tcPr>
          <w:p w:rsidR="001E6936" w:rsidRPr="00EC705B" w:rsidRDefault="001E6936" w:rsidP="00D04FC9">
            <w:pPr>
              <w:jc w:val="center"/>
              <w:rPr>
                <w:sz w:val="22"/>
                <w:szCs w:val="22"/>
              </w:rPr>
            </w:pPr>
            <w:r w:rsidRPr="00EC705B">
              <w:rPr>
                <w:sz w:val="22"/>
                <w:szCs w:val="22"/>
              </w:rPr>
              <w:t>3</w:t>
            </w:r>
          </w:p>
        </w:tc>
        <w:tc>
          <w:tcPr>
            <w:tcW w:w="1335" w:type="dxa"/>
            <w:shd w:val="clear" w:color="auto" w:fill="auto"/>
          </w:tcPr>
          <w:p w:rsidR="001E6936" w:rsidRPr="00EC705B" w:rsidRDefault="001E6936" w:rsidP="00D04FC9">
            <w:pPr>
              <w:jc w:val="center"/>
              <w:rPr>
                <w:sz w:val="22"/>
                <w:szCs w:val="22"/>
              </w:rPr>
            </w:pPr>
            <w:r w:rsidRPr="00EC705B">
              <w:rPr>
                <w:sz w:val="22"/>
                <w:szCs w:val="22"/>
              </w:rPr>
              <w:t>4</w:t>
            </w:r>
          </w:p>
        </w:tc>
        <w:tc>
          <w:tcPr>
            <w:tcW w:w="1996" w:type="dxa"/>
            <w:shd w:val="clear" w:color="auto" w:fill="auto"/>
          </w:tcPr>
          <w:p w:rsidR="001E6936" w:rsidRPr="00EC705B" w:rsidRDefault="001E6936" w:rsidP="00D04FC9">
            <w:pPr>
              <w:ind w:hanging="17"/>
              <w:jc w:val="center"/>
              <w:rPr>
                <w:sz w:val="22"/>
                <w:szCs w:val="22"/>
              </w:rPr>
            </w:pPr>
            <w:r w:rsidRPr="00EC705B">
              <w:rPr>
                <w:sz w:val="22"/>
                <w:szCs w:val="22"/>
              </w:rPr>
              <w:t>5</w:t>
            </w:r>
          </w:p>
        </w:tc>
        <w:tc>
          <w:tcPr>
            <w:tcW w:w="2373" w:type="dxa"/>
            <w:shd w:val="clear" w:color="auto" w:fill="auto"/>
          </w:tcPr>
          <w:p w:rsidR="001E6936" w:rsidRPr="00EC705B" w:rsidRDefault="001E6936" w:rsidP="00D04FC9">
            <w:pPr>
              <w:ind w:hanging="17"/>
              <w:jc w:val="center"/>
              <w:rPr>
                <w:sz w:val="22"/>
                <w:szCs w:val="22"/>
              </w:rPr>
            </w:pPr>
            <w:r w:rsidRPr="00EC705B">
              <w:rPr>
                <w:sz w:val="22"/>
                <w:szCs w:val="22"/>
              </w:rPr>
              <w:t>6</w:t>
            </w:r>
          </w:p>
        </w:tc>
        <w:tc>
          <w:tcPr>
            <w:tcW w:w="1431" w:type="dxa"/>
            <w:shd w:val="clear" w:color="auto" w:fill="auto"/>
          </w:tcPr>
          <w:p w:rsidR="001E6936" w:rsidRPr="00EC705B" w:rsidRDefault="001E6936" w:rsidP="00D04FC9">
            <w:pPr>
              <w:ind w:hanging="17"/>
              <w:jc w:val="center"/>
              <w:rPr>
                <w:sz w:val="22"/>
                <w:szCs w:val="22"/>
              </w:rPr>
            </w:pPr>
            <w:r w:rsidRPr="00EC705B">
              <w:rPr>
                <w:sz w:val="22"/>
                <w:szCs w:val="22"/>
              </w:rPr>
              <w:t>7</w:t>
            </w:r>
          </w:p>
        </w:tc>
      </w:tr>
      <w:tr w:rsidR="001E6936" w:rsidRPr="00EC705B" w:rsidTr="00D04FC9">
        <w:trPr>
          <w:cantSplit/>
        </w:trPr>
        <w:tc>
          <w:tcPr>
            <w:tcW w:w="677" w:type="dxa"/>
            <w:shd w:val="clear" w:color="auto" w:fill="auto"/>
          </w:tcPr>
          <w:p w:rsidR="001E6936" w:rsidRPr="00EC705B" w:rsidRDefault="001E6936" w:rsidP="00D04FC9">
            <w:pPr>
              <w:jc w:val="right"/>
              <w:rPr>
                <w:sz w:val="22"/>
                <w:szCs w:val="22"/>
              </w:rPr>
            </w:pPr>
            <w:r w:rsidRPr="00EC705B">
              <w:rPr>
                <w:sz w:val="22"/>
                <w:szCs w:val="22"/>
              </w:rPr>
              <w:t>002</w:t>
            </w:r>
          </w:p>
        </w:tc>
        <w:tc>
          <w:tcPr>
            <w:tcW w:w="4219" w:type="dxa"/>
            <w:shd w:val="clear" w:color="auto" w:fill="auto"/>
          </w:tcPr>
          <w:p w:rsidR="001E6936" w:rsidRPr="00EC705B" w:rsidRDefault="001E6936" w:rsidP="00D04FC9">
            <w:pPr>
              <w:rPr>
                <w:sz w:val="22"/>
                <w:szCs w:val="22"/>
              </w:rPr>
            </w:pPr>
            <w:r w:rsidRPr="00EC705B">
              <w:rPr>
                <w:sz w:val="22"/>
                <w:szCs w:val="22"/>
              </w:rPr>
              <w:t>Medienos ruoša, malkų gamyba, medienos ruošos paslaugų veikla, įskaitant rąstų vežimą miške</w:t>
            </w:r>
          </w:p>
        </w:tc>
        <w:tc>
          <w:tcPr>
            <w:tcW w:w="2966" w:type="dxa"/>
            <w:shd w:val="clear" w:color="auto" w:fill="auto"/>
          </w:tcPr>
          <w:p w:rsidR="001E6936" w:rsidRPr="00EC705B" w:rsidRDefault="001E6936" w:rsidP="00D04FC9">
            <w:pPr>
              <w:rPr>
                <w:sz w:val="22"/>
                <w:szCs w:val="22"/>
              </w:rPr>
            </w:pPr>
            <w:r w:rsidRPr="00EC705B">
              <w:rPr>
                <w:sz w:val="22"/>
                <w:szCs w:val="22"/>
              </w:rPr>
              <w:t xml:space="preserve">(įeina į EVRK klases </w:t>
            </w:r>
            <w:hyperlink r:id="rId7" w:anchor="02.20" w:history="1">
              <w:r w:rsidRPr="00EC705B">
                <w:rPr>
                  <w:rStyle w:val="Hipersaitas"/>
                  <w:sz w:val="22"/>
                  <w:szCs w:val="22"/>
                </w:rPr>
                <w:t>02.20</w:t>
              </w:r>
            </w:hyperlink>
            <w:r w:rsidRPr="00EC705B">
              <w:rPr>
                <w:sz w:val="22"/>
                <w:szCs w:val="22"/>
              </w:rPr>
              <w:t xml:space="preserve">; </w:t>
            </w:r>
            <w:hyperlink r:id="rId8" w:anchor="02.40" w:history="1">
              <w:r w:rsidRPr="00EC705B">
                <w:rPr>
                  <w:rStyle w:val="Hipersaitas"/>
                  <w:sz w:val="22"/>
                  <w:szCs w:val="22"/>
                </w:rPr>
                <w:t>02.40</w:t>
              </w:r>
            </w:hyperlink>
            <w:r w:rsidRPr="00EC705B">
              <w:rPr>
                <w:sz w:val="22"/>
                <w:szCs w:val="22"/>
              </w:rPr>
              <w:t>)</w:t>
            </w:r>
          </w:p>
        </w:tc>
        <w:tc>
          <w:tcPr>
            <w:tcW w:w="1335" w:type="dxa"/>
            <w:shd w:val="clear" w:color="auto" w:fill="auto"/>
          </w:tcPr>
          <w:p w:rsidR="001E6936" w:rsidRPr="00EC705B" w:rsidRDefault="001E6936" w:rsidP="00D04FC9">
            <w:pPr>
              <w:rPr>
                <w:sz w:val="22"/>
                <w:szCs w:val="22"/>
              </w:rPr>
            </w:pPr>
            <w:r w:rsidRPr="00EC705B">
              <w:rPr>
                <w:sz w:val="22"/>
                <w:szCs w:val="22"/>
              </w:rPr>
              <w:t>Paslaugos</w:t>
            </w:r>
          </w:p>
        </w:tc>
        <w:tc>
          <w:tcPr>
            <w:tcW w:w="1996" w:type="dxa"/>
            <w:shd w:val="clear" w:color="auto" w:fill="auto"/>
          </w:tcPr>
          <w:p w:rsidR="001E6936" w:rsidRPr="00EC705B" w:rsidRDefault="00330FAD" w:rsidP="00E562F6">
            <w:pPr>
              <w:ind w:hanging="1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200</w:t>
            </w:r>
          </w:p>
        </w:tc>
        <w:tc>
          <w:tcPr>
            <w:tcW w:w="2373" w:type="dxa"/>
            <w:shd w:val="clear" w:color="auto" w:fill="auto"/>
          </w:tcPr>
          <w:p w:rsidR="001E6936" w:rsidRPr="00EC705B" w:rsidRDefault="00330FAD" w:rsidP="00E562F6">
            <w:pPr>
              <w:ind w:hanging="1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200</w:t>
            </w:r>
          </w:p>
        </w:tc>
        <w:tc>
          <w:tcPr>
            <w:tcW w:w="1431" w:type="dxa"/>
            <w:shd w:val="clear" w:color="auto" w:fill="auto"/>
          </w:tcPr>
          <w:p w:rsidR="001E6936" w:rsidRPr="00EC705B" w:rsidRDefault="00330FAD" w:rsidP="00E562F6">
            <w:pPr>
              <w:ind w:hanging="1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200</w:t>
            </w:r>
          </w:p>
        </w:tc>
      </w:tr>
      <w:tr w:rsidR="00E562F6" w:rsidRPr="00EC705B" w:rsidTr="00D04FC9">
        <w:trPr>
          <w:cantSplit/>
        </w:trPr>
        <w:tc>
          <w:tcPr>
            <w:tcW w:w="677" w:type="dxa"/>
            <w:shd w:val="clear" w:color="auto" w:fill="auto"/>
          </w:tcPr>
          <w:p w:rsidR="00E562F6" w:rsidRPr="00EC705B" w:rsidRDefault="00E562F6" w:rsidP="00E562F6">
            <w:pPr>
              <w:jc w:val="right"/>
              <w:rPr>
                <w:sz w:val="22"/>
                <w:szCs w:val="22"/>
              </w:rPr>
            </w:pPr>
            <w:r w:rsidRPr="00EC705B">
              <w:rPr>
                <w:sz w:val="22"/>
                <w:szCs w:val="22"/>
              </w:rPr>
              <w:t>003</w:t>
            </w:r>
          </w:p>
        </w:tc>
        <w:tc>
          <w:tcPr>
            <w:tcW w:w="4219" w:type="dxa"/>
            <w:shd w:val="clear" w:color="auto" w:fill="auto"/>
          </w:tcPr>
          <w:p w:rsidR="00E562F6" w:rsidRPr="00EC705B" w:rsidRDefault="00E562F6" w:rsidP="00E562F6">
            <w:pPr>
              <w:rPr>
                <w:sz w:val="22"/>
                <w:szCs w:val="22"/>
              </w:rPr>
            </w:pPr>
            <w:r w:rsidRPr="00EC705B">
              <w:rPr>
                <w:sz w:val="22"/>
                <w:szCs w:val="22"/>
              </w:rPr>
              <w:t>Prekyba tik ne maisto produktais</w:t>
            </w:r>
          </w:p>
        </w:tc>
        <w:tc>
          <w:tcPr>
            <w:tcW w:w="2966" w:type="dxa"/>
            <w:shd w:val="clear" w:color="auto" w:fill="auto"/>
          </w:tcPr>
          <w:p w:rsidR="00E562F6" w:rsidRPr="00EC705B" w:rsidRDefault="00E562F6" w:rsidP="00E562F6">
            <w:pPr>
              <w:rPr>
                <w:sz w:val="22"/>
                <w:szCs w:val="22"/>
              </w:rPr>
            </w:pPr>
            <w:r w:rsidRPr="00EC705B">
              <w:rPr>
                <w:sz w:val="22"/>
                <w:szCs w:val="22"/>
              </w:rPr>
              <w:t xml:space="preserve">(EVRK klasės </w:t>
            </w:r>
            <w:hyperlink r:id="rId9" w:anchor="45.32" w:history="1">
              <w:r w:rsidRPr="00EC705B">
                <w:rPr>
                  <w:rStyle w:val="Hipersaitas"/>
                  <w:sz w:val="22"/>
                  <w:szCs w:val="22"/>
                </w:rPr>
                <w:t>45.32</w:t>
              </w:r>
            </w:hyperlink>
            <w:r w:rsidRPr="00EC705B">
              <w:rPr>
                <w:sz w:val="22"/>
                <w:szCs w:val="22"/>
              </w:rPr>
              <w:t xml:space="preserve">; </w:t>
            </w:r>
            <w:hyperlink r:id="rId10" w:anchor="47.82" w:history="1">
              <w:r w:rsidRPr="00EC705B">
                <w:rPr>
                  <w:rStyle w:val="Hipersaitas"/>
                  <w:sz w:val="22"/>
                  <w:szCs w:val="22"/>
                </w:rPr>
                <w:t>47.82</w:t>
              </w:r>
            </w:hyperlink>
            <w:r w:rsidRPr="00EC705B">
              <w:rPr>
                <w:sz w:val="22"/>
                <w:szCs w:val="22"/>
              </w:rPr>
              <w:t xml:space="preserve">; </w:t>
            </w:r>
            <w:hyperlink r:id="rId11" w:anchor="47.89" w:history="1">
              <w:r w:rsidRPr="00EC705B">
                <w:rPr>
                  <w:rStyle w:val="Hipersaitas"/>
                  <w:sz w:val="22"/>
                  <w:szCs w:val="22"/>
                </w:rPr>
                <w:t>47.89</w:t>
              </w:r>
            </w:hyperlink>
            <w:r w:rsidRPr="00EC705B">
              <w:rPr>
                <w:sz w:val="22"/>
                <w:szCs w:val="22"/>
              </w:rPr>
              <w:t xml:space="preserve">; </w:t>
            </w:r>
            <w:hyperlink r:id="rId12" w:anchor="47.99" w:history="1">
              <w:r w:rsidRPr="00EC705B">
                <w:rPr>
                  <w:rStyle w:val="Hipersaitas"/>
                  <w:sz w:val="22"/>
                  <w:szCs w:val="22"/>
                </w:rPr>
                <w:t>47.99</w:t>
              </w:r>
            </w:hyperlink>
            <w:r w:rsidRPr="00EC705B">
              <w:rPr>
                <w:sz w:val="22"/>
                <w:szCs w:val="22"/>
              </w:rPr>
              <w:t xml:space="preserve">; įeina į EVRK klasę </w:t>
            </w:r>
            <w:hyperlink r:id="rId13" w:anchor="45.40" w:history="1">
              <w:r w:rsidRPr="00EC705B">
                <w:rPr>
                  <w:rStyle w:val="Hipersaitas"/>
                  <w:sz w:val="22"/>
                  <w:szCs w:val="22"/>
                </w:rPr>
                <w:t>45.40</w:t>
              </w:r>
            </w:hyperlink>
            <w:r w:rsidRPr="00EC705B">
              <w:rPr>
                <w:sz w:val="22"/>
                <w:szCs w:val="22"/>
              </w:rPr>
              <w:t>)</w:t>
            </w:r>
          </w:p>
        </w:tc>
        <w:tc>
          <w:tcPr>
            <w:tcW w:w="1335" w:type="dxa"/>
            <w:shd w:val="clear" w:color="auto" w:fill="auto"/>
          </w:tcPr>
          <w:p w:rsidR="00E562F6" w:rsidRPr="00EC705B" w:rsidRDefault="00E562F6" w:rsidP="00E562F6">
            <w:pPr>
              <w:rPr>
                <w:sz w:val="22"/>
                <w:szCs w:val="22"/>
              </w:rPr>
            </w:pPr>
            <w:r w:rsidRPr="00EC705B">
              <w:rPr>
                <w:sz w:val="22"/>
                <w:szCs w:val="22"/>
              </w:rPr>
              <w:t>Prekyba</w:t>
            </w:r>
          </w:p>
        </w:tc>
        <w:tc>
          <w:tcPr>
            <w:tcW w:w="1996" w:type="dxa"/>
            <w:shd w:val="clear" w:color="auto" w:fill="auto"/>
          </w:tcPr>
          <w:p w:rsidR="00E562F6" w:rsidRPr="00EC705B" w:rsidRDefault="00330FAD" w:rsidP="00E562F6">
            <w:pPr>
              <w:ind w:hanging="1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200</w:t>
            </w:r>
          </w:p>
        </w:tc>
        <w:tc>
          <w:tcPr>
            <w:tcW w:w="2373" w:type="dxa"/>
            <w:shd w:val="clear" w:color="auto" w:fill="auto"/>
          </w:tcPr>
          <w:p w:rsidR="00E562F6" w:rsidRPr="00EC705B" w:rsidRDefault="00330FAD" w:rsidP="00E562F6">
            <w:pPr>
              <w:ind w:hanging="1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200</w:t>
            </w:r>
          </w:p>
        </w:tc>
        <w:tc>
          <w:tcPr>
            <w:tcW w:w="1431" w:type="dxa"/>
            <w:shd w:val="clear" w:color="auto" w:fill="auto"/>
          </w:tcPr>
          <w:p w:rsidR="00E562F6" w:rsidRPr="00EC705B" w:rsidRDefault="00330FAD" w:rsidP="00E562F6">
            <w:pPr>
              <w:ind w:hanging="1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200</w:t>
            </w:r>
          </w:p>
        </w:tc>
      </w:tr>
      <w:tr w:rsidR="00E562F6" w:rsidRPr="00EC705B" w:rsidTr="00D04FC9">
        <w:trPr>
          <w:cantSplit/>
        </w:trPr>
        <w:tc>
          <w:tcPr>
            <w:tcW w:w="677" w:type="dxa"/>
            <w:shd w:val="clear" w:color="auto" w:fill="auto"/>
          </w:tcPr>
          <w:p w:rsidR="00E562F6" w:rsidRPr="00EC705B" w:rsidRDefault="00E562F6" w:rsidP="00E562F6">
            <w:pPr>
              <w:jc w:val="right"/>
              <w:rPr>
                <w:sz w:val="22"/>
                <w:szCs w:val="22"/>
              </w:rPr>
            </w:pPr>
            <w:r w:rsidRPr="00EC705B">
              <w:rPr>
                <w:sz w:val="22"/>
                <w:szCs w:val="22"/>
              </w:rPr>
              <w:t>004</w:t>
            </w:r>
          </w:p>
        </w:tc>
        <w:tc>
          <w:tcPr>
            <w:tcW w:w="4219" w:type="dxa"/>
            <w:shd w:val="clear" w:color="auto" w:fill="auto"/>
          </w:tcPr>
          <w:p w:rsidR="00E562F6" w:rsidRPr="00EC705B" w:rsidRDefault="00E562F6" w:rsidP="00E562F6">
            <w:pPr>
              <w:pStyle w:val="preformatted0"/>
              <w:rPr>
                <w:rFonts w:ascii="Times New Roman" w:hAnsi="Times New Roman" w:cs="Times New Roman"/>
                <w:sz w:val="22"/>
                <w:szCs w:val="22"/>
              </w:rPr>
            </w:pPr>
            <w:r w:rsidRPr="00EC705B">
              <w:rPr>
                <w:rFonts w:ascii="Times New Roman" w:hAnsi="Times New Roman" w:cs="Times New Roman"/>
                <w:sz w:val="22"/>
                <w:szCs w:val="22"/>
              </w:rPr>
              <w:t>Prekyba</w:t>
            </w:r>
          </w:p>
        </w:tc>
        <w:tc>
          <w:tcPr>
            <w:tcW w:w="2966" w:type="dxa"/>
            <w:shd w:val="clear" w:color="auto" w:fill="auto"/>
          </w:tcPr>
          <w:p w:rsidR="00E562F6" w:rsidRPr="00EC705B" w:rsidRDefault="00E562F6" w:rsidP="00E562F6">
            <w:pPr>
              <w:pStyle w:val="preformatted0"/>
              <w:rPr>
                <w:rFonts w:ascii="Times New Roman" w:hAnsi="Times New Roman" w:cs="Times New Roman"/>
                <w:sz w:val="22"/>
                <w:szCs w:val="22"/>
              </w:rPr>
            </w:pPr>
            <w:r w:rsidRPr="00EC705B">
              <w:rPr>
                <w:rFonts w:ascii="Times New Roman" w:hAnsi="Times New Roman" w:cs="Times New Roman"/>
                <w:sz w:val="22"/>
                <w:szCs w:val="22"/>
              </w:rPr>
              <w:t xml:space="preserve">(EVRK klasės </w:t>
            </w:r>
            <w:hyperlink r:id="rId14" w:anchor="47.81" w:history="1">
              <w:r w:rsidRPr="00EC705B">
                <w:rPr>
                  <w:rStyle w:val="Hipersaitas"/>
                  <w:rFonts w:ascii="Times New Roman" w:hAnsi="Times New Roman" w:cs="Times New Roman"/>
                  <w:sz w:val="22"/>
                  <w:szCs w:val="22"/>
                </w:rPr>
                <w:t>47.81</w:t>
              </w:r>
            </w:hyperlink>
            <w:r w:rsidRPr="00EC705B">
              <w:rPr>
                <w:rFonts w:ascii="Times New Roman" w:hAnsi="Times New Roman" w:cs="Times New Roman"/>
                <w:sz w:val="22"/>
                <w:szCs w:val="22"/>
              </w:rPr>
              <w:t xml:space="preserve">; </w:t>
            </w:r>
            <w:hyperlink r:id="rId15" w:anchor="47.82" w:history="1">
              <w:r w:rsidRPr="00EC705B">
                <w:rPr>
                  <w:rStyle w:val="Hipersaitas"/>
                  <w:rFonts w:ascii="Times New Roman" w:hAnsi="Times New Roman" w:cs="Times New Roman"/>
                  <w:sz w:val="22"/>
                  <w:szCs w:val="22"/>
                </w:rPr>
                <w:t>47.82</w:t>
              </w:r>
            </w:hyperlink>
            <w:r w:rsidRPr="00EC705B">
              <w:rPr>
                <w:rFonts w:ascii="Times New Roman" w:hAnsi="Times New Roman" w:cs="Times New Roman"/>
                <w:sz w:val="22"/>
                <w:szCs w:val="22"/>
              </w:rPr>
              <w:t xml:space="preserve">; </w:t>
            </w:r>
            <w:hyperlink r:id="rId16" w:anchor="47.89" w:history="1">
              <w:r w:rsidRPr="00EC705B">
                <w:rPr>
                  <w:rStyle w:val="Hipersaitas"/>
                  <w:rFonts w:ascii="Times New Roman" w:hAnsi="Times New Roman" w:cs="Times New Roman"/>
                  <w:sz w:val="22"/>
                  <w:szCs w:val="22"/>
                </w:rPr>
                <w:t>47.89</w:t>
              </w:r>
            </w:hyperlink>
            <w:r w:rsidRPr="00EC705B">
              <w:rPr>
                <w:rFonts w:ascii="Times New Roman" w:hAnsi="Times New Roman" w:cs="Times New Roman"/>
                <w:sz w:val="22"/>
                <w:szCs w:val="22"/>
              </w:rPr>
              <w:t xml:space="preserve">; </w:t>
            </w:r>
            <w:hyperlink r:id="rId17" w:anchor="47.99" w:history="1">
              <w:r w:rsidRPr="00EC705B">
                <w:rPr>
                  <w:rStyle w:val="Hipersaitas"/>
                  <w:rFonts w:ascii="Times New Roman" w:hAnsi="Times New Roman" w:cs="Times New Roman"/>
                  <w:sz w:val="22"/>
                  <w:szCs w:val="22"/>
                </w:rPr>
                <w:t>47.99</w:t>
              </w:r>
            </w:hyperlink>
            <w:r w:rsidRPr="00EC705B">
              <w:rPr>
                <w:rFonts w:ascii="Times New Roman" w:hAnsi="Times New Roman" w:cs="Times New Roman"/>
                <w:sz w:val="22"/>
                <w:szCs w:val="22"/>
              </w:rPr>
              <w:t>)</w:t>
            </w:r>
          </w:p>
        </w:tc>
        <w:tc>
          <w:tcPr>
            <w:tcW w:w="1335" w:type="dxa"/>
            <w:shd w:val="clear" w:color="auto" w:fill="auto"/>
          </w:tcPr>
          <w:p w:rsidR="00E562F6" w:rsidRPr="00EC705B" w:rsidRDefault="00E562F6" w:rsidP="00E562F6">
            <w:pPr>
              <w:rPr>
                <w:sz w:val="22"/>
                <w:szCs w:val="22"/>
              </w:rPr>
            </w:pPr>
            <w:r w:rsidRPr="00EC705B">
              <w:rPr>
                <w:sz w:val="22"/>
                <w:szCs w:val="22"/>
              </w:rPr>
              <w:t>Prekyba</w:t>
            </w:r>
          </w:p>
        </w:tc>
        <w:tc>
          <w:tcPr>
            <w:tcW w:w="1996" w:type="dxa"/>
            <w:shd w:val="clear" w:color="auto" w:fill="auto"/>
          </w:tcPr>
          <w:p w:rsidR="00E562F6" w:rsidRPr="00EC705B" w:rsidRDefault="00330FAD" w:rsidP="00E562F6">
            <w:pPr>
              <w:ind w:hanging="1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200</w:t>
            </w:r>
          </w:p>
        </w:tc>
        <w:tc>
          <w:tcPr>
            <w:tcW w:w="2373" w:type="dxa"/>
            <w:shd w:val="clear" w:color="auto" w:fill="auto"/>
          </w:tcPr>
          <w:p w:rsidR="00E562F6" w:rsidRPr="00EC705B" w:rsidRDefault="00330FAD" w:rsidP="00E562F6">
            <w:pPr>
              <w:ind w:hanging="1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200</w:t>
            </w:r>
          </w:p>
        </w:tc>
        <w:tc>
          <w:tcPr>
            <w:tcW w:w="1431" w:type="dxa"/>
            <w:shd w:val="clear" w:color="auto" w:fill="auto"/>
          </w:tcPr>
          <w:p w:rsidR="00E562F6" w:rsidRPr="00EC705B" w:rsidRDefault="00330FAD" w:rsidP="00E562F6">
            <w:pPr>
              <w:ind w:hanging="1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200</w:t>
            </w:r>
          </w:p>
        </w:tc>
      </w:tr>
      <w:tr w:rsidR="00E562F6" w:rsidRPr="00EC705B" w:rsidTr="00D04FC9">
        <w:trPr>
          <w:cantSplit/>
        </w:trPr>
        <w:tc>
          <w:tcPr>
            <w:tcW w:w="677" w:type="dxa"/>
            <w:shd w:val="clear" w:color="auto" w:fill="auto"/>
          </w:tcPr>
          <w:p w:rsidR="00E562F6" w:rsidRPr="00EC705B" w:rsidRDefault="00E562F6" w:rsidP="00E562F6">
            <w:pPr>
              <w:jc w:val="right"/>
              <w:rPr>
                <w:sz w:val="22"/>
                <w:szCs w:val="22"/>
              </w:rPr>
            </w:pPr>
            <w:r w:rsidRPr="00EC705B">
              <w:rPr>
                <w:sz w:val="22"/>
                <w:szCs w:val="22"/>
              </w:rPr>
              <w:t>006</w:t>
            </w:r>
          </w:p>
        </w:tc>
        <w:tc>
          <w:tcPr>
            <w:tcW w:w="4219" w:type="dxa"/>
            <w:shd w:val="clear" w:color="auto" w:fill="auto"/>
          </w:tcPr>
          <w:p w:rsidR="00E562F6" w:rsidRPr="00EC705B" w:rsidRDefault="00E562F6" w:rsidP="00E562F6">
            <w:pPr>
              <w:rPr>
                <w:sz w:val="22"/>
                <w:szCs w:val="22"/>
              </w:rPr>
            </w:pPr>
            <w:r w:rsidRPr="00EC705B">
              <w:rPr>
                <w:sz w:val="22"/>
                <w:szCs w:val="22"/>
              </w:rPr>
              <w:t>Asmeninių ir namų ūkio reikmenų, išskyrus audiovizualinius kūrinius ir garso įrašus, nuoma</w:t>
            </w:r>
          </w:p>
        </w:tc>
        <w:tc>
          <w:tcPr>
            <w:tcW w:w="2966" w:type="dxa"/>
            <w:shd w:val="clear" w:color="auto" w:fill="auto"/>
          </w:tcPr>
          <w:p w:rsidR="00E562F6" w:rsidRPr="00EC705B" w:rsidRDefault="00E562F6" w:rsidP="00E562F6">
            <w:pPr>
              <w:rPr>
                <w:sz w:val="22"/>
                <w:szCs w:val="22"/>
              </w:rPr>
            </w:pPr>
            <w:r w:rsidRPr="00EC705B">
              <w:rPr>
                <w:sz w:val="22"/>
                <w:szCs w:val="22"/>
              </w:rPr>
              <w:t xml:space="preserve">(EVRK klasės </w:t>
            </w:r>
            <w:hyperlink r:id="rId18" w:anchor="77.21" w:history="1">
              <w:r w:rsidRPr="00EC705B">
                <w:rPr>
                  <w:rStyle w:val="Hipersaitas"/>
                  <w:sz w:val="22"/>
                  <w:szCs w:val="22"/>
                </w:rPr>
                <w:t>77.21</w:t>
              </w:r>
            </w:hyperlink>
            <w:r w:rsidRPr="00EC705B">
              <w:rPr>
                <w:sz w:val="22"/>
                <w:szCs w:val="22"/>
              </w:rPr>
              <w:t xml:space="preserve">; </w:t>
            </w:r>
            <w:hyperlink r:id="rId19" w:anchor="77.29" w:history="1">
              <w:r w:rsidRPr="00EC705B">
                <w:rPr>
                  <w:rStyle w:val="Hipersaitas"/>
                  <w:sz w:val="22"/>
                  <w:szCs w:val="22"/>
                </w:rPr>
                <w:t>77.29</w:t>
              </w:r>
            </w:hyperlink>
            <w:r w:rsidRPr="00EC705B">
              <w:rPr>
                <w:sz w:val="22"/>
                <w:szCs w:val="22"/>
              </w:rPr>
              <w:t>)</w:t>
            </w:r>
          </w:p>
        </w:tc>
        <w:tc>
          <w:tcPr>
            <w:tcW w:w="1335" w:type="dxa"/>
            <w:shd w:val="clear" w:color="auto" w:fill="auto"/>
          </w:tcPr>
          <w:p w:rsidR="00E562F6" w:rsidRPr="00EC705B" w:rsidRDefault="00E562F6" w:rsidP="00E562F6">
            <w:pPr>
              <w:rPr>
                <w:sz w:val="22"/>
                <w:szCs w:val="22"/>
              </w:rPr>
            </w:pPr>
            <w:r w:rsidRPr="00EC705B">
              <w:rPr>
                <w:sz w:val="22"/>
                <w:szCs w:val="22"/>
              </w:rPr>
              <w:t>Paslaugos</w:t>
            </w:r>
          </w:p>
        </w:tc>
        <w:tc>
          <w:tcPr>
            <w:tcW w:w="1996" w:type="dxa"/>
            <w:shd w:val="clear" w:color="auto" w:fill="auto"/>
          </w:tcPr>
          <w:p w:rsidR="00E562F6" w:rsidRPr="00330FAD" w:rsidRDefault="00CD51BB" w:rsidP="00E562F6">
            <w:pPr>
              <w:ind w:hanging="17"/>
              <w:jc w:val="center"/>
              <w:rPr>
                <w:sz w:val="22"/>
                <w:szCs w:val="22"/>
              </w:rPr>
            </w:pPr>
            <w:r w:rsidRPr="00330FAD">
              <w:rPr>
                <w:sz w:val="22"/>
                <w:szCs w:val="22"/>
              </w:rPr>
              <w:t>100</w:t>
            </w:r>
          </w:p>
        </w:tc>
        <w:tc>
          <w:tcPr>
            <w:tcW w:w="2373" w:type="dxa"/>
            <w:shd w:val="clear" w:color="auto" w:fill="auto"/>
          </w:tcPr>
          <w:p w:rsidR="00E562F6" w:rsidRPr="00330FAD" w:rsidRDefault="00CD51BB" w:rsidP="00E562F6">
            <w:pPr>
              <w:ind w:hanging="17"/>
              <w:jc w:val="center"/>
              <w:rPr>
                <w:sz w:val="22"/>
                <w:szCs w:val="22"/>
              </w:rPr>
            </w:pPr>
            <w:r w:rsidRPr="00330FAD">
              <w:rPr>
                <w:sz w:val="22"/>
                <w:szCs w:val="22"/>
              </w:rPr>
              <w:t>100</w:t>
            </w:r>
          </w:p>
        </w:tc>
        <w:tc>
          <w:tcPr>
            <w:tcW w:w="1431" w:type="dxa"/>
            <w:shd w:val="clear" w:color="auto" w:fill="auto"/>
          </w:tcPr>
          <w:p w:rsidR="00E562F6" w:rsidRPr="00330FAD" w:rsidRDefault="00CD51BB" w:rsidP="00E562F6">
            <w:pPr>
              <w:ind w:hanging="17"/>
              <w:jc w:val="center"/>
              <w:rPr>
                <w:sz w:val="22"/>
                <w:szCs w:val="22"/>
              </w:rPr>
            </w:pPr>
            <w:r w:rsidRPr="00330FAD">
              <w:rPr>
                <w:sz w:val="22"/>
                <w:szCs w:val="22"/>
              </w:rPr>
              <w:t>100</w:t>
            </w:r>
          </w:p>
        </w:tc>
      </w:tr>
      <w:tr w:rsidR="00E562F6" w:rsidRPr="00EC705B" w:rsidTr="00D04FC9">
        <w:trPr>
          <w:cantSplit/>
        </w:trPr>
        <w:tc>
          <w:tcPr>
            <w:tcW w:w="677" w:type="dxa"/>
            <w:shd w:val="clear" w:color="auto" w:fill="auto"/>
          </w:tcPr>
          <w:p w:rsidR="00E562F6" w:rsidRPr="00EC705B" w:rsidRDefault="00E562F6" w:rsidP="00E562F6">
            <w:pPr>
              <w:jc w:val="right"/>
              <w:rPr>
                <w:sz w:val="22"/>
                <w:szCs w:val="22"/>
              </w:rPr>
            </w:pPr>
            <w:r w:rsidRPr="00EC705B">
              <w:rPr>
                <w:sz w:val="22"/>
                <w:szCs w:val="22"/>
              </w:rPr>
              <w:t>007</w:t>
            </w:r>
          </w:p>
        </w:tc>
        <w:tc>
          <w:tcPr>
            <w:tcW w:w="4219" w:type="dxa"/>
            <w:shd w:val="clear" w:color="auto" w:fill="auto"/>
          </w:tcPr>
          <w:p w:rsidR="00E562F6" w:rsidRPr="00EC705B" w:rsidRDefault="00E562F6" w:rsidP="00E562F6">
            <w:pPr>
              <w:rPr>
                <w:sz w:val="22"/>
                <w:szCs w:val="22"/>
              </w:rPr>
            </w:pPr>
            <w:r w:rsidRPr="00EC705B">
              <w:rPr>
                <w:sz w:val="22"/>
                <w:szCs w:val="22"/>
              </w:rPr>
              <w:t>Kompiuteriniai žaidimai (už kiekvieną komplektą)</w:t>
            </w:r>
          </w:p>
        </w:tc>
        <w:tc>
          <w:tcPr>
            <w:tcW w:w="2966" w:type="dxa"/>
            <w:shd w:val="clear" w:color="auto" w:fill="auto"/>
          </w:tcPr>
          <w:p w:rsidR="00E562F6" w:rsidRPr="00EC705B" w:rsidRDefault="00E562F6" w:rsidP="00E562F6">
            <w:pPr>
              <w:rPr>
                <w:sz w:val="22"/>
                <w:szCs w:val="22"/>
              </w:rPr>
            </w:pPr>
            <w:r w:rsidRPr="00EC705B">
              <w:rPr>
                <w:sz w:val="22"/>
                <w:szCs w:val="22"/>
              </w:rPr>
              <w:t xml:space="preserve">(įeina į EVRK klasę </w:t>
            </w:r>
            <w:hyperlink r:id="rId20" w:anchor="62.09" w:history="1">
              <w:r w:rsidRPr="00EC705B">
                <w:rPr>
                  <w:rStyle w:val="Hipersaitas"/>
                  <w:sz w:val="22"/>
                  <w:szCs w:val="22"/>
                </w:rPr>
                <w:t>62.09</w:t>
              </w:r>
            </w:hyperlink>
            <w:r w:rsidRPr="00EC705B">
              <w:rPr>
                <w:sz w:val="22"/>
                <w:szCs w:val="22"/>
              </w:rPr>
              <w:t>)</w:t>
            </w:r>
          </w:p>
        </w:tc>
        <w:tc>
          <w:tcPr>
            <w:tcW w:w="1335" w:type="dxa"/>
            <w:shd w:val="clear" w:color="auto" w:fill="auto"/>
          </w:tcPr>
          <w:p w:rsidR="00E562F6" w:rsidRPr="00EC705B" w:rsidRDefault="00E562F6" w:rsidP="00E562F6">
            <w:pPr>
              <w:rPr>
                <w:sz w:val="22"/>
                <w:szCs w:val="22"/>
              </w:rPr>
            </w:pPr>
            <w:r w:rsidRPr="00EC705B">
              <w:rPr>
                <w:sz w:val="22"/>
                <w:szCs w:val="22"/>
              </w:rPr>
              <w:t>Paslaugos</w:t>
            </w:r>
          </w:p>
        </w:tc>
        <w:tc>
          <w:tcPr>
            <w:tcW w:w="1996" w:type="dxa"/>
            <w:shd w:val="clear" w:color="auto" w:fill="auto"/>
          </w:tcPr>
          <w:p w:rsidR="00E562F6" w:rsidRPr="00EC705B" w:rsidRDefault="00E562F6" w:rsidP="00E562F6">
            <w:pPr>
              <w:ind w:hanging="1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2373" w:type="dxa"/>
            <w:shd w:val="clear" w:color="auto" w:fill="auto"/>
          </w:tcPr>
          <w:p w:rsidR="00E562F6" w:rsidRPr="00EC705B" w:rsidRDefault="00E562F6" w:rsidP="00E562F6">
            <w:pPr>
              <w:ind w:hanging="1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431" w:type="dxa"/>
            <w:shd w:val="clear" w:color="auto" w:fill="auto"/>
          </w:tcPr>
          <w:p w:rsidR="00E562F6" w:rsidRPr="00EC705B" w:rsidRDefault="00E562F6" w:rsidP="00E562F6">
            <w:pPr>
              <w:ind w:hanging="1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</w:tr>
      <w:tr w:rsidR="00E562F6" w:rsidRPr="00EC705B" w:rsidTr="00D04FC9">
        <w:trPr>
          <w:cantSplit/>
        </w:trPr>
        <w:tc>
          <w:tcPr>
            <w:tcW w:w="677" w:type="dxa"/>
            <w:shd w:val="clear" w:color="auto" w:fill="auto"/>
          </w:tcPr>
          <w:p w:rsidR="00E562F6" w:rsidRPr="00EC705B" w:rsidRDefault="00E562F6" w:rsidP="00E562F6">
            <w:pPr>
              <w:jc w:val="right"/>
              <w:rPr>
                <w:sz w:val="22"/>
                <w:szCs w:val="22"/>
              </w:rPr>
            </w:pPr>
            <w:r w:rsidRPr="00EC705B">
              <w:rPr>
                <w:sz w:val="22"/>
                <w:szCs w:val="22"/>
              </w:rPr>
              <w:t>008</w:t>
            </w:r>
          </w:p>
        </w:tc>
        <w:tc>
          <w:tcPr>
            <w:tcW w:w="4219" w:type="dxa"/>
            <w:shd w:val="clear" w:color="auto" w:fill="auto"/>
          </w:tcPr>
          <w:p w:rsidR="00E562F6" w:rsidRPr="00EC705B" w:rsidRDefault="00E562F6" w:rsidP="00E562F6">
            <w:pPr>
              <w:rPr>
                <w:sz w:val="22"/>
                <w:szCs w:val="22"/>
              </w:rPr>
            </w:pPr>
            <w:r w:rsidRPr="00EC705B">
              <w:rPr>
                <w:sz w:val="22"/>
                <w:szCs w:val="22"/>
              </w:rPr>
              <w:t>Batų valymas</w:t>
            </w:r>
          </w:p>
        </w:tc>
        <w:tc>
          <w:tcPr>
            <w:tcW w:w="2966" w:type="dxa"/>
            <w:shd w:val="clear" w:color="auto" w:fill="auto"/>
          </w:tcPr>
          <w:p w:rsidR="00E562F6" w:rsidRPr="00EC705B" w:rsidRDefault="00E562F6" w:rsidP="00E562F6">
            <w:pPr>
              <w:rPr>
                <w:sz w:val="22"/>
                <w:szCs w:val="22"/>
              </w:rPr>
            </w:pPr>
            <w:r w:rsidRPr="00EC705B">
              <w:rPr>
                <w:sz w:val="22"/>
                <w:szCs w:val="22"/>
              </w:rPr>
              <w:t xml:space="preserve">(įeina į EVRK klasę </w:t>
            </w:r>
            <w:hyperlink r:id="rId21" w:anchor="96.09" w:history="1">
              <w:r w:rsidRPr="00EC705B">
                <w:rPr>
                  <w:rStyle w:val="Hipersaitas"/>
                  <w:sz w:val="22"/>
                  <w:szCs w:val="22"/>
                </w:rPr>
                <w:t>96.09</w:t>
              </w:r>
            </w:hyperlink>
            <w:r w:rsidRPr="00EC705B">
              <w:rPr>
                <w:sz w:val="22"/>
                <w:szCs w:val="22"/>
              </w:rPr>
              <w:t>)</w:t>
            </w:r>
          </w:p>
        </w:tc>
        <w:tc>
          <w:tcPr>
            <w:tcW w:w="1335" w:type="dxa"/>
            <w:shd w:val="clear" w:color="auto" w:fill="auto"/>
          </w:tcPr>
          <w:p w:rsidR="00E562F6" w:rsidRPr="00EC705B" w:rsidRDefault="00E562F6" w:rsidP="00E562F6">
            <w:pPr>
              <w:rPr>
                <w:sz w:val="22"/>
                <w:szCs w:val="22"/>
              </w:rPr>
            </w:pPr>
            <w:r w:rsidRPr="00EC705B">
              <w:rPr>
                <w:sz w:val="22"/>
                <w:szCs w:val="22"/>
              </w:rPr>
              <w:t>Paslaugos</w:t>
            </w:r>
          </w:p>
        </w:tc>
        <w:tc>
          <w:tcPr>
            <w:tcW w:w="1996" w:type="dxa"/>
            <w:shd w:val="clear" w:color="auto" w:fill="auto"/>
          </w:tcPr>
          <w:p w:rsidR="00E562F6" w:rsidRPr="00EC705B" w:rsidRDefault="00E562F6" w:rsidP="00E562F6">
            <w:pPr>
              <w:ind w:hanging="1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2373" w:type="dxa"/>
            <w:shd w:val="clear" w:color="auto" w:fill="auto"/>
          </w:tcPr>
          <w:p w:rsidR="00E562F6" w:rsidRPr="00EC705B" w:rsidRDefault="00E562F6" w:rsidP="00E562F6">
            <w:pPr>
              <w:ind w:hanging="1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431" w:type="dxa"/>
            <w:shd w:val="clear" w:color="auto" w:fill="auto"/>
          </w:tcPr>
          <w:p w:rsidR="00E562F6" w:rsidRPr="00EC705B" w:rsidRDefault="00E562F6" w:rsidP="00E562F6">
            <w:pPr>
              <w:ind w:hanging="1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</w:tr>
      <w:tr w:rsidR="00E562F6" w:rsidRPr="00EC705B" w:rsidTr="00D04FC9">
        <w:trPr>
          <w:cantSplit/>
        </w:trPr>
        <w:tc>
          <w:tcPr>
            <w:tcW w:w="677" w:type="dxa"/>
            <w:shd w:val="clear" w:color="auto" w:fill="auto"/>
          </w:tcPr>
          <w:p w:rsidR="00E562F6" w:rsidRPr="00EC705B" w:rsidRDefault="00E562F6" w:rsidP="00E562F6">
            <w:pPr>
              <w:jc w:val="right"/>
              <w:rPr>
                <w:sz w:val="22"/>
                <w:szCs w:val="22"/>
              </w:rPr>
            </w:pPr>
            <w:r w:rsidRPr="00EC705B">
              <w:rPr>
                <w:sz w:val="22"/>
                <w:szCs w:val="22"/>
              </w:rPr>
              <w:t>009</w:t>
            </w:r>
          </w:p>
        </w:tc>
        <w:tc>
          <w:tcPr>
            <w:tcW w:w="4219" w:type="dxa"/>
            <w:shd w:val="clear" w:color="auto" w:fill="auto"/>
          </w:tcPr>
          <w:p w:rsidR="00E562F6" w:rsidRPr="00EC705B" w:rsidRDefault="00E562F6" w:rsidP="00E562F6">
            <w:pPr>
              <w:rPr>
                <w:sz w:val="22"/>
                <w:szCs w:val="22"/>
              </w:rPr>
            </w:pPr>
            <w:r w:rsidRPr="00EC705B">
              <w:rPr>
                <w:sz w:val="22"/>
                <w:szCs w:val="22"/>
              </w:rPr>
              <w:t>Mokamų tualetų ir svėrimo paslaugos</w:t>
            </w:r>
          </w:p>
        </w:tc>
        <w:tc>
          <w:tcPr>
            <w:tcW w:w="2966" w:type="dxa"/>
            <w:shd w:val="clear" w:color="auto" w:fill="auto"/>
          </w:tcPr>
          <w:p w:rsidR="00E562F6" w:rsidRPr="00EC705B" w:rsidRDefault="00E562F6" w:rsidP="00E562F6">
            <w:pPr>
              <w:rPr>
                <w:sz w:val="22"/>
                <w:szCs w:val="22"/>
              </w:rPr>
            </w:pPr>
            <w:r w:rsidRPr="00EC705B">
              <w:rPr>
                <w:sz w:val="22"/>
                <w:szCs w:val="22"/>
              </w:rPr>
              <w:t xml:space="preserve">(įeina į EVRK klasę </w:t>
            </w:r>
            <w:hyperlink r:id="rId22" w:anchor="96.09" w:history="1">
              <w:r w:rsidRPr="00EC705B">
                <w:rPr>
                  <w:rStyle w:val="Hipersaitas"/>
                  <w:sz w:val="22"/>
                  <w:szCs w:val="22"/>
                </w:rPr>
                <w:t>96.09</w:t>
              </w:r>
            </w:hyperlink>
            <w:r w:rsidRPr="00EC705B">
              <w:rPr>
                <w:sz w:val="22"/>
                <w:szCs w:val="22"/>
              </w:rPr>
              <w:t>)</w:t>
            </w:r>
          </w:p>
        </w:tc>
        <w:tc>
          <w:tcPr>
            <w:tcW w:w="1335" w:type="dxa"/>
            <w:shd w:val="clear" w:color="auto" w:fill="auto"/>
          </w:tcPr>
          <w:p w:rsidR="00E562F6" w:rsidRPr="00EC705B" w:rsidRDefault="00E562F6" w:rsidP="00E562F6">
            <w:pPr>
              <w:rPr>
                <w:sz w:val="22"/>
                <w:szCs w:val="22"/>
              </w:rPr>
            </w:pPr>
            <w:r w:rsidRPr="00EC705B">
              <w:rPr>
                <w:sz w:val="22"/>
                <w:szCs w:val="22"/>
              </w:rPr>
              <w:t>Paslaugos</w:t>
            </w:r>
          </w:p>
        </w:tc>
        <w:tc>
          <w:tcPr>
            <w:tcW w:w="1996" w:type="dxa"/>
            <w:shd w:val="clear" w:color="auto" w:fill="auto"/>
          </w:tcPr>
          <w:p w:rsidR="00E562F6" w:rsidRPr="00EC705B" w:rsidRDefault="00E562F6" w:rsidP="00E562F6">
            <w:pPr>
              <w:ind w:hanging="1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2373" w:type="dxa"/>
            <w:shd w:val="clear" w:color="auto" w:fill="auto"/>
          </w:tcPr>
          <w:p w:rsidR="00E562F6" w:rsidRPr="00EC705B" w:rsidRDefault="00E562F6" w:rsidP="00E562F6">
            <w:pPr>
              <w:ind w:hanging="1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431" w:type="dxa"/>
            <w:shd w:val="clear" w:color="auto" w:fill="auto"/>
          </w:tcPr>
          <w:p w:rsidR="00E562F6" w:rsidRPr="00EC705B" w:rsidRDefault="00E562F6" w:rsidP="00E562F6">
            <w:pPr>
              <w:ind w:hanging="1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</w:tr>
      <w:tr w:rsidR="00E562F6" w:rsidRPr="00EC705B" w:rsidTr="00D04FC9">
        <w:trPr>
          <w:cantSplit/>
        </w:trPr>
        <w:tc>
          <w:tcPr>
            <w:tcW w:w="677" w:type="dxa"/>
            <w:shd w:val="clear" w:color="auto" w:fill="auto"/>
          </w:tcPr>
          <w:p w:rsidR="00E562F6" w:rsidRPr="00EC705B" w:rsidRDefault="00E562F6" w:rsidP="00E562F6">
            <w:pPr>
              <w:jc w:val="right"/>
              <w:rPr>
                <w:sz w:val="22"/>
                <w:szCs w:val="22"/>
              </w:rPr>
            </w:pPr>
            <w:r w:rsidRPr="00EC705B">
              <w:rPr>
                <w:sz w:val="22"/>
                <w:szCs w:val="22"/>
              </w:rPr>
              <w:t>010</w:t>
            </w:r>
          </w:p>
        </w:tc>
        <w:tc>
          <w:tcPr>
            <w:tcW w:w="4219" w:type="dxa"/>
            <w:shd w:val="clear" w:color="auto" w:fill="auto"/>
          </w:tcPr>
          <w:p w:rsidR="00E562F6" w:rsidRPr="00EC705B" w:rsidRDefault="00E562F6" w:rsidP="00E562F6">
            <w:pPr>
              <w:rPr>
                <w:sz w:val="22"/>
                <w:szCs w:val="22"/>
              </w:rPr>
            </w:pPr>
            <w:r w:rsidRPr="00EC705B">
              <w:rPr>
                <w:sz w:val="22"/>
                <w:szCs w:val="22"/>
              </w:rPr>
              <w:t>Apgyvendinimo paslaugų (kaimo turizmo paslaugos) teikimas</w:t>
            </w:r>
          </w:p>
        </w:tc>
        <w:tc>
          <w:tcPr>
            <w:tcW w:w="2966" w:type="dxa"/>
            <w:shd w:val="clear" w:color="auto" w:fill="auto"/>
          </w:tcPr>
          <w:p w:rsidR="00E562F6" w:rsidRPr="00EC705B" w:rsidRDefault="00E562F6" w:rsidP="00E562F6">
            <w:pPr>
              <w:rPr>
                <w:sz w:val="22"/>
                <w:szCs w:val="22"/>
              </w:rPr>
            </w:pPr>
            <w:r w:rsidRPr="00EC705B">
              <w:rPr>
                <w:sz w:val="22"/>
                <w:szCs w:val="22"/>
              </w:rPr>
              <w:t xml:space="preserve">(įeina į EVRK klasę </w:t>
            </w:r>
            <w:hyperlink r:id="rId23" w:anchor="55.20" w:history="1">
              <w:r w:rsidRPr="00EC705B">
                <w:rPr>
                  <w:rStyle w:val="Hipersaitas"/>
                  <w:sz w:val="22"/>
                  <w:szCs w:val="22"/>
                </w:rPr>
                <w:t>55.20</w:t>
              </w:r>
            </w:hyperlink>
            <w:r w:rsidRPr="00EC705B">
              <w:rPr>
                <w:sz w:val="22"/>
                <w:szCs w:val="22"/>
              </w:rPr>
              <w:t>)</w:t>
            </w:r>
          </w:p>
        </w:tc>
        <w:tc>
          <w:tcPr>
            <w:tcW w:w="1335" w:type="dxa"/>
            <w:shd w:val="clear" w:color="auto" w:fill="auto"/>
          </w:tcPr>
          <w:p w:rsidR="00E562F6" w:rsidRPr="00EC705B" w:rsidRDefault="00E562F6" w:rsidP="00E562F6">
            <w:pPr>
              <w:rPr>
                <w:sz w:val="22"/>
                <w:szCs w:val="22"/>
              </w:rPr>
            </w:pPr>
            <w:r w:rsidRPr="00EC705B">
              <w:rPr>
                <w:sz w:val="22"/>
                <w:szCs w:val="22"/>
              </w:rPr>
              <w:t>Paslaugos</w:t>
            </w:r>
          </w:p>
        </w:tc>
        <w:tc>
          <w:tcPr>
            <w:tcW w:w="1996" w:type="dxa"/>
            <w:shd w:val="clear" w:color="auto" w:fill="auto"/>
          </w:tcPr>
          <w:p w:rsidR="00E562F6" w:rsidRPr="00EC705B" w:rsidRDefault="00330FAD" w:rsidP="00E562F6">
            <w:pPr>
              <w:ind w:hanging="1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200</w:t>
            </w:r>
          </w:p>
        </w:tc>
        <w:tc>
          <w:tcPr>
            <w:tcW w:w="2373" w:type="dxa"/>
            <w:shd w:val="clear" w:color="auto" w:fill="auto"/>
          </w:tcPr>
          <w:p w:rsidR="00E562F6" w:rsidRPr="00EC705B" w:rsidRDefault="00330FAD" w:rsidP="00E562F6">
            <w:pPr>
              <w:ind w:hanging="1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200</w:t>
            </w:r>
          </w:p>
        </w:tc>
        <w:tc>
          <w:tcPr>
            <w:tcW w:w="1431" w:type="dxa"/>
            <w:shd w:val="clear" w:color="auto" w:fill="auto"/>
          </w:tcPr>
          <w:p w:rsidR="00E562F6" w:rsidRPr="00EC705B" w:rsidRDefault="00330FAD" w:rsidP="00E562F6">
            <w:pPr>
              <w:ind w:hanging="1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200</w:t>
            </w:r>
          </w:p>
        </w:tc>
      </w:tr>
      <w:tr w:rsidR="00E562F6" w:rsidRPr="00EC705B" w:rsidTr="00D04FC9">
        <w:trPr>
          <w:cantSplit/>
        </w:trPr>
        <w:tc>
          <w:tcPr>
            <w:tcW w:w="677" w:type="dxa"/>
            <w:shd w:val="clear" w:color="auto" w:fill="auto"/>
          </w:tcPr>
          <w:p w:rsidR="00E562F6" w:rsidRPr="00EC705B" w:rsidRDefault="00E562F6" w:rsidP="00E562F6">
            <w:pPr>
              <w:jc w:val="right"/>
              <w:rPr>
                <w:sz w:val="22"/>
                <w:szCs w:val="22"/>
              </w:rPr>
            </w:pPr>
            <w:r w:rsidRPr="00EC705B">
              <w:rPr>
                <w:sz w:val="22"/>
                <w:szCs w:val="22"/>
              </w:rPr>
              <w:t>012</w:t>
            </w:r>
          </w:p>
        </w:tc>
        <w:tc>
          <w:tcPr>
            <w:tcW w:w="4219" w:type="dxa"/>
            <w:shd w:val="clear" w:color="auto" w:fill="auto"/>
          </w:tcPr>
          <w:p w:rsidR="00E562F6" w:rsidRPr="00EC705B" w:rsidRDefault="00E562F6" w:rsidP="00E562F6">
            <w:pPr>
              <w:rPr>
                <w:sz w:val="22"/>
                <w:szCs w:val="22"/>
              </w:rPr>
            </w:pPr>
            <w:r w:rsidRPr="00EC705B">
              <w:rPr>
                <w:sz w:val="22"/>
                <w:szCs w:val="22"/>
              </w:rPr>
              <w:t>Tekstilės pluoštų paruošimas ir verpimas</w:t>
            </w:r>
          </w:p>
        </w:tc>
        <w:tc>
          <w:tcPr>
            <w:tcW w:w="2966" w:type="dxa"/>
            <w:shd w:val="clear" w:color="auto" w:fill="auto"/>
          </w:tcPr>
          <w:p w:rsidR="00E562F6" w:rsidRPr="00EC705B" w:rsidRDefault="00E562F6" w:rsidP="00E562F6">
            <w:pPr>
              <w:rPr>
                <w:sz w:val="22"/>
                <w:szCs w:val="22"/>
              </w:rPr>
            </w:pPr>
            <w:r w:rsidRPr="00EC705B">
              <w:rPr>
                <w:sz w:val="22"/>
                <w:szCs w:val="22"/>
              </w:rPr>
              <w:t xml:space="preserve">(EVRK klasė </w:t>
            </w:r>
            <w:hyperlink r:id="rId24" w:anchor="13.10" w:history="1">
              <w:r w:rsidRPr="00EC705B">
                <w:rPr>
                  <w:rStyle w:val="Hipersaitas"/>
                  <w:sz w:val="22"/>
                  <w:szCs w:val="22"/>
                </w:rPr>
                <w:t>13.10</w:t>
              </w:r>
            </w:hyperlink>
            <w:r w:rsidRPr="00EC705B">
              <w:rPr>
                <w:sz w:val="22"/>
                <w:szCs w:val="22"/>
              </w:rPr>
              <w:t>)</w:t>
            </w:r>
          </w:p>
        </w:tc>
        <w:tc>
          <w:tcPr>
            <w:tcW w:w="1335" w:type="dxa"/>
            <w:shd w:val="clear" w:color="auto" w:fill="auto"/>
          </w:tcPr>
          <w:p w:rsidR="00E562F6" w:rsidRPr="00EC705B" w:rsidRDefault="00E562F6" w:rsidP="00E562F6">
            <w:pPr>
              <w:rPr>
                <w:sz w:val="22"/>
                <w:szCs w:val="22"/>
              </w:rPr>
            </w:pPr>
            <w:r w:rsidRPr="00EC705B">
              <w:rPr>
                <w:sz w:val="22"/>
                <w:szCs w:val="22"/>
              </w:rPr>
              <w:t>Paslaugos</w:t>
            </w:r>
          </w:p>
        </w:tc>
        <w:tc>
          <w:tcPr>
            <w:tcW w:w="1996" w:type="dxa"/>
            <w:shd w:val="clear" w:color="auto" w:fill="auto"/>
          </w:tcPr>
          <w:p w:rsidR="00E562F6" w:rsidRPr="00EC705B" w:rsidRDefault="00E562F6" w:rsidP="00E562F6">
            <w:pPr>
              <w:ind w:hanging="1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2373" w:type="dxa"/>
            <w:shd w:val="clear" w:color="auto" w:fill="auto"/>
          </w:tcPr>
          <w:p w:rsidR="00E562F6" w:rsidRPr="00EC705B" w:rsidRDefault="00E562F6" w:rsidP="00E562F6">
            <w:pPr>
              <w:ind w:hanging="1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431" w:type="dxa"/>
            <w:shd w:val="clear" w:color="auto" w:fill="auto"/>
          </w:tcPr>
          <w:p w:rsidR="00E562F6" w:rsidRPr="00EC705B" w:rsidRDefault="00E562F6" w:rsidP="00E562F6">
            <w:pPr>
              <w:ind w:hanging="1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</w:tr>
      <w:tr w:rsidR="00E562F6" w:rsidRPr="00EC705B" w:rsidTr="00D04FC9">
        <w:trPr>
          <w:cantSplit/>
        </w:trPr>
        <w:tc>
          <w:tcPr>
            <w:tcW w:w="677" w:type="dxa"/>
            <w:shd w:val="clear" w:color="auto" w:fill="auto"/>
          </w:tcPr>
          <w:p w:rsidR="00E562F6" w:rsidRPr="00EC705B" w:rsidRDefault="00E562F6" w:rsidP="00E562F6">
            <w:pPr>
              <w:jc w:val="right"/>
              <w:rPr>
                <w:sz w:val="22"/>
                <w:szCs w:val="22"/>
              </w:rPr>
            </w:pPr>
            <w:r w:rsidRPr="00EC705B">
              <w:rPr>
                <w:sz w:val="22"/>
                <w:szCs w:val="22"/>
              </w:rPr>
              <w:lastRenderedPageBreak/>
              <w:t>013</w:t>
            </w:r>
          </w:p>
        </w:tc>
        <w:tc>
          <w:tcPr>
            <w:tcW w:w="4219" w:type="dxa"/>
            <w:shd w:val="clear" w:color="auto" w:fill="auto"/>
          </w:tcPr>
          <w:p w:rsidR="00E562F6" w:rsidRPr="00EC705B" w:rsidRDefault="00E562F6" w:rsidP="00E562F6">
            <w:pPr>
              <w:rPr>
                <w:sz w:val="22"/>
                <w:szCs w:val="22"/>
              </w:rPr>
            </w:pPr>
            <w:r w:rsidRPr="00EC705B">
              <w:rPr>
                <w:sz w:val="22"/>
                <w:szCs w:val="22"/>
              </w:rPr>
              <w:t>Gatavų tekstilės gaminių gamyba</w:t>
            </w:r>
          </w:p>
        </w:tc>
        <w:tc>
          <w:tcPr>
            <w:tcW w:w="2966" w:type="dxa"/>
            <w:shd w:val="clear" w:color="auto" w:fill="auto"/>
          </w:tcPr>
          <w:p w:rsidR="00E562F6" w:rsidRPr="00EC705B" w:rsidRDefault="00E562F6" w:rsidP="00E562F6">
            <w:pPr>
              <w:rPr>
                <w:sz w:val="22"/>
                <w:szCs w:val="22"/>
              </w:rPr>
            </w:pPr>
            <w:r w:rsidRPr="00EC705B">
              <w:rPr>
                <w:sz w:val="22"/>
                <w:szCs w:val="22"/>
              </w:rPr>
              <w:t xml:space="preserve">(EVRK klasė </w:t>
            </w:r>
            <w:hyperlink r:id="rId25" w:anchor="13.92" w:history="1">
              <w:r w:rsidRPr="00EC705B">
                <w:rPr>
                  <w:rStyle w:val="Hipersaitas"/>
                  <w:sz w:val="22"/>
                  <w:szCs w:val="22"/>
                </w:rPr>
                <w:t>13.92</w:t>
              </w:r>
            </w:hyperlink>
            <w:r w:rsidRPr="00EC705B">
              <w:rPr>
                <w:sz w:val="22"/>
                <w:szCs w:val="22"/>
              </w:rPr>
              <w:t>)</w:t>
            </w:r>
          </w:p>
        </w:tc>
        <w:tc>
          <w:tcPr>
            <w:tcW w:w="1335" w:type="dxa"/>
            <w:shd w:val="clear" w:color="auto" w:fill="auto"/>
          </w:tcPr>
          <w:p w:rsidR="00E562F6" w:rsidRPr="00EC705B" w:rsidRDefault="00E562F6" w:rsidP="00E562F6">
            <w:pPr>
              <w:rPr>
                <w:sz w:val="22"/>
                <w:szCs w:val="22"/>
              </w:rPr>
            </w:pPr>
            <w:r w:rsidRPr="00EC705B">
              <w:rPr>
                <w:sz w:val="22"/>
                <w:szCs w:val="22"/>
              </w:rPr>
              <w:t>Gamyba</w:t>
            </w:r>
          </w:p>
        </w:tc>
        <w:tc>
          <w:tcPr>
            <w:tcW w:w="1996" w:type="dxa"/>
            <w:shd w:val="clear" w:color="auto" w:fill="auto"/>
          </w:tcPr>
          <w:p w:rsidR="00E562F6" w:rsidRPr="00330FAD" w:rsidRDefault="00CD51BB" w:rsidP="00E562F6">
            <w:pPr>
              <w:ind w:hanging="17"/>
              <w:jc w:val="center"/>
              <w:rPr>
                <w:sz w:val="22"/>
                <w:szCs w:val="22"/>
              </w:rPr>
            </w:pPr>
            <w:r w:rsidRPr="00330FAD">
              <w:rPr>
                <w:sz w:val="22"/>
                <w:szCs w:val="22"/>
              </w:rPr>
              <w:t>1</w:t>
            </w:r>
          </w:p>
        </w:tc>
        <w:tc>
          <w:tcPr>
            <w:tcW w:w="2373" w:type="dxa"/>
            <w:shd w:val="clear" w:color="auto" w:fill="auto"/>
          </w:tcPr>
          <w:p w:rsidR="00E562F6" w:rsidRPr="00330FAD" w:rsidRDefault="00CD51BB" w:rsidP="00E562F6">
            <w:pPr>
              <w:ind w:hanging="17"/>
              <w:jc w:val="center"/>
              <w:rPr>
                <w:sz w:val="22"/>
                <w:szCs w:val="22"/>
              </w:rPr>
            </w:pPr>
            <w:r w:rsidRPr="00330FAD">
              <w:rPr>
                <w:sz w:val="22"/>
                <w:szCs w:val="22"/>
              </w:rPr>
              <w:t>1</w:t>
            </w:r>
          </w:p>
        </w:tc>
        <w:tc>
          <w:tcPr>
            <w:tcW w:w="1431" w:type="dxa"/>
            <w:shd w:val="clear" w:color="auto" w:fill="auto"/>
          </w:tcPr>
          <w:p w:rsidR="00E562F6" w:rsidRPr="00330FAD" w:rsidRDefault="00CD51BB" w:rsidP="00E562F6">
            <w:pPr>
              <w:ind w:hanging="17"/>
              <w:jc w:val="center"/>
              <w:rPr>
                <w:sz w:val="22"/>
                <w:szCs w:val="22"/>
              </w:rPr>
            </w:pPr>
            <w:r w:rsidRPr="00330FAD">
              <w:rPr>
                <w:sz w:val="22"/>
                <w:szCs w:val="22"/>
              </w:rPr>
              <w:t>1</w:t>
            </w:r>
          </w:p>
        </w:tc>
      </w:tr>
      <w:tr w:rsidR="00E562F6" w:rsidRPr="00EC705B" w:rsidTr="00D04FC9">
        <w:trPr>
          <w:cantSplit/>
        </w:trPr>
        <w:tc>
          <w:tcPr>
            <w:tcW w:w="677" w:type="dxa"/>
            <w:shd w:val="clear" w:color="auto" w:fill="auto"/>
          </w:tcPr>
          <w:p w:rsidR="00E562F6" w:rsidRPr="00EC705B" w:rsidRDefault="00E562F6" w:rsidP="00E562F6">
            <w:pPr>
              <w:jc w:val="right"/>
              <w:rPr>
                <w:sz w:val="22"/>
                <w:szCs w:val="22"/>
              </w:rPr>
            </w:pPr>
            <w:r w:rsidRPr="00EC705B">
              <w:rPr>
                <w:sz w:val="22"/>
                <w:szCs w:val="22"/>
              </w:rPr>
              <w:t>014</w:t>
            </w:r>
          </w:p>
        </w:tc>
        <w:tc>
          <w:tcPr>
            <w:tcW w:w="4219" w:type="dxa"/>
            <w:shd w:val="clear" w:color="auto" w:fill="auto"/>
          </w:tcPr>
          <w:p w:rsidR="00E562F6" w:rsidRPr="00EC705B" w:rsidRDefault="00E562F6" w:rsidP="00E562F6">
            <w:pPr>
              <w:rPr>
                <w:sz w:val="22"/>
                <w:szCs w:val="22"/>
              </w:rPr>
            </w:pPr>
            <w:r w:rsidRPr="00EC705B">
              <w:rPr>
                <w:sz w:val="22"/>
                <w:szCs w:val="22"/>
              </w:rPr>
              <w:t>Drabužių siuvimas, taisymas</w:t>
            </w:r>
          </w:p>
        </w:tc>
        <w:tc>
          <w:tcPr>
            <w:tcW w:w="2966" w:type="dxa"/>
            <w:shd w:val="clear" w:color="auto" w:fill="auto"/>
          </w:tcPr>
          <w:p w:rsidR="00E562F6" w:rsidRPr="00EC705B" w:rsidRDefault="00E562F6" w:rsidP="00E562F6">
            <w:pPr>
              <w:rPr>
                <w:sz w:val="22"/>
                <w:szCs w:val="22"/>
              </w:rPr>
            </w:pPr>
            <w:r w:rsidRPr="00EC705B">
              <w:rPr>
                <w:sz w:val="22"/>
                <w:szCs w:val="22"/>
              </w:rPr>
              <w:t xml:space="preserve">(EVRK klasės </w:t>
            </w:r>
            <w:hyperlink r:id="rId26" w:anchor="14.11" w:history="1">
              <w:r w:rsidRPr="00EC705B">
                <w:rPr>
                  <w:rStyle w:val="Hipersaitas"/>
                  <w:sz w:val="22"/>
                  <w:szCs w:val="22"/>
                </w:rPr>
                <w:t>14.11</w:t>
              </w:r>
            </w:hyperlink>
            <w:r w:rsidRPr="00EC705B">
              <w:rPr>
                <w:sz w:val="22"/>
                <w:szCs w:val="22"/>
              </w:rPr>
              <w:t xml:space="preserve">; </w:t>
            </w:r>
            <w:hyperlink r:id="rId27" w:anchor="14.12" w:history="1">
              <w:r w:rsidRPr="00EC705B">
                <w:rPr>
                  <w:rStyle w:val="Hipersaitas"/>
                  <w:sz w:val="22"/>
                  <w:szCs w:val="22"/>
                </w:rPr>
                <w:t>14.12</w:t>
              </w:r>
            </w:hyperlink>
            <w:r w:rsidRPr="00EC705B">
              <w:rPr>
                <w:sz w:val="22"/>
                <w:szCs w:val="22"/>
              </w:rPr>
              <w:t xml:space="preserve">; </w:t>
            </w:r>
            <w:hyperlink r:id="rId28" w:anchor="14.13" w:history="1">
              <w:r w:rsidRPr="00EC705B">
                <w:rPr>
                  <w:rStyle w:val="Hipersaitas"/>
                  <w:sz w:val="22"/>
                  <w:szCs w:val="22"/>
                </w:rPr>
                <w:t>14.13</w:t>
              </w:r>
            </w:hyperlink>
            <w:r w:rsidRPr="00EC705B">
              <w:rPr>
                <w:sz w:val="22"/>
                <w:szCs w:val="22"/>
              </w:rPr>
              <w:t xml:space="preserve">; </w:t>
            </w:r>
            <w:hyperlink r:id="rId29" w:anchor="14.14" w:history="1">
              <w:r w:rsidRPr="00EC705B">
                <w:rPr>
                  <w:rStyle w:val="Hipersaitas"/>
                  <w:sz w:val="22"/>
                  <w:szCs w:val="22"/>
                </w:rPr>
                <w:t>14.14</w:t>
              </w:r>
            </w:hyperlink>
            <w:r w:rsidRPr="00EC705B">
              <w:rPr>
                <w:sz w:val="22"/>
                <w:szCs w:val="22"/>
              </w:rPr>
              <w:t xml:space="preserve">; </w:t>
            </w:r>
            <w:hyperlink r:id="rId30" w:anchor="14.19" w:history="1">
              <w:r w:rsidRPr="00EC705B">
                <w:rPr>
                  <w:rStyle w:val="Hipersaitas"/>
                  <w:sz w:val="22"/>
                  <w:szCs w:val="22"/>
                </w:rPr>
                <w:t>14.19</w:t>
              </w:r>
            </w:hyperlink>
            <w:r w:rsidRPr="00EC705B">
              <w:rPr>
                <w:sz w:val="22"/>
                <w:szCs w:val="22"/>
              </w:rPr>
              <w:t xml:space="preserve">; įeina į EVRK klasę </w:t>
            </w:r>
            <w:hyperlink r:id="rId31" w:anchor="95.29" w:history="1">
              <w:r w:rsidRPr="00EC705B">
                <w:rPr>
                  <w:rStyle w:val="Hipersaitas"/>
                  <w:sz w:val="22"/>
                  <w:szCs w:val="22"/>
                </w:rPr>
                <w:t>95.29</w:t>
              </w:r>
            </w:hyperlink>
            <w:r w:rsidRPr="00EC705B">
              <w:rPr>
                <w:sz w:val="22"/>
                <w:szCs w:val="22"/>
              </w:rPr>
              <w:t>)</w:t>
            </w:r>
          </w:p>
        </w:tc>
        <w:tc>
          <w:tcPr>
            <w:tcW w:w="1335" w:type="dxa"/>
            <w:shd w:val="clear" w:color="auto" w:fill="auto"/>
          </w:tcPr>
          <w:p w:rsidR="00E562F6" w:rsidRPr="00EC705B" w:rsidRDefault="00E562F6" w:rsidP="00E562F6">
            <w:pPr>
              <w:rPr>
                <w:sz w:val="22"/>
                <w:szCs w:val="22"/>
              </w:rPr>
            </w:pPr>
            <w:r w:rsidRPr="00EC705B">
              <w:rPr>
                <w:sz w:val="22"/>
                <w:szCs w:val="22"/>
              </w:rPr>
              <w:t>Paslaugos</w:t>
            </w:r>
          </w:p>
        </w:tc>
        <w:tc>
          <w:tcPr>
            <w:tcW w:w="1996" w:type="dxa"/>
            <w:shd w:val="clear" w:color="auto" w:fill="auto"/>
          </w:tcPr>
          <w:p w:rsidR="00E562F6" w:rsidRPr="00EC705B" w:rsidRDefault="00330FAD" w:rsidP="00E562F6">
            <w:pPr>
              <w:ind w:hanging="1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150</w:t>
            </w:r>
          </w:p>
        </w:tc>
        <w:tc>
          <w:tcPr>
            <w:tcW w:w="2373" w:type="dxa"/>
            <w:shd w:val="clear" w:color="auto" w:fill="auto"/>
          </w:tcPr>
          <w:p w:rsidR="00E562F6" w:rsidRPr="00EC705B" w:rsidRDefault="00330FAD" w:rsidP="00E562F6">
            <w:pPr>
              <w:ind w:hanging="1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150</w:t>
            </w:r>
          </w:p>
        </w:tc>
        <w:tc>
          <w:tcPr>
            <w:tcW w:w="1431" w:type="dxa"/>
            <w:shd w:val="clear" w:color="auto" w:fill="auto"/>
          </w:tcPr>
          <w:p w:rsidR="00E562F6" w:rsidRPr="00EC705B" w:rsidRDefault="00330FAD" w:rsidP="00E562F6">
            <w:pPr>
              <w:ind w:hanging="1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150</w:t>
            </w:r>
          </w:p>
        </w:tc>
      </w:tr>
      <w:tr w:rsidR="00E562F6" w:rsidRPr="00EC705B" w:rsidTr="00D04FC9">
        <w:trPr>
          <w:cantSplit/>
        </w:trPr>
        <w:tc>
          <w:tcPr>
            <w:tcW w:w="677" w:type="dxa"/>
            <w:shd w:val="clear" w:color="auto" w:fill="auto"/>
          </w:tcPr>
          <w:p w:rsidR="00E562F6" w:rsidRPr="00EC705B" w:rsidRDefault="00E562F6" w:rsidP="00E562F6">
            <w:pPr>
              <w:jc w:val="right"/>
              <w:rPr>
                <w:sz w:val="22"/>
                <w:szCs w:val="22"/>
              </w:rPr>
            </w:pPr>
            <w:r w:rsidRPr="00EC705B">
              <w:rPr>
                <w:sz w:val="22"/>
                <w:szCs w:val="22"/>
              </w:rPr>
              <w:t>015</w:t>
            </w:r>
          </w:p>
        </w:tc>
        <w:tc>
          <w:tcPr>
            <w:tcW w:w="4219" w:type="dxa"/>
            <w:shd w:val="clear" w:color="auto" w:fill="auto"/>
          </w:tcPr>
          <w:p w:rsidR="00E562F6" w:rsidRPr="00EC705B" w:rsidRDefault="00E562F6" w:rsidP="00E562F6">
            <w:pPr>
              <w:rPr>
                <w:sz w:val="22"/>
                <w:szCs w:val="22"/>
              </w:rPr>
            </w:pPr>
            <w:r w:rsidRPr="00EC705B">
              <w:rPr>
                <w:sz w:val="22"/>
                <w:szCs w:val="22"/>
              </w:rPr>
              <w:t>Lagaminų, rankinių ir panašių reikmenų, balno reikmenų ir pakinktų gamyba, taisymas</w:t>
            </w:r>
          </w:p>
        </w:tc>
        <w:tc>
          <w:tcPr>
            <w:tcW w:w="2966" w:type="dxa"/>
            <w:shd w:val="clear" w:color="auto" w:fill="auto"/>
          </w:tcPr>
          <w:p w:rsidR="00E562F6" w:rsidRPr="00EC705B" w:rsidRDefault="00E562F6" w:rsidP="00E562F6">
            <w:pPr>
              <w:rPr>
                <w:sz w:val="22"/>
                <w:szCs w:val="22"/>
              </w:rPr>
            </w:pPr>
            <w:r w:rsidRPr="00EC705B">
              <w:rPr>
                <w:sz w:val="22"/>
                <w:szCs w:val="22"/>
              </w:rPr>
              <w:t xml:space="preserve">(EVRK klasė </w:t>
            </w:r>
            <w:hyperlink r:id="rId32" w:anchor="15.12" w:history="1">
              <w:r w:rsidRPr="00EC705B">
                <w:rPr>
                  <w:rStyle w:val="Hipersaitas"/>
                  <w:sz w:val="22"/>
                  <w:szCs w:val="22"/>
                </w:rPr>
                <w:t>15.12</w:t>
              </w:r>
            </w:hyperlink>
            <w:r w:rsidRPr="00EC705B">
              <w:rPr>
                <w:sz w:val="22"/>
                <w:szCs w:val="22"/>
              </w:rPr>
              <w:t xml:space="preserve">; įeina į EVRK klasę </w:t>
            </w:r>
            <w:hyperlink r:id="rId33" w:anchor="95.23" w:history="1">
              <w:r w:rsidRPr="00EC705B">
                <w:rPr>
                  <w:rStyle w:val="Hipersaitas"/>
                  <w:sz w:val="22"/>
                  <w:szCs w:val="22"/>
                </w:rPr>
                <w:t>95.23</w:t>
              </w:r>
            </w:hyperlink>
            <w:r w:rsidRPr="00EC705B">
              <w:rPr>
                <w:sz w:val="22"/>
                <w:szCs w:val="22"/>
              </w:rPr>
              <w:t>)</w:t>
            </w:r>
          </w:p>
        </w:tc>
        <w:tc>
          <w:tcPr>
            <w:tcW w:w="1335" w:type="dxa"/>
            <w:shd w:val="clear" w:color="auto" w:fill="auto"/>
          </w:tcPr>
          <w:p w:rsidR="00E562F6" w:rsidRPr="00EC705B" w:rsidRDefault="00E562F6" w:rsidP="00E562F6">
            <w:pPr>
              <w:rPr>
                <w:sz w:val="22"/>
                <w:szCs w:val="22"/>
              </w:rPr>
            </w:pPr>
            <w:r w:rsidRPr="00EC705B">
              <w:rPr>
                <w:sz w:val="22"/>
                <w:szCs w:val="22"/>
              </w:rPr>
              <w:t>Paslaugos</w:t>
            </w:r>
          </w:p>
        </w:tc>
        <w:tc>
          <w:tcPr>
            <w:tcW w:w="1996" w:type="dxa"/>
            <w:shd w:val="clear" w:color="auto" w:fill="auto"/>
          </w:tcPr>
          <w:p w:rsidR="00E562F6" w:rsidRPr="00EC705B" w:rsidRDefault="00E562F6" w:rsidP="00E562F6">
            <w:pPr>
              <w:ind w:hanging="1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2373" w:type="dxa"/>
            <w:shd w:val="clear" w:color="auto" w:fill="auto"/>
          </w:tcPr>
          <w:p w:rsidR="00E562F6" w:rsidRPr="00EC705B" w:rsidRDefault="00E562F6" w:rsidP="00E562F6">
            <w:pPr>
              <w:ind w:hanging="1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431" w:type="dxa"/>
            <w:shd w:val="clear" w:color="auto" w:fill="auto"/>
          </w:tcPr>
          <w:p w:rsidR="00E562F6" w:rsidRPr="00EC705B" w:rsidRDefault="00E562F6" w:rsidP="00E562F6">
            <w:pPr>
              <w:ind w:hanging="1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</w:tr>
      <w:tr w:rsidR="00E562F6" w:rsidRPr="00EC705B" w:rsidTr="00D04FC9">
        <w:trPr>
          <w:cantSplit/>
        </w:trPr>
        <w:tc>
          <w:tcPr>
            <w:tcW w:w="677" w:type="dxa"/>
            <w:shd w:val="clear" w:color="auto" w:fill="auto"/>
          </w:tcPr>
          <w:p w:rsidR="00E562F6" w:rsidRPr="00EC705B" w:rsidRDefault="00E562F6" w:rsidP="00E562F6">
            <w:pPr>
              <w:jc w:val="right"/>
              <w:rPr>
                <w:sz w:val="22"/>
                <w:szCs w:val="22"/>
              </w:rPr>
            </w:pPr>
            <w:r w:rsidRPr="00EC705B">
              <w:rPr>
                <w:sz w:val="22"/>
                <w:szCs w:val="22"/>
              </w:rPr>
              <w:t>016</w:t>
            </w:r>
          </w:p>
        </w:tc>
        <w:tc>
          <w:tcPr>
            <w:tcW w:w="4219" w:type="dxa"/>
            <w:shd w:val="clear" w:color="auto" w:fill="auto"/>
          </w:tcPr>
          <w:p w:rsidR="00E562F6" w:rsidRPr="00EC705B" w:rsidRDefault="00E562F6" w:rsidP="00E562F6">
            <w:pPr>
              <w:rPr>
                <w:sz w:val="22"/>
                <w:szCs w:val="22"/>
              </w:rPr>
            </w:pPr>
            <w:r w:rsidRPr="00EC705B">
              <w:rPr>
                <w:sz w:val="22"/>
                <w:szCs w:val="22"/>
              </w:rPr>
              <w:t>Avalynės taisymas</w:t>
            </w:r>
          </w:p>
        </w:tc>
        <w:tc>
          <w:tcPr>
            <w:tcW w:w="2966" w:type="dxa"/>
            <w:shd w:val="clear" w:color="auto" w:fill="auto"/>
          </w:tcPr>
          <w:p w:rsidR="00E562F6" w:rsidRPr="00EC705B" w:rsidRDefault="00E562F6" w:rsidP="00E562F6">
            <w:pPr>
              <w:rPr>
                <w:sz w:val="22"/>
                <w:szCs w:val="22"/>
              </w:rPr>
            </w:pPr>
            <w:r w:rsidRPr="00EC705B">
              <w:rPr>
                <w:sz w:val="22"/>
                <w:szCs w:val="22"/>
              </w:rPr>
              <w:t xml:space="preserve">(įeina į EVRK klasę </w:t>
            </w:r>
            <w:hyperlink r:id="rId34" w:anchor="95.23" w:history="1">
              <w:r w:rsidRPr="00EC705B">
                <w:rPr>
                  <w:rStyle w:val="Hipersaitas"/>
                  <w:sz w:val="22"/>
                  <w:szCs w:val="22"/>
                </w:rPr>
                <w:t>95.23</w:t>
              </w:r>
            </w:hyperlink>
            <w:r w:rsidRPr="00EC705B">
              <w:rPr>
                <w:sz w:val="22"/>
                <w:szCs w:val="22"/>
              </w:rPr>
              <w:t>)</w:t>
            </w:r>
          </w:p>
        </w:tc>
        <w:tc>
          <w:tcPr>
            <w:tcW w:w="1335" w:type="dxa"/>
            <w:shd w:val="clear" w:color="auto" w:fill="auto"/>
          </w:tcPr>
          <w:p w:rsidR="00E562F6" w:rsidRPr="00EC705B" w:rsidRDefault="00E562F6" w:rsidP="00E562F6">
            <w:pPr>
              <w:rPr>
                <w:sz w:val="22"/>
                <w:szCs w:val="22"/>
              </w:rPr>
            </w:pPr>
            <w:r w:rsidRPr="00EC705B">
              <w:rPr>
                <w:sz w:val="22"/>
                <w:szCs w:val="22"/>
              </w:rPr>
              <w:t>Paslaugos</w:t>
            </w:r>
          </w:p>
        </w:tc>
        <w:tc>
          <w:tcPr>
            <w:tcW w:w="1996" w:type="dxa"/>
            <w:shd w:val="clear" w:color="auto" w:fill="auto"/>
          </w:tcPr>
          <w:p w:rsidR="00E562F6" w:rsidRPr="00EC705B" w:rsidRDefault="00E562F6" w:rsidP="00E562F6">
            <w:pPr>
              <w:ind w:hanging="1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</w:t>
            </w:r>
          </w:p>
        </w:tc>
        <w:tc>
          <w:tcPr>
            <w:tcW w:w="2373" w:type="dxa"/>
            <w:shd w:val="clear" w:color="auto" w:fill="auto"/>
          </w:tcPr>
          <w:p w:rsidR="00E562F6" w:rsidRPr="00EC705B" w:rsidRDefault="00E562F6" w:rsidP="00E562F6">
            <w:pPr>
              <w:ind w:hanging="1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</w:t>
            </w:r>
          </w:p>
        </w:tc>
        <w:tc>
          <w:tcPr>
            <w:tcW w:w="1431" w:type="dxa"/>
            <w:shd w:val="clear" w:color="auto" w:fill="auto"/>
          </w:tcPr>
          <w:p w:rsidR="00E562F6" w:rsidRPr="00EC705B" w:rsidRDefault="00E562F6" w:rsidP="00E562F6">
            <w:pPr>
              <w:ind w:hanging="1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</w:t>
            </w:r>
          </w:p>
        </w:tc>
      </w:tr>
      <w:tr w:rsidR="00E562F6" w:rsidRPr="00EC705B" w:rsidTr="00D04FC9">
        <w:trPr>
          <w:cantSplit/>
        </w:trPr>
        <w:tc>
          <w:tcPr>
            <w:tcW w:w="677" w:type="dxa"/>
            <w:shd w:val="clear" w:color="auto" w:fill="auto"/>
          </w:tcPr>
          <w:p w:rsidR="00E562F6" w:rsidRPr="00EC705B" w:rsidRDefault="00E562F6" w:rsidP="00E562F6">
            <w:pPr>
              <w:jc w:val="right"/>
              <w:rPr>
                <w:sz w:val="22"/>
                <w:szCs w:val="22"/>
              </w:rPr>
            </w:pPr>
            <w:r w:rsidRPr="00EC705B">
              <w:rPr>
                <w:sz w:val="22"/>
                <w:szCs w:val="22"/>
              </w:rPr>
              <w:t>017</w:t>
            </w:r>
          </w:p>
        </w:tc>
        <w:tc>
          <w:tcPr>
            <w:tcW w:w="4219" w:type="dxa"/>
            <w:shd w:val="clear" w:color="auto" w:fill="auto"/>
          </w:tcPr>
          <w:p w:rsidR="00E562F6" w:rsidRPr="00EC705B" w:rsidRDefault="00E562F6" w:rsidP="00E562F6">
            <w:pPr>
              <w:rPr>
                <w:sz w:val="22"/>
                <w:szCs w:val="22"/>
              </w:rPr>
            </w:pPr>
            <w:r w:rsidRPr="00EC705B">
              <w:rPr>
                <w:sz w:val="22"/>
                <w:szCs w:val="22"/>
              </w:rPr>
              <w:t>Statybinių dailidžių ir stalių dirbinių, medinės taros, kitų medienos gaminių, čiužinių gamyba, remontas</w:t>
            </w:r>
          </w:p>
        </w:tc>
        <w:tc>
          <w:tcPr>
            <w:tcW w:w="2966" w:type="dxa"/>
            <w:shd w:val="clear" w:color="auto" w:fill="auto"/>
          </w:tcPr>
          <w:p w:rsidR="00E562F6" w:rsidRPr="00EC705B" w:rsidRDefault="00E562F6" w:rsidP="00E562F6">
            <w:pPr>
              <w:rPr>
                <w:sz w:val="22"/>
                <w:szCs w:val="22"/>
              </w:rPr>
            </w:pPr>
            <w:r w:rsidRPr="00EC705B">
              <w:rPr>
                <w:sz w:val="22"/>
                <w:szCs w:val="22"/>
              </w:rPr>
              <w:t xml:space="preserve">(EVRK klasės </w:t>
            </w:r>
            <w:hyperlink r:id="rId35" w:anchor="16.22" w:history="1">
              <w:r w:rsidRPr="00EC705B">
                <w:rPr>
                  <w:rStyle w:val="Hipersaitas"/>
                  <w:sz w:val="22"/>
                  <w:szCs w:val="22"/>
                </w:rPr>
                <w:t>16.22</w:t>
              </w:r>
            </w:hyperlink>
            <w:r w:rsidRPr="00EC705B">
              <w:rPr>
                <w:sz w:val="22"/>
                <w:szCs w:val="22"/>
              </w:rPr>
              <w:t xml:space="preserve">; </w:t>
            </w:r>
            <w:hyperlink r:id="rId36" w:anchor="16.23" w:history="1">
              <w:r w:rsidRPr="00EC705B">
                <w:rPr>
                  <w:rStyle w:val="Hipersaitas"/>
                  <w:sz w:val="22"/>
                  <w:szCs w:val="22"/>
                </w:rPr>
                <w:t>16.23</w:t>
              </w:r>
            </w:hyperlink>
            <w:r w:rsidRPr="00EC705B">
              <w:rPr>
                <w:sz w:val="22"/>
                <w:szCs w:val="22"/>
              </w:rPr>
              <w:t xml:space="preserve">; </w:t>
            </w:r>
            <w:hyperlink r:id="rId37" w:anchor="16.24" w:history="1">
              <w:r w:rsidRPr="00EC705B">
                <w:rPr>
                  <w:rStyle w:val="Hipersaitas"/>
                  <w:sz w:val="22"/>
                  <w:szCs w:val="22"/>
                </w:rPr>
                <w:t>16.24</w:t>
              </w:r>
            </w:hyperlink>
            <w:r w:rsidRPr="00EC705B">
              <w:rPr>
                <w:sz w:val="22"/>
                <w:szCs w:val="22"/>
              </w:rPr>
              <w:t xml:space="preserve">; </w:t>
            </w:r>
            <w:hyperlink r:id="rId38" w:anchor="31.03" w:history="1">
              <w:r w:rsidRPr="00EC705B">
                <w:rPr>
                  <w:rStyle w:val="Hipersaitas"/>
                  <w:sz w:val="22"/>
                  <w:szCs w:val="22"/>
                </w:rPr>
                <w:t>31.03</w:t>
              </w:r>
            </w:hyperlink>
            <w:r w:rsidRPr="00EC705B">
              <w:rPr>
                <w:sz w:val="22"/>
                <w:szCs w:val="22"/>
              </w:rPr>
              <w:t xml:space="preserve">; įeina į EVRK klases </w:t>
            </w:r>
            <w:hyperlink r:id="rId39" w:anchor="16.29" w:history="1">
              <w:r w:rsidRPr="00EC705B">
                <w:rPr>
                  <w:rStyle w:val="Hipersaitas"/>
                  <w:sz w:val="22"/>
                  <w:szCs w:val="22"/>
                </w:rPr>
                <w:t>16.29</w:t>
              </w:r>
            </w:hyperlink>
            <w:r w:rsidRPr="00EC705B">
              <w:rPr>
                <w:sz w:val="22"/>
                <w:szCs w:val="22"/>
              </w:rPr>
              <w:t xml:space="preserve">; </w:t>
            </w:r>
            <w:hyperlink r:id="rId40" w:anchor="32.99" w:history="1">
              <w:r w:rsidRPr="00EC705B">
                <w:rPr>
                  <w:rStyle w:val="Hipersaitas"/>
                  <w:sz w:val="22"/>
                  <w:szCs w:val="22"/>
                </w:rPr>
                <w:t>32.99</w:t>
              </w:r>
            </w:hyperlink>
            <w:r w:rsidRPr="00EC705B">
              <w:rPr>
                <w:sz w:val="22"/>
                <w:szCs w:val="22"/>
              </w:rPr>
              <w:t xml:space="preserve">; </w:t>
            </w:r>
            <w:hyperlink r:id="rId41" w:anchor="33.19" w:history="1">
              <w:r w:rsidRPr="00EC705B">
                <w:rPr>
                  <w:rStyle w:val="Hipersaitas"/>
                  <w:sz w:val="22"/>
                  <w:szCs w:val="22"/>
                </w:rPr>
                <w:t>33.19</w:t>
              </w:r>
            </w:hyperlink>
            <w:r w:rsidRPr="00EC705B">
              <w:rPr>
                <w:sz w:val="22"/>
                <w:szCs w:val="22"/>
              </w:rPr>
              <w:t>)</w:t>
            </w:r>
          </w:p>
        </w:tc>
        <w:tc>
          <w:tcPr>
            <w:tcW w:w="1335" w:type="dxa"/>
            <w:shd w:val="clear" w:color="auto" w:fill="auto"/>
          </w:tcPr>
          <w:p w:rsidR="00E562F6" w:rsidRPr="00EC705B" w:rsidRDefault="00E562F6" w:rsidP="00E562F6">
            <w:pPr>
              <w:rPr>
                <w:sz w:val="22"/>
                <w:szCs w:val="22"/>
              </w:rPr>
            </w:pPr>
            <w:r w:rsidRPr="00EC705B">
              <w:rPr>
                <w:sz w:val="22"/>
                <w:szCs w:val="22"/>
              </w:rPr>
              <w:t>Paslaugos</w:t>
            </w:r>
          </w:p>
        </w:tc>
        <w:tc>
          <w:tcPr>
            <w:tcW w:w="1996" w:type="dxa"/>
            <w:shd w:val="clear" w:color="auto" w:fill="auto"/>
          </w:tcPr>
          <w:p w:rsidR="00E562F6" w:rsidRPr="00EC705B" w:rsidRDefault="00330FAD" w:rsidP="00E562F6">
            <w:pPr>
              <w:ind w:hanging="1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150</w:t>
            </w:r>
          </w:p>
        </w:tc>
        <w:tc>
          <w:tcPr>
            <w:tcW w:w="2373" w:type="dxa"/>
            <w:shd w:val="clear" w:color="auto" w:fill="auto"/>
          </w:tcPr>
          <w:p w:rsidR="00E562F6" w:rsidRPr="00EC705B" w:rsidRDefault="00330FAD" w:rsidP="00E562F6">
            <w:pPr>
              <w:ind w:hanging="1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150</w:t>
            </w:r>
          </w:p>
        </w:tc>
        <w:tc>
          <w:tcPr>
            <w:tcW w:w="1431" w:type="dxa"/>
            <w:shd w:val="clear" w:color="auto" w:fill="auto"/>
          </w:tcPr>
          <w:p w:rsidR="00E562F6" w:rsidRPr="00EC705B" w:rsidRDefault="00330FAD" w:rsidP="00E562F6">
            <w:pPr>
              <w:ind w:hanging="1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150</w:t>
            </w:r>
          </w:p>
        </w:tc>
      </w:tr>
      <w:tr w:rsidR="00E562F6" w:rsidRPr="00EC705B" w:rsidTr="00D04FC9">
        <w:trPr>
          <w:cantSplit/>
        </w:trPr>
        <w:tc>
          <w:tcPr>
            <w:tcW w:w="677" w:type="dxa"/>
            <w:shd w:val="clear" w:color="auto" w:fill="auto"/>
          </w:tcPr>
          <w:p w:rsidR="00E562F6" w:rsidRPr="00EC705B" w:rsidRDefault="00E562F6" w:rsidP="00E562F6">
            <w:pPr>
              <w:jc w:val="right"/>
              <w:rPr>
                <w:sz w:val="22"/>
                <w:szCs w:val="22"/>
              </w:rPr>
            </w:pPr>
            <w:r w:rsidRPr="00EC705B">
              <w:rPr>
                <w:sz w:val="22"/>
                <w:szCs w:val="22"/>
              </w:rPr>
              <w:t>018</w:t>
            </w:r>
          </w:p>
        </w:tc>
        <w:tc>
          <w:tcPr>
            <w:tcW w:w="4219" w:type="dxa"/>
            <w:shd w:val="clear" w:color="auto" w:fill="auto"/>
          </w:tcPr>
          <w:p w:rsidR="00E562F6" w:rsidRPr="00EC705B" w:rsidRDefault="00E562F6" w:rsidP="00E562F6">
            <w:pPr>
              <w:pStyle w:val="preformatted0"/>
              <w:rPr>
                <w:rFonts w:ascii="Times New Roman" w:hAnsi="Times New Roman" w:cs="Times New Roman"/>
                <w:sz w:val="22"/>
                <w:szCs w:val="22"/>
              </w:rPr>
            </w:pPr>
            <w:r w:rsidRPr="00EC705B">
              <w:rPr>
                <w:rFonts w:ascii="Times New Roman" w:hAnsi="Times New Roman" w:cs="Times New Roman"/>
                <w:sz w:val="22"/>
                <w:szCs w:val="22"/>
              </w:rPr>
              <w:t>Dirbinių iš kamštienos, šiaudų, pynimo medžiagų gamyba, vainikų, krepšelių, puokščių, šluotų, šepečių ir kita niekur kitur nepriskirta gamyba (išskyrus apsauginės saugos įrangos gamybą)</w:t>
            </w:r>
          </w:p>
        </w:tc>
        <w:tc>
          <w:tcPr>
            <w:tcW w:w="2966" w:type="dxa"/>
            <w:shd w:val="clear" w:color="auto" w:fill="auto"/>
          </w:tcPr>
          <w:p w:rsidR="00E562F6" w:rsidRPr="00EC705B" w:rsidRDefault="00E562F6" w:rsidP="00E562F6">
            <w:pPr>
              <w:pStyle w:val="preformatted0"/>
              <w:rPr>
                <w:rFonts w:ascii="Times New Roman" w:hAnsi="Times New Roman" w:cs="Times New Roman"/>
                <w:sz w:val="22"/>
                <w:szCs w:val="22"/>
              </w:rPr>
            </w:pPr>
            <w:r w:rsidRPr="00EC705B">
              <w:rPr>
                <w:rFonts w:ascii="Times New Roman" w:hAnsi="Times New Roman" w:cs="Times New Roman"/>
                <w:sz w:val="22"/>
                <w:szCs w:val="22"/>
              </w:rPr>
              <w:t xml:space="preserve">(EVRK klasė </w:t>
            </w:r>
            <w:hyperlink r:id="rId42" w:anchor="32.91" w:history="1">
              <w:r w:rsidRPr="00EC705B">
                <w:rPr>
                  <w:rStyle w:val="Hipersaitas"/>
                  <w:rFonts w:ascii="Times New Roman" w:hAnsi="Times New Roman" w:cs="Times New Roman"/>
                  <w:sz w:val="22"/>
                  <w:szCs w:val="22"/>
                </w:rPr>
                <w:t>32.91</w:t>
              </w:r>
            </w:hyperlink>
            <w:r w:rsidRPr="00EC705B">
              <w:rPr>
                <w:rFonts w:ascii="Times New Roman" w:hAnsi="Times New Roman" w:cs="Times New Roman"/>
                <w:sz w:val="22"/>
                <w:szCs w:val="22"/>
              </w:rPr>
              <w:t xml:space="preserve">; įeina į EVRK klases </w:t>
            </w:r>
            <w:hyperlink r:id="rId43" w:anchor="15.12" w:history="1">
              <w:r w:rsidRPr="00EC705B">
                <w:rPr>
                  <w:rStyle w:val="Hipersaitas"/>
                  <w:rFonts w:ascii="Times New Roman" w:hAnsi="Times New Roman" w:cs="Times New Roman"/>
                  <w:sz w:val="22"/>
                  <w:szCs w:val="22"/>
                </w:rPr>
                <w:t>15.12</w:t>
              </w:r>
            </w:hyperlink>
            <w:r w:rsidRPr="00EC705B">
              <w:rPr>
                <w:rFonts w:ascii="Times New Roman" w:hAnsi="Times New Roman" w:cs="Times New Roman"/>
                <w:sz w:val="22"/>
                <w:szCs w:val="22"/>
              </w:rPr>
              <w:t xml:space="preserve">; </w:t>
            </w:r>
            <w:hyperlink r:id="rId44" w:anchor="16.29" w:history="1">
              <w:r w:rsidRPr="00EC705B">
                <w:rPr>
                  <w:rStyle w:val="Hipersaitas"/>
                  <w:rFonts w:ascii="Times New Roman" w:hAnsi="Times New Roman" w:cs="Times New Roman"/>
                  <w:sz w:val="22"/>
                  <w:szCs w:val="22"/>
                </w:rPr>
                <w:t>16.29</w:t>
              </w:r>
            </w:hyperlink>
            <w:r w:rsidRPr="00EC705B">
              <w:rPr>
                <w:rFonts w:ascii="Times New Roman" w:hAnsi="Times New Roman" w:cs="Times New Roman"/>
                <w:sz w:val="22"/>
                <w:szCs w:val="22"/>
              </w:rPr>
              <w:t xml:space="preserve">; </w:t>
            </w:r>
            <w:hyperlink r:id="rId45" w:anchor="22.19" w:history="1">
              <w:r w:rsidRPr="00EC705B">
                <w:rPr>
                  <w:rStyle w:val="Hipersaitas"/>
                  <w:rFonts w:ascii="Times New Roman" w:hAnsi="Times New Roman" w:cs="Times New Roman"/>
                  <w:sz w:val="22"/>
                  <w:szCs w:val="22"/>
                </w:rPr>
                <w:t>22.19</w:t>
              </w:r>
            </w:hyperlink>
            <w:r w:rsidRPr="00EC705B">
              <w:rPr>
                <w:rFonts w:ascii="Times New Roman" w:hAnsi="Times New Roman" w:cs="Times New Roman"/>
                <w:sz w:val="22"/>
                <w:szCs w:val="22"/>
              </w:rPr>
              <w:t xml:space="preserve">; </w:t>
            </w:r>
            <w:hyperlink r:id="rId46" w:anchor="22.29" w:history="1">
              <w:r w:rsidRPr="00EC705B">
                <w:rPr>
                  <w:rStyle w:val="Hipersaitas"/>
                  <w:rFonts w:ascii="Times New Roman" w:hAnsi="Times New Roman" w:cs="Times New Roman"/>
                  <w:sz w:val="22"/>
                  <w:szCs w:val="22"/>
                </w:rPr>
                <w:t>22.29</w:t>
              </w:r>
            </w:hyperlink>
            <w:r w:rsidRPr="00EC705B">
              <w:rPr>
                <w:rFonts w:ascii="Times New Roman" w:hAnsi="Times New Roman" w:cs="Times New Roman"/>
                <w:sz w:val="22"/>
                <w:szCs w:val="22"/>
              </w:rPr>
              <w:t xml:space="preserve">; </w:t>
            </w:r>
            <w:hyperlink r:id="rId47" w:anchor="25.99" w:history="1">
              <w:r w:rsidRPr="00EC705B">
                <w:rPr>
                  <w:rStyle w:val="Hipersaitas"/>
                  <w:rFonts w:ascii="Times New Roman" w:hAnsi="Times New Roman" w:cs="Times New Roman"/>
                  <w:sz w:val="22"/>
                  <w:szCs w:val="22"/>
                </w:rPr>
                <w:t>25.99</w:t>
              </w:r>
            </w:hyperlink>
            <w:r w:rsidRPr="00EC705B">
              <w:rPr>
                <w:rFonts w:ascii="Times New Roman" w:hAnsi="Times New Roman" w:cs="Times New Roman"/>
                <w:sz w:val="22"/>
                <w:szCs w:val="22"/>
              </w:rPr>
              <w:t xml:space="preserve">; </w:t>
            </w:r>
            <w:hyperlink r:id="rId48" w:anchor="30.92" w:history="1">
              <w:r w:rsidRPr="00EC705B">
                <w:rPr>
                  <w:rStyle w:val="Hipersaitas"/>
                  <w:rFonts w:ascii="Times New Roman" w:hAnsi="Times New Roman" w:cs="Times New Roman"/>
                  <w:sz w:val="22"/>
                  <w:szCs w:val="22"/>
                </w:rPr>
                <w:t>30.92</w:t>
              </w:r>
            </w:hyperlink>
            <w:r w:rsidRPr="00EC705B">
              <w:rPr>
                <w:rFonts w:ascii="Times New Roman" w:hAnsi="Times New Roman" w:cs="Times New Roman"/>
                <w:sz w:val="22"/>
                <w:szCs w:val="22"/>
              </w:rPr>
              <w:t xml:space="preserve">; </w:t>
            </w:r>
            <w:hyperlink r:id="rId49" w:anchor="32.99" w:history="1">
              <w:r w:rsidRPr="00EC705B">
                <w:rPr>
                  <w:rStyle w:val="Hipersaitas"/>
                  <w:rFonts w:ascii="Times New Roman" w:hAnsi="Times New Roman" w:cs="Times New Roman"/>
                  <w:sz w:val="22"/>
                  <w:szCs w:val="22"/>
                </w:rPr>
                <w:t>32.99</w:t>
              </w:r>
            </w:hyperlink>
            <w:r w:rsidRPr="00EC705B">
              <w:rPr>
                <w:rFonts w:ascii="Times New Roman" w:hAnsi="Times New Roman" w:cs="Times New Roman"/>
                <w:sz w:val="22"/>
                <w:szCs w:val="22"/>
              </w:rPr>
              <w:t>)</w:t>
            </w:r>
          </w:p>
        </w:tc>
        <w:tc>
          <w:tcPr>
            <w:tcW w:w="1335" w:type="dxa"/>
            <w:shd w:val="clear" w:color="auto" w:fill="auto"/>
          </w:tcPr>
          <w:p w:rsidR="00E562F6" w:rsidRPr="00EC705B" w:rsidRDefault="00E562F6" w:rsidP="00E562F6">
            <w:pPr>
              <w:rPr>
                <w:sz w:val="22"/>
                <w:szCs w:val="22"/>
              </w:rPr>
            </w:pPr>
            <w:r w:rsidRPr="00EC705B">
              <w:rPr>
                <w:sz w:val="22"/>
                <w:szCs w:val="22"/>
              </w:rPr>
              <w:t>Gamyba</w:t>
            </w:r>
          </w:p>
        </w:tc>
        <w:tc>
          <w:tcPr>
            <w:tcW w:w="1996" w:type="dxa"/>
            <w:shd w:val="clear" w:color="auto" w:fill="auto"/>
          </w:tcPr>
          <w:p w:rsidR="00E562F6" w:rsidRPr="00EC705B" w:rsidRDefault="00330FAD" w:rsidP="00E562F6">
            <w:pPr>
              <w:ind w:hanging="1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</w:t>
            </w:r>
          </w:p>
        </w:tc>
        <w:tc>
          <w:tcPr>
            <w:tcW w:w="2373" w:type="dxa"/>
            <w:shd w:val="clear" w:color="auto" w:fill="auto"/>
          </w:tcPr>
          <w:p w:rsidR="00E562F6" w:rsidRPr="00EC705B" w:rsidRDefault="00330FAD" w:rsidP="00E562F6">
            <w:pPr>
              <w:ind w:hanging="1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</w:t>
            </w:r>
          </w:p>
        </w:tc>
        <w:tc>
          <w:tcPr>
            <w:tcW w:w="1431" w:type="dxa"/>
            <w:shd w:val="clear" w:color="auto" w:fill="auto"/>
          </w:tcPr>
          <w:p w:rsidR="00E562F6" w:rsidRPr="00EC705B" w:rsidRDefault="00330FAD" w:rsidP="00E562F6">
            <w:pPr>
              <w:ind w:hanging="1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</w:t>
            </w:r>
          </w:p>
        </w:tc>
      </w:tr>
      <w:tr w:rsidR="00E562F6" w:rsidRPr="00EC705B" w:rsidTr="00D04FC9">
        <w:trPr>
          <w:cantSplit/>
        </w:trPr>
        <w:tc>
          <w:tcPr>
            <w:tcW w:w="677" w:type="dxa"/>
            <w:shd w:val="clear" w:color="auto" w:fill="auto"/>
          </w:tcPr>
          <w:p w:rsidR="00E562F6" w:rsidRPr="00EC705B" w:rsidRDefault="00E562F6" w:rsidP="00E562F6">
            <w:pPr>
              <w:jc w:val="right"/>
              <w:rPr>
                <w:sz w:val="22"/>
                <w:szCs w:val="22"/>
              </w:rPr>
            </w:pPr>
            <w:r w:rsidRPr="00EC705B">
              <w:rPr>
                <w:sz w:val="22"/>
                <w:szCs w:val="22"/>
              </w:rPr>
              <w:t>019</w:t>
            </w:r>
          </w:p>
        </w:tc>
        <w:tc>
          <w:tcPr>
            <w:tcW w:w="4219" w:type="dxa"/>
            <w:shd w:val="clear" w:color="auto" w:fill="auto"/>
          </w:tcPr>
          <w:p w:rsidR="00E562F6" w:rsidRPr="00EC705B" w:rsidRDefault="00E562F6" w:rsidP="00E562F6">
            <w:pPr>
              <w:rPr>
                <w:sz w:val="22"/>
                <w:szCs w:val="22"/>
              </w:rPr>
            </w:pPr>
            <w:r w:rsidRPr="00EC705B">
              <w:rPr>
                <w:sz w:val="22"/>
                <w:szCs w:val="22"/>
              </w:rPr>
              <w:t>Keraminių buities ir puošybos gaminių bei dirbinių gamyba</w:t>
            </w:r>
          </w:p>
        </w:tc>
        <w:tc>
          <w:tcPr>
            <w:tcW w:w="2966" w:type="dxa"/>
            <w:shd w:val="clear" w:color="auto" w:fill="auto"/>
          </w:tcPr>
          <w:p w:rsidR="00E562F6" w:rsidRPr="00EC705B" w:rsidRDefault="00E562F6" w:rsidP="00E562F6">
            <w:pPr>
              <w:rPr>
                <w:sz w:val="22"/>
                <w:szCs w:val="22"/>
              </w:rPr>
            </w:pPr>
            <w:r w:rsidRPr="00EC705B">
              <w:rPr>
                <w:sz w:val="22"/>
                <w:szCs w:val="22"/>
              </w:rPr>
              <w:t xml:space="preserve">(EVRK klasė </w:t>
            </w:r>
            <w:hyperlink r:id="rId50" w:anchor="23.41" w:history="1">
              <w:r w:rsidRPr="00EC705B">
                <w:rPr>
                  <w:rStyle w:val="Hipersaitas"/>
                  <w:sz w:val="22"/>
                  <w:szCs w:val="22"/>
                </w:rPr>
                <w:t>23.41</w:t>
              </w:r>
            </w:hyperlink>
            <w:r w:rsidRPr="00EC705B">
              <w:rPr>
                <w:sz w:val="22"/>
                <w:szCs w:val="22"/>
              </w:rPr>
              <w:t>)</w:t>
            </w:r>
          </w:p>
        </w:tc>
        <w:tc>
          <w:tcPr>
            <w:tcW w:w="1335" w:type="dxa"/>
            <w:shd w:val="clear" w:color="auto" w:fill="auto"/>
          </w:tcPr>
          <w:p w:rsidR="00E562F6" w:rsidRPr="00EC705B" w:rsidRDefault="00E562F6" w:rsidP="00E562F6">
            <w:pPr>
              <w:rPr>
                <w:sz w:val="22"/>
                <w:szCs w:val="22"/>
              </w:rPr>
            </w:pPr>
            <w:r w:rsidRPr="00EC705B">
              <w:rPr>
                <w:sz w:val="22"/>
                <w:szCs w:val="22"/>
              </w:rPr>
              <w:t>Gamyba</w:t>
            </w:r>
          </w:p>
        </w:tc>
        <w:tc>
          <w:tcPr>
            <w:tcW w:w="1996" w:type="dxa"/>
            <w:shd w:val="clear" w:color="auto" w:fill="auto"/>
          </w:tcPr>
          <w:p w:rsidR="00E562F6" w:rsidRPr="00330FAD" w:rsidRDefault="003C54D8" w:rsidP="00E562F6">
            <w:pPr>
              <w:ind w:hanging="17"/>
              <w:jc w:val="center"/>
              <w:rPr>
                <w:sz w:val="22"/>
                <w:szCs w:val="22"/>
              </w:rPr>
            </w:pPr>
            <w:r w:rsidRPr="00330FAD">
              <w:rPr>
                <w:sz w:val="22"/>
                <w:szCs w:val="22"/>
              </w:rPr>
              <w:t>1</w:t>
            </w:r>
          </w:p>
        </w:tc>
        <w:tc>
          <w:tcPr>
            <w:tcW w:w="2373" w:type="dxa"/>
            <w:shd w:val="clear" w:color="auto" w:fill="auto"/>
          </w:tcPr>
          <w:p w:rsidR="00E562F6" w:rsidRPr="00330FAD" w:rsidRDefault="003C54D8" w:rsidP="00E562F6">
            <w:pPr>
              <w:ind w:hanging="17"/>
              <w:jc w:val="center"/>
              <w:rPr>
                <w:sz w:val="22"/>
                <w:szCs w:val="22"/>
              </w:rPr>
            </w:pPr>
            <w:r w:rsidRPr="00330FAD">
              <w:rPr>
                <w:sz w:val="22"/>
                <w:szCs w:val="22"/>
              </w:rPr>
              <w:t>1</w:t>
            </w:r>
          </w:p>
        </w:tc>
        <w:tc>
          <w:tcPr>
            <w:tcW w:w="1431" w:type="dxa"/>
            <w:shd w:val="clear" w:color="auto" w:fill="auto"/>
          </w:tcPr>
          <w:p w:rsidR="00E562F6" w:rsidRPr="00330FAD" w:rsidRDefault="003C54D8" w:rsidP="00E562F6">
            <w:pPr>
              <w:ind w:hanging="17"/>
              <w:jc w:val="center"/>
              <w:rPr>
                <w:sz w:val="22"/>
                <w:szCs w:val="22"/>
              </w:rPr>
            </w:pPr>
            <w:r w:rsidRPr="00330FAD">
              <w:rPr>
                <w:sz w:val="22"/>
                <w:szCs w:val="22"/>
              </w:rPr>
              <w:t>1</w:t>
            </w:r>
          </w:p>
        </w:tc>
      </w:tr>
      <w:tr w:rsidR="00E562F6" w:rsidRPr="00EC705B" w:rsidTr="00D04FC9">
        <w:trPr>
          <w:cantSplit/>
        </w:trPr>
        <w:tc>
          <w:tcPr>
            <w:tcW w:w="677" w:type="dxa"/>
            <w:shd w:val="clear" w:color="auto" w:fill="auto"/>
          </w:tcPr>
          <w:p w:rsidR="00E562F6" w:rsidRPr="00EC705B" w:rsidRDefault="00E562F6" w:rsidP="00E562F6">
            <w:pPr>
              <w:jc w:val="right"/>
              <w:rPr>
                <w:sz w:val="22"/>
                <w:szCs w:val="22"/>
              </w:rPr>
            </w:pPr>
            <w:r w:rsidRPr="00EC705B">
              <w:rPr>
                <w:sz w:val="22"/>
                <w:szCs w:val="22"/>
              </w:rPr>
              <w:t>020</w:t>
            </w:r>
          </w:p>
        </w:tc>
        <w:tc>
          <w:tcPr>
            <w:tcW w:w="4219" w:type="dxa"/>
            <w:shd w:val="clear" w:color="auto" w:fill="auto"/>
          </w:tcPr>
          <w:p w:rsidR="00E562F6" w:rsidRPr="00EC705B" w:rsidRDefault="00E562F6" w:rsidP="00E562F6">
            <w:pPr>
              <w:rPr>
                <w:sz w:val="22"/>
                <w:szCs w:val="22"/>
              </w:rPr>
            </w:pPr>
            <w:r w:rsidRPr="00EC705B">
              <w:rPr>
                <w:sz w:val="22"/>
                <w:szCs w:val="22"/>
              </w:rPr>
              <w:t>Betono, gipso ir cemento gaminių bei dirbinių gamyba ir pastatymas, akmens pjaustymas, formavimas ir apdaila, įskaitant įrašų iškalimą (išpjovimą) paminkliniuose akmenyse</w:t>
            </w:r>
          </w:p>
        </w:tc>
        <w:tc>
          <w:tcPr>
            <w:tcW w:w="2966" w:type="dxa"/>
            <w:shd w:val="clear" w:color="auto" w:fill="auto"/>
          </w:tcPr>
          <w:p w:rsidR="00E562F6" w:rsidRPr="00EC705B" w:rsidRDefault="00E562F6" w:rsidP="00E562F6">
            <w:pPr>
              <w:rPr>
                <w:sz w:val="22"/>
                <w:szCs w:val="22"/>
              </w:rPr>
            </w:pPr>
            <w:r w:rsidRPr="00EC705B">
              <w:rPr>
                <w:sz w:val="22"/>
                <w:szCs w:val="22"/>
              </w:rPr>
              <w:t xml:space="preserve">(EVRK klasė </w:t>
            </w:r>
            <w:hyperlink r:id="rId51" w:anchor="23.69" w:history="1">
              <w:r w:rsidRPr="00EC705B">
                <w:rPr>
                  <w:rStyle w:val="Hipersaitas"/>
                  <w:sz w:val="22"/>
                  <w:szCs w:val="22"/>
                </w:rPr>
                <w:t>23.69</w:t>
              </w:r>
            </w:hyperlink>
            <w:r w:rsidRPr="00EC705B">
              <w:rPr>
                <w:sz w:val="22"/>
                <w:szCs w:val="22"/>
              </w:rPr>
              <w:t xml:space="preserve">; įeina į EVRK klasę </w:t>
            </w:r>
            <w:hyperlink r:id="rId52" w:anchor="23.70" w:history="1">
              <w:r w:rsidRPr="00EC705B">
                <w:rPr>
                  <w:rStyle w:val="Hipersaitas"/>
                  <w:sz w:val="22"/>
                  <w:szCs w:val="22"/>
                </w:rPr>
                <w:t>23.70</w:t>
              </w:r>
            </w:hyperlink>
            <w:r w:rsidRPr="00EC705B">
              <w:rPr>
                <w:sz w:val="22"/>
                <w:szCs w:val="22"/>
              </w:rPr>
              <w:t>)</w:t>
            </w:r>
          </w:p>
        </w:tc>
        <w:tc>
          <w:tcPr>
            <w:tcW w:w="1335" w:type="dxa"/>
            <w:shd w:val="clear" w:color="auto" w:fill="auto"/>
          </w:tcPr>
          <w:p w:rsidR="00E562F6" w:rsidRPr="00EC705B" w:rsidRDefault="00E562F6" w:rsidP="00E562F6">
            <w:pPr>
              <w:rPr>
                <w:sz w:val="22"/>
                <w:szCs w:val="22"/>
              </w:rPr>
            </w:pPr>
            <w:r w:rsidRPr="00EC705B">
              <w:rPr>
                <w:sz w:val="22"/>
                <w:szCs w:val="22"/>
              </w:rPr>
              <w:t>Paslaugos</w:t>
            </w:r>
          </w:p>
        </w:tc>
        <w:tc>
          <w:tcPr>
            <w:tcW w:w="1996" w:type="dxa"/>
            <w:shd w:val="clear" w:color="auto" w:fill="auto"/>
          </w:tcPr>
          <w:p w:rsidR="00E562F6" w:rsidRPr="00330FAD" w:rsidRDefault="003C54D8" w:rsidP="00E562F6">
            <w:pPr>
              <w:ind w:hanging="17"/>
              <w:jc w:val="center"/>
              <w:rPr>
                <w:sz w:val="22"/>
                <w:szCs w:val="22"/>
              </w:rPr>
            </w:pPr>
            <w:r w:rsidRPr="00330FAD">
              <w:rPr>
                <w:sz w:val="22"/>
                <w:szCs w:val="22"/>
              </w:rPr>
              <w:t>1</w:t>
            </w:r>
          </w:p>
        </w:tc>
        <w:tc>
          <w:tcPr>
            <w:tcW w:w="2373" w:type="dxa"/>
            <w:shd w:val="clear" w:color="auto" w:fill="auto"/>
          </w:tcPr>
          <w:p w:rsidR="00E562F6" w:rsidRPr="00330FAD" w:rsidRDefault="003C54D8" w:rsidP="00E562F6">
            <w:pPr>
              <w:ind w:hanging="17"/>
              <w:jc w:val="center"/>
              <w:rPr>
                <w:sz w:val="22"/>
                <w:szCs w:val="22"/>
              </w:rPr>
            </w:pPr>
            <w:r w:rsidRPr="00330FAD">
              <w:rPr>
                <w:sz w:val="22"/>
                <w:szCs w:val="22"/>
              </w:rPr>
              <w:t>1</w:t>
            </w:r>
          </w:p>
        </w:tc>
        <w:tc>
          <w:tcPr>
            <w:tcW w:w="1431" w:type="dxa"/>
            <w:shd w:val="clear" w:color="auto" w:fill="auto"/>
          </w:tcPr>
          <w:p w:rsidR="00E562F6" w:rsidRPr="00330FAD" w:rsidRDefault="003C54D8" w:rsidP="00E562F6">
            <w:pPr>
              <w:ind w:hanging="17"/>
              <w:jc w:val="center"/>
              <w:rPr>
                <w:sz w:val="22"/>
                <w:szCs w:val="22"/>
              </w:rPr>
            </w:pPr>
            <w:r w:rsidRPr="00330FAD">
              <w:rPr>
                <w:sz w:val="22"/>
                <w:szCs w:val="22"/>
              </w:rPr>
              <w:t>1</w:t>
            </w:r>
          </w:p>
        </w:tc>
      </w:tr>
      <w:tr w:rsidR="00E562F6" w:rsidRPr="00EC705B" w:rsidTr="00D04FC9">
        <w:trPr>
          <w:cantSplit/>
        </w:trPr>
        <w:tc>
          <w:tcPr>
            <w:tcW w:w="677" w:type="dxa"/>
            <w:shd w:val="clear" w:color="auto" w:fill="auto"/>
          </w:tcPr>
          <w:p w:rsidR="00E562F6" w:rsidRPr="00EC705B" w:rsidRDefault="00E562F6" w:rsidP="00E562F6">
            <w:pPr>
              <w:jc w:val="right"/>
              <w:rPr>
                <w:sz w:val="22"/>
                <w:szCs w:val="22"/>
              </w:rPr>
            </w:pPr>
            <w:r w:rsidRPr="00EC705B">
              <w:rPr>
                <w:sz w:val="22"/>
                <w:szCs w:val="22"/>
              </w:rPr>
              <w:t>021</w:t>
            </w:r>
          </w:p>
        </w:tc>
        <w:tc>
          <w:tcPr>
            <w:tcW w:w="4219" w:type="dxa"/>
            <w:shd w:val="clear" w:color="auto" w:fill="auto"/>
          </w:tcPr>
          <w:p w:rsidR="00E562F6" w:rsidRPr="00EC705B" w:rsidRDefault="00E562F6" w:rsidP="00E562F6">
            <w:pPr>
              <w:rPr>
                <w:sz w:val="22"/>
                <w:szCs w:val="22"/>
              </w:rPr>
            </w:pPr>
            <w:r w:rsidRPr="00EC705B">
              <w:rPr>
                <w:sz w:val="22"/>
                <w:szCs w:val="22"/>
              </w:rPr>
              <w:t>Statybinių stalių ir dailidžių metalo dirbinių gamyba, įrankių, spynų ir vyrių gamyba, montavimas</w:t>
            </w:r>
          </w:p>
        </w:tc>
        <w:tc>
          <w:tcPr>
            <w:tcW w:w="2966" w:type="dxa"/>
            <w:shd w:val="clear" w:color="auto" w:fill="auto"/>
          </w:tcPr>
          <w:p w:rsidR="00E562F6" w:rsidRPr="00EC705B" w:rsidRDefault="00E562F6" w:rsidP="00E562F6">
            <w:pPr>
              <w:rPr>
                <w:sz w:val="22"/>
                <w:szCs w:val="22"/>
              </w:rPr>
            </w:pPr>
            <w:r w:rsidRPr="00EC705B">
              <w:rPr>
                <w:sz w:val="22"/>
                <w:szCs w:val="22"/>
              </w:rPr>
              <w:t xml:space="preserve">(EVRK klasė </w:t>
            </w:r>
            <w:hyperlink r:id="rId53" w:anchor="25.72" w:history="1">
              <w:r w:rsidRPr="00EC705B">
                <w:rPr>
                  <w:rStyle w:val="Hipersaitas"/>
                  <w:sz w:val="22"/>
                  <w:szCs w:val="22"/>
                </w:rPr>
                <w:t>25.72</w:t>
              </w:r>
            </w:hyperlink>
            <w:r w:rsidRPr="00EC705B">
              <w:rPr>
                <w:sz w:val="22"/>
                <w:szCs w:val="22"/>
              </w:rPr>
              <w:t xml:space="preserve">; įeina į EVRK klases </w:t>
            </w:r>
            <w:hyperlink r:id="rId54" w:anchor="25.12" w:history="1">
              <w:r w:rsidRPr="00EC705B">
                <w:rPr>
                  <w:rStyle w:val="Hipersaitas"/>
                  <w:sz w:val="22"/>
                  <w:szCs w:val="22"/>
                </w:rPr>
                <w:t>25.12</w:t>
              </w:r>
            </w:hyperlink>
            <w:r w:rsidRPr="00EC705B">
              <w:rPr>
                <w:sz w:val="22"/>
                <w:szCs w:val="22"/>
              </w:rPr>
              <w:t xml:space="preserve">; </w:t>
            </w:r>
            <w:hyperlink r:id="rId55" w:anchor="25.73" w:history="1">
              <w:r w:rsidRPr="00EC705B">
                <w:rPr>
                  <w:rStyle w:val="Hipersaitas"/>
                  <w:sz w:val="22"/>
                  <w:szCs w:val="22"/>
                </w:rPr>
                <w:t>25.73</w:t>
              </w:r>
            </w:hyperlink>
            <w:r w:rsidRPr="00EC705B">
              <w:rPr>
                <w:sz w:val="22"/>
                <w:szCs w:val="22"/>
              </w:rPr>
              <w:t xml:space="preserve">; </w:t>
            </w:r>
            <w:hyperlink r:id="rId56" w:anchor="43.29" w:history="1">
              <w:r w:rsidRPr="00EC705B">
                <w:rPr>
                  <w:rStyle w:val="Hipersaitas"/>
                  <w:sz w:val="22"/>
                  <w:szCs w:val="22"/>
                </w:rPr>
                <w:t>43.29</w:t>
              </w:r>
            </w:hyperlink>
            <w:r w:rsidRPr="00EC705B">
              <w:rPr>
                <w:sz w:val="22"/>
                <w:szCs w:val="22"/>
              </w:rPr>
              <w:t xml:space="preserve">; </w:t>
            </w:r>
            <w:hyperlink r:id="rId57" w:anchor="43.32" w:history="1">
              <w:r w:rsidRPr="00EC705B">
                <w:rPr>
                  <w:rStyle w:val="Hipersaitas"/>
                  <w:sz w:val="22"/>
                  <w:szCs w:val="22"/>
                </w:rPr>
                <w:t>43.32</w:t>
              </w:r>
            </w:hyperlink>
            <w:r w:rsidRPr="00EC705B">
              <w:rPr>
                <w:sz w:val="22"/>
                <w:szCs w:val="22"/>
              </w:rPr>
              <w:t>)</w:t>
            </w:r>
          </w:p>
        </w:tc>
        <w:tc>
          <w:tcPr>
            <w:tcW w:w="1335" w:type="dxa"/>
            <w:shd w:val="clear" w:color="auto" w:fill="auto"/>
          </w:tcPr>
          <w:p w:rsidR="00E562F6" w:rsidRPr="00EC705B" w:rsidRDefault="00E562F6" w:rsidP="00E562F6">
            <w:pPr>
              <w:rPr>
                <w:sz w:val="22"/>
                <w:szCs w:val="22"/>
              </w:rPr>
            </w:pPr>
            <w:r w:rsidRPr="00EC705B">
              <w:rPr>
                <w:sz w:val="22"/>
                <w:szCs w:val="22"/>
              </w:rPr>
              <w:t>Paslaugos</w:t>
            </w:r>
          </w:p>
        </w:tc>
        <w:tc>
          <w:tcPr>
            <w:tcW w:w="1996" w:type="dxa"/>
            <w:shd w:val="clear" w:color="auto" w:fill="auto"/>
          </w:tcPr>
          <w:p w:rsidR="00E562F6" w:rsidRPr="00EC705B" w:rsidRDefault="00E562F6" w:rsidP="00E562F6">
            <w:pPr>
              <w:ind w:hanging="1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2373" w:type="dxa"/>
            <w:shd w:val="clear" w:color="auto" w:fill="auto"/>
          </w:tcPr>
          <w:p w:rsidR="00E562F6" w:rsidRPr="00EC705B" w:rsidRDefault="00E562F6" w:rsidP="00E562F6">
            <w:pPr>
              <w:ind w:hanging="1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431" w:type="dxa"/>
            <w:shd w:val="clear" w:color="auto" w:fill="auto"/>
          </w:tcPr>
          <w:p w:rsidR="00E562F6" w:rsidRPr="00EC705B" w:rsidRDefault="00E562F6" w:rsidP="00E562F6">
            <w:pPr>
              <w:ind w:hanging="1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</w:tr>
      <w:tr w:rsidR="00E562F6" w:rsidRPr="00EC705B" w:rsidTr="00D04FC9">
        <w:trPr>
          <w:cantSplit/>
        </w:trPr>
        <w:tc>
          <w:tcPr>
            <w:tcW w:w="677" w:type="dxa"/>
            <w:shd w:val="clear" w:color="auto" w:fill="auto"/>
          </w:tcPr>
          <w:p w:rsidR="00E562F6" w:rsidRPr="00EC705B" w:rsidRDefault="00E562F6" w:rsidP="00E562F6">
            <w:pPr>
              <w:jc w:val="right"/>
              <w:rPr>
                <w:sz w:val="22"/>
                <w:szCs w:val="22"/>
              </w:rPr>
            </w:pPr>
            <w:r w:rsidRPr="00EC705B">
              <w:rPr>
                <w:sz w:val="22"/>
                <w:szCs w:val="22"/>
              </w:rPr>
              <w:t>022</w:t>
            </w:r>
          </w:p>
        </w:tc>
        <w:tc>
          <w:tcPr>
            <w:tcW w:w="4219" w:type="dxa"/>
            <w:shd w:val="clear" w:color="auto" w:fill="auto"/>
          </w:tcPr>
          <w:p w:rsidR="00E562F6" w:rsidRPr="00EC705B" w:rsidRDefault="00E562F6" w:rsidP="00E562F6">
            <w:pPr>
              <w:rPr>
                <w:sz w:val="22"/>
                <w:szCs w:val="22"/>
              </w:rPr>
            </w:pPr>
            <w:r w:rsidRPr="00EC705B">
              <w:rPr>
                <w:sz w:val="22"/>
                <w:szCs w:val="22"/>
              </w:rPr>
              <w:t>Žemės ir miškų ūkio traktorių ir kitų žemės ir miškų ūkio mašinų remontas</w:t>
            </w:r>
          </w:p>
        </w:tc>
        <w:tc>
          <w:tcPr>
            <w:tcW w:w="2966" w:type="dxa"/>
            <w:shd w:val="clear" w:color="auto" w:fill="auto"/>
          </w:tcPr>
          <w:p w:rsidR="00E562F6" w:rsidRPr="00EC705B" w:rsidRDefault="00E562F6" w:rsidP="00E562F6">
            <w:pPr>
              <w:rPr>
                <w:sz w:val="22"/>
                <w:szCs w:val="22"/>
              </w:rPr>
            </w:pPr>
            <w:r w:rsidRPr="00EC705B">
              <w:rPr>
                <w:sz w:val="22"/>
                <w:szCs w:val="22"/>
              </w:rPr>
              <w:t xml:space="preserve">(įeina į EVRK klasę </w:t>
            </w:r>
            <w:hyperlink r:id="rId58" w:anchor="33.12" w:history="1">
              <w:r w:rsidRPr="00EC705B">
                <w:rPr>
                  <w:rStyle w:val="Hipersaitas"/>
                  <w:sz w:val="22"/>
                  <w:szCs w:val="22"/>
                </w:rPr>
                <w:t>33.12</w:t>
              </w:r>
            </w:hyperlink>
            <w:r w:rsidRPr="00EC705B">
              <w:rPr>
                <w:sz w:val="22"/>
                <w:szCs w:val="22"/>
              </w:rPr>
              <w:t>)</w:t>
            </w:r>
          </w:p>
        </w:tc>
        <w:tc>
          <w:tcPr>
            <w:tcW w:w="1335" w:type="dxa"/>
            <w:shd w:val="clear" w:color="auto" w:fill="auto"/>
          </w:tcPr>
          <w:p w:rsidR="00E562F6" w:rsidRPr="00EC705B" w:rsidRDefault="00E562F6" w:rsidP="00E562F6">
            <w:pPr>
              <w:rPr>
                <w:sz w:val="22"/>
                <w:szCs w:val="22"/>
              </w:rPr>
            </w:pPr>
            <w:r w:rsidRPr="00EC705B">
              <w:rPr>
                <w:sz w:val="22"/>
                <w:szCs w:val="22"/>
              </w:rPr>
              <w:t>Paslaugos</w:t>
            </w:r>
          </w:p>
        </w:tc>
        <w:tc>
          <w:tcPr>
            <w:tcW w:w="1996" w:type="dxa"/>
            <w:shd w:val="clear" w:color="auto" w:fill="auto"/>
          </w:tcPr>
          <w:p w:rsidR="00E562F6" w:rsidRPr="00330FAD" w:rsidRDefault="00330FAD" w:rsidP="00E562F6">
            <w:pPr>
              <w:ind w:hanging="17"/>
              <w:jc w:val="center"/>
              <w:rPr>
                <w:sz w:val="22"/>
                <w:szCs w:val="22"/>
              </w:rPr>
            </w:pPr>
            <w:r w:rsidRPr="00330FAD">
              <w:rPr>
                <w:sz w:val="22"/>
                <w:szCs w:val="22"/>
              </w:rPr>
              <w:t>200</w:t>
            </w:r>
          </w:p>
        </w:tc>
        <w:tc>
          <w:tcPr>
            <w:tcW w:w="2373" w:type="dxa"/>
            <w:shd w:val="clear" w:color="auto" w:fill="auto"/>
          </w:tcPr>
          <w:p w:rsidR="00E562F6" w:rsidRPr="00330FAD" w:rsidRDefault="00330FAD" w:rsidP="00E562F6">
            <w:pPr>
              <w:ind w:hanging="17"/>
              <w:jc w:val="center"/>
              <w:rPr>
                <w:sz w:val="22"/>
                <w:szCs w:val="22"/>
              </w:rPr>
            </w:pPr>
            <w:r w:rsidRPr="00330FAD">
              <w:rPr>
                <w:sz w:val="22"/>
                <w:szCs w:val="22"/>
              </w:rPr>
              <w:t>200</w:t>
            </w:r>
          </w:p>
        </w:tc>
        <w:tc>
          <w:tcPr>
            <w:tcW w:w="1431" w:type="dxa"/>
            <w:shd w:val="clear" w:color="auto" w:fill="auto"/>
          </w:tcPr>
          <w:p w:rsidR="00E562F6" w:rsidRPr="00330FAD" w:rsidRDefault="00330FAD" w:rsidP="00E562F6">
            <w:pPr>
              <w:ind w:hanging="17"/>
              <w:jc w:val="center"/>
              <w:rPr>
                <w:sz w:val="22"/>
                <w:szCs w:val="22"/>
              </w:rPr>
            </w:pPr>
            <w:r w:rsidRPr="00330FAD">
              <w:rPr>
                <w:sz w:val="22"/>
                <w:szCs w:val="22"/>
              </w:rPr>
              <w:t>200</w:t>
            </w:r>
          </w:p>
        </w:tc>
      </w:tr>
      <w:tr w:rsidR="00E562F6" w:rsidRPr="00EC705B" w:rsidTr="00D04FC9">
        <w:trPr>
          <w:cantSplit/>
        </w:trPr>
        <w:tc>
          <w:tcPr>
            <w:tcW w:w="677" w:type="dxa"/>
            <w:shd w:val="clear" w:color="auto" w:fill="auto"/>
          </w:tcPr>
          <w:p w:rsidR="00E562F6" w:rsidRPr="00EC705B" w:rsidRDefault="00E562F6" w:rsidP="00E562F6">
            <w:pPr>
              <w:jc w:val="right"/>
              <w:rPr>
                <w:sz w:val="22"/>
                <w:szCs w:val="22"/>
              </w:rPr>
            </w:pPr>
            <w:r w:rsidRPr="00EC705B">
              <w:rPr>
                <w:sz w:val="22"/>
                <w:szCs w:val="22"/>
              </w:rPr>
              <w:t>023</w:t>
            </w:r>
          </w:p>
        </w:tc>
        <w:tc>
          <w:tcPr>
            <w:tcW w:w="4219" w:type="dxa"/>
            <w:shd w:val="clear" w:color="auto" w:fill="auto"/>
          </w:tcPr>
          <w:p w:rsidR="00E562F6" w:rsidRPr="00EC705B" w:rsidRDefault="00E562F6" w:rsidP="00E562F6">
            <w:pPr>
              <w:rPr>
                <w:sz w:val="22"/>
                <w:szCs w:val="22"/>
              </w:rPr>
            </w:pPr>
            <w:r w:rsidRPr="00EC705B">
              <w:rPr>
                <w:sz w:val="22"/>
                <w:szCs w:val="22"/>
              </w:rPr>
              <w:t>Asmeninių ir namų ūkio reikmenų taisymas</w:t>
            </w:r>
          </w:p>
        </w:tc>
        <w:tc>
          <w:tcPr>
            <w:tcW w:w="2966" w:type="dxa"/>
            <w:shd w:val="clear" w:color="auto" w:fill="auto"/>
          </w:tcPr>
          <w:p w:rsidR="00E562F6" w:rsidRPr="00EC705B" w:rsidRDefault="00E562F6" w:rsidP="00E562F6">
            <w:pPr>
              <w:rPr>
                <w:sz w:val="22"/>
                <w:szCs w:val="22"/>
              </w:rPr>
            </w:pPr>
            <w:r w:rsidRPr="00EC705B">
              <w:rPr>
                <w:sz w:val="22"/>
                <w:szCs w:val="22"/>
              </w:rPr>
              <w:t xml:space="preserve">(EVRK klasės </w:t>
            </w:r>
            <w:hyperlink r:id="rId59" w:anchor="95.21" w:history="1">
              <w:r w:rsidRPr="00EC705B">
                <w:rPr>
                  <w:rStyle w:val="Hipersaitas"/>
                  <w:sz w:val="22"/>
                  <w:szCs w:val="22"/>
                </w:rPr>
                <w:t>95.21</w:t>
              </w:r>
            </w:hyperlink>
            <w:r w:rsidRPr="00EC705B">
              <w:rPr>
                <w:sz w:val="22"/>
                <w:szCs w:val="22"/>
              </w:rPr>
              <w:t xml:space="preserve">; </w:t>
            </w:r>
            <w:hyperlink r:id="rId60" w:anchor="95.23" w:history="1">
              <w:r w:rsidRPr="00EC705B">
                <w:rPr>
                  <w:rStyle w:val="Hipersaitas"/>
                  <w:sz w:val="22"/>
                  <w:szCs w:val="22"/>
                </w:rPr>
                <w:t>95.23</w:t>
              </w:r>
            </w:hyperlink>
            <w:r w:rsidRPr="00EC705B">
              <w:rPr>
                <w:sz w:val="22"/>
                <w:szCs w:val="22"/>
              </w:rPr>
              <w:t xml:space="preserve">; </w:t>
            </w:r>
            <w:hyperlink r:id="rId61" w:anchor="95.25" w:history="1">
              <w:r w:rsidRPr="00EC705B">
                <w:rPr>
                  <w:rStyle w:val="Hipersaitas"/>
                  <w:sz w:val="22"/>
                  <w:szCs w:val="22"/>
                </w:rPr>
                <w:t>95.25</w:t>
              </w:r>
            </w:hyperlink>
            <w:r w:rsidRPr="00EC705B">
              <w:rPr>
                <w:sz w:val="22"/>
                <w:szCs w:val="22"/>
              </w:rPr>
              <w:t xml:space="preserve">; įeina į EVRK klases </w:t>
            </w:r>
            <w:hyperlink r:id="rId62" w:anchor="95.22" w:history="1">
              <w:r w:rsidRPr="00EC705B">
                <w:rPr>
                  <w:rStyle w:val="Hipersaitas"/>
                  <w:sz w:val="22"/>
                  <w:szCs w:val="22"/>
                </w:rPr>
                <w:t>95.22</w:t>
              </w:r>
            </w:hyperlink>
            <w:r w:rsidRPr="00EC705B">
              <w:rPr>
                <w:sz w:val="22"/>
                <w:szCs w:val="22"/>
              </w:rPr>
              <w:t xml:space="preserve">; </w:t>
            </w:r>
            <w:hyperlink r:id="rId63" w:anchor="95.29" w:history="1">
              <w:r w:rsidRPr="00EC705B">
                <w:rPr>
                  <w:rStyle w:val="Hipersaitas"/>
                  <w:sz w:val="22"/>
                  <w:szCs w:val="22"/>
                </w:rPr>
                <w:t>95.29</w:t>
              </w:r>
            </w:hyperlink>
            <w:r w:rsidRPr="00EC705B">
              <w:rPr>
                <w:sz w:val="22"/>
                <w:szCs w:val="22"/>
              </w:rPr>
              <w:t>)</w:t>
            </w:r>
          </w:p>
        </w:tc>
        <w:tc>
          <w:tcPr>
            <w:tcW w:w="1335" w:type="dxa"/>
            <w:shd w:val="clear" w:color="auto" w:fill="auto"/>
          </w:tcPr>
          <w:p w:rsidR="00E562F6" w:rsidRPr="00EC705B" w:rsidRDefault="00E562F6" w:rsidP="00E562F6">
            <w:pPr>
              <w:rPr>
                <w:sz w:val="22"/>
                <w:szCs w:val="22"/>
              </w:rPr>
            </w:pPr>
            <w:r w:rsidRPr="00EC705B">
              <w:rPr>
                <w:sz w:val="22"/>
                <w:szCs w:val="22"/>
              </w:rPr>
              <w:t>Paslaugos</w:t>
            </w:r>
          </w:p>
        </w:tc>
        <w:tc>
          <w:tcPr>
            <w:tcW w:w="1996" w:type="dxa"/>
            <w:shd w:val="clear" w:color="auto" w:fill="auto"/>
          </w:tcPr>
          <w:p w:rsidR="00E562F6" w:rsidRPr="00EC705B" w:rsidRDefault="00E562F6" w:rsidP="00E562F6">
            <w:pPr>
              <w:ind w:hanging="1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2373" w:type="dxa"/>
            <w:shd w:val="clear" w:color="auto" w:fill="auto"/>
          </w:tcPr>
          <w:p w:rsidR="00E562F6" w:rsidRPr="00EC705B" w:rsidRDefault="00E562F6" w:rsidP="00E562F6">
            <w:pPr>
              <w:ind w:hanging="1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431" w:type="dxa"/>
            <w:shd w:val="clear" w:color="auto" w:fill="auto"/>
          </w:tcPr>
          <w:p w:rsidR="00E562F6" w:rsidRPr="00EC705B" w:rsidRDefault="00E562F6" w:rsidP="00E562F6">
            <w:pPr>
              <w:ind w:hanging="1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</w:tr>
      <w:tr w:rsidR="00E562F6" w:rsidRPr="00EC705B" w:rsidTr="00D04FC9">
        <w:trPr>
          <w:cantSplit/>
        </w:trPr>
        <w:tc>
          <w:tcPr>
            <w:tcW w:w="677" w:type="dxa"/>
            <w:shd w:val="clear" w:color="auto" w:fill="auto"/>
          </w:tcPr>
          <w:p w:rsidR="00E562F6" w:rsidRPr="00EC705B" w:rsidRDefault="00E562F6" w:rsidP="00E562F6">
            <w:pPr>
              <w:jc w:val="right"/>
              <w:rPr>
                <w:sz w:val="22"/>
                <w:szCs w:val="22"/>
              </w:rPr>
            </w:pPr>
            <w:r w:rsidRPr="00EC705B">
              <w:rPr>
                <w:sz w:val="22"/>
                <w:szCs w:val="22"/>
              </w:rPr>
              <w:t>024</w:t>
            </w:r>
          </w:p>
        </w:tc>
        <w:tc>
          <w:tcPr>
            <w:tcW w:w="4219" w:type="dxa"/>
            <w:shd w:val="clear" w:color="auto" w:fill="auto"/>
          </w:tcPr>
          <w:p w:rsidR="00E562F6" w:rsidRPr="00EC705B" w:rsidRDefault="00E562F6" w:rsidP="00E562F6">
            <w:pPr>
              <w:rPr>
                <w:sz w:val="22"/>
                <w:szCs w:val="22"/>
              </w:rPr>
            </w:pPr>
            <w:r w:rsidRPr="00EC705B">
              <w:rPr>
                <w:sz w:val="22"/>
                <w:szCs w:val="22"/>
              </w:rPr>
              <w:t>Elektrinių buities reikmenų taisymas</w:t>
            </w:r>
          </w:p>
        </w:tc>
        <w:tc>
          <w:tcPr>
            <w:tcW w:w="2966" w:type="dxa"/>
            <w:shd w:val="clear" w:color="auto" w:fill="auto"/>
          </w:tcPr>
          <w:p w:rsidR="00E562F6" w:rsidRPr="00EC705B" w:rsidRDefault="00E562F6" w:rsidP="00E562F6">
            <w:pPr>
              <w:rPr>
                <w:sz w:val="22"/>
                <w:szCs w:val="22"/>
              </w:rPr>
            </w:pPr>
            <w:r w:rsidRPr="00EC705B">
              <w:rPr>
                <w:sz w:val="22"/>
                <w:szCs w:val="22"/>
              </w:rPr>
              <w:t xml:space="preserve">(EVRK klasė </w:t>
            </w:r>
            <w:hyperlink r:id="rId64" w:anchor="95.21" w:history="1">
              <w:r w:rsidRPr="00EC705B">
                <w:rPr>
                  <w:rStyle w:val="Hipersaitas"/>
                  <w:sz w:val="22"/>
                  <w:szCs w:val="22"/>
                </w:rPr>
                <w:t>95.21</w:t>
              </w:r>
            </w:hyperlink>
            <w:r w:rsidRPr="00EC705B">
              <w:rPr>
                <w:sz w:val="22"/>
                <w:szCs w:val="22"/>
              </w:rPr>
              <w:t xml:space="preserve">; įeina į EVRK klasę </w:t>
            </w:r>
            <w:hyperlink r:id="rId65" w:anchor="95.22" w:history="1">
              <w:r w:rsidRPr="00EC705B">
                <w:rPr>
                  <w:rStyle w:val="Hipersaitas"/>
                  <w:sz w:val="22"/>
                  <w:szCs w:val="22"/>
                </w:rPr>
                <w:t>95.22</w:t>
              </w:r>
            </w:hyperlink>
            <w:r w:rsidRPr="00EC705B">
              <w:rPr>
                <w:sz w:val="22"/>
                <w:szCs w:val="22"/>
              </w:rPr>
              <w:t>)</w:t>
            </w:r>
          </w:p>
        </w:tc>
        <w:tc>
          <w:tcPr>
            <w:tcW w:w="1335" w:type="dxa"/>
            <w:shd w:val="clear" w:color="auto" w:fill="auto"/>
          </w:tcPr>
          <w:p w:rsidR="00E562F6" w:rsidRPr="00EC705B" w:rsidRDefault="00E562F6" w:rsidP="00E562F6">
            <w:pPr>
              <w:rPr>
                <w:sz w:val="22"/>
                <w:szCs w:val="22"/>
              </w:rPr>
            </w:pPr>
            <w:r w:rsidRPr="00EC705B">
              <w:rPr>
                <w:sz w:val="22"/>
                <w:szCs w:val="22"/>
              </w:rPr>
              <w:t>Paslaugos</w:t>
            </w:r>
          </w:p>
        </w:tc>
        <w:tc>
          <w:tcPr>
            <w:tcW w:w="1996" w:type="dxa"/>
            <w:shd w:val="clear" w:color="auto" w:fill="auto"/>
          </w:tcPr>
          <w:p w:rsidR="00E562F6" w:rsidRPr="00330FAD" w:rsidRDefault="00330FAD" w:rsidP="00E562F6">
            <w:pPr>
              <w:ind w:hanging="17"/>
              <w:jc w:val="center"/>
              <w:rPr>
                <w:sz w:val="22"/>
                <w:szCs w:val="22"/>
              </w:rPr>
            </w:pPr>
            <w:r w:rsidRPr="00330FAD">
              <w:rPr>
                <w:sz w:val="22"/>
                <w:szCs w:val="22"/>
              </w:rPr>
              <w:t>200</w:t>
            </w:r>
          </w:p>
        </w:tc>
        <w:tc>
          <w:tcPr>
            <w:tcW w:w="2373" w:type="dxa"/>
            <w:shd w:val="clear" w:color="auto" w:fill="auto"/>
          </w:tcPr>
          <w:p w:rsidR="00E562F6" w:rsidRPr="00330FAD" w:rsidRDefault="00330FAD" w:rsidP="00E562F6">
            <w:pPr>
              <w:ind w:hanging="17"/>
              <w:jc w:val="center"/>
              <w:rPr>
                <w:sz w:val="22"/>
                <w:szCs w:val="22"/>
              </w:rPr>
            </w:pPr>
            <w:r w:rsidRPr="00330FAD">
              <w:rPr>
                <w:sz w:val="22"/>
                <w:szCs w:val="22"/>
              </w:rPr>
              <w:t>200</w:t>
            </w:r>
          </w:p>
        </w:tc>
        <w:tc>
          <w:tcPr>
            <w:tcW w:w="1431" w:type="dxa"/>
            <w:shd w:val="clear" w:color="auto" w:fill="auto"/>
          </w:tcPr>
          <w:p w:rsidR="00E562F6" w:rsidRPr="00330FAD" w:rsidRDefault="00330FAD" w:rsidP="00E562F6">
            <w:pPr>
              <w:ind w:hanging="17"/>
              <w:jc w:val="center"/>
              <w:rPr>
                <w:sz w:val="22"/>
                <w:szCs w:val="22"/>
              </w:rPr>
            </w:pPr>
            <w:r w:rsidRPr="00330FAD">
              <w:rPr>
                <w:sz w:val="22"/>
                <w:szCs w:val="22"/>
              </w:rPr>
              <w:t>200</w:t>
            </w:r>
          </w:p>
        </w:tc>
      </w:tr>
      <w:tr w:rsidR="00E562F6" w:rsidRPr="00EC705B" w:rsidTr="00D04FC9">
        <w:trPr>
          <w:cantSplit/>
        </w:trPr>
        <w:tc>
          <w:tcPr>
            <w:tcW w:w="677" w:type="dxa"/>
            <w:shd w:val="clear" w:color="auto" w:fill="auto"/>
          </w:tcPr>
          <w:p w:rsidR="00E562F6" w:rsidRPr="00EC705B" w:rsidRDefault="00E562F6" w:rsidP="00E562F6">
            <w:pPr>
              <w:jc w:val="right"/>
              <w:rPr>
                <w:sz w:val="22"/>
                <w:szCs w:val="22"/>
              </w:rPr>
            </w:pPr>
            <w:r w:rsidRPr="00EC705B">
              <w:rPr>
                <w:sz w:val="22"/>
                <w:szCs w:val="22"/>
              </w:rPr>
              <w:t>025</w:t>
            </w:r>
          </w:p>
        </w:tc>
        <w:tc>
          <w:tcPr>
            <w:tcW w:w="4219" w:type="dxa"/>
            <w:shd w:val="clear" w:color="auto" w:fill="auto"/>
          </w:tcPr>
          <w:p w:rsidR="00E562F6" w:rsidRPr="00EC705B" w:rsidRDefault="00E562F6" w:rsidP="00E562F6">
            <w:pPr>
              <w:rPr>
                <w:sz w:val="22"/>
                <w:szCs w:val="22"/>
              </w:rPr>
            </w:pPr>
            <w:r w:rsidRPr="00EC705B">
              <w:rPr>
                <w:sz w:val="22"/>
                <w:szCs w:val="22"/>
              </w:rPr>
              <w:t>Dirbinių iš gintaro ir jo pakaitalų gamyba</w:t>
            </w:r>
          </w:p>
        </w:tc>
        <w:tc>
          <w:tcPr>
            <w:tcW w:w="2966" w:type="dxa"/>
            <w:shd w:val="clear" w:color="auto" w:fill="auto"/>
          </w:tcPr>
          <w:p w:rsidR="00E562F6" w:rsidRPr="00EC705B" w:rsidRDefault="00E562F6" w:rsidP="00E562F6">
            <w:pPr>
              <w:rPr>
                <w:sz w:val="22"/>
                <w:szCs w:val="22"/>
              </w:rPr>
            </w:pPr>
            <w:r w:rsidRPr="00EC705B">
              <w:rPr>
                <w:sz w:val="22"/>
                <w:szCs w:val="22"/>
              </w:rPr>
              <w:t xml:space="preserve">(įeina į EVRK klasę </w:t>
            </w:r>
            <w:hyperlink r:id="rId66" w:anchor="32.13" w:history="1">
              <w:r w:rsidRPr="00EC705B">
                <w:rPr>
                  <w:rStyle w:val="Hipersaitas"/>
                  <w:sz w:val="22"/>
                  <w:szCs w:val="22"/>
                </w:rPr>
                <w:t>32.13</w:t>
              </w:r>
            </w:hyperlink>
            <w:r w:rsidRPr="00EC705B">
              <w:rPr>
                <w:sz w:val="22"/>
                <w:szCs w:val="22"/>
              </w:rPr>
              <w:t>)</w:t>
            </w:r>
          </w:p>
        </w:tc>
        <w:tc>
          <w:tcPr>
            <w:tcW w:w="1335" w:type="dxa"/>
            <w:shd w:val="clear" w:color="auto" w:fill="auto"/>
          </w:tcPr>
          <w:p w:rsidR="00E562F6" w:rsidRPr="00EC705B" w:rsidRDefault="00E562F6" w:rsidP="00E562F6">
            <w:pPr>
              <w:rPr>
                <w:sz w:val="22"/>
                <w:szCs w:val="22"/>
              </w:rPr>
            </w:pPr>
            <w:r w:rsidRPr="00EC705B">
              <w:rPr>
                <w:sz w:val="22"/>
                <w:szCs w:val="22"/>
              </w:rPr>
              <w:t>Gamyba</w:t>
            </w:r>
          </w:p>
        </w:tc>
        <w:tc>
          <w:tcPr>
            <w:tcW w:w="1996" w:type="dxa"/>
            <w:shd w:val="clear" w:color="auto" w:fill="auto"/>
          </w:tcPr>
          <w:p w:rsidR="00E562F6" w:rsidRPr="00EC705B" w:rsidRDefault="00E562F6" w:rsidP="00E562F6">
            <w:pPr>
              <w:ind w:hanging="1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2373" w:type="dxa"/>
            <w:shd w:val="clear" w:color="auto" w:fill="auto"/>
          </w:tcPr>
          <w:p w:rsidR="00E562F6" w:rsidRPr="00EC705B" w:rsidRDefault="00E562F6" w:rsidP="00E562F6">
            <w:pPr>
              <w:ind w:hanging="1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431" w:type="dxa"/>
            <w:shd w:val="clear" w:color="auto" w:fill="auto"/>
          </w:tcPr>
          <w:p w:rsidR="00E562F6" w:rsidRPr="00EC705B" w:rsidRDefault="00E562F6" w:rsidP="00E562F6">
            <w:pPr>
              <w:ind w:hanging="1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</w:tr>
      <w:tr w:rsidR="00E562F6" w:rsidRPr="00EC705B" w:rsidTr="00D04FC9">
        <w:trPr>
          <w:cantSplit/>
        </w:trPr>
        <w:tc>
          <w:tcPr>
            <w:tcW w:w="677" w:type="dxa"/>
            <w:shd w:val="clear" w:color="auto" w:fill="auto"/>
          </w:tcPr>
          <w:p w:rsidR="00E562F6" w:rsidRPr="00EC705B" w:rsidRDefault="00E562F6" w:rsidP="00E562F6">
            <w:pPr>
              <w:jc w:val="right"/>
              <w:rPr>
                <w:sz w:val="22"/>
                <w:szCs w:val="22"/>
              </w:rPr>
            </w:pPr>
            <w:r w:rsidRPr="00EC705B">
              <w:rPr>
                <w:sz w:val="22"/>
                <w:szCs w:val="22"/>
              </w:rPr>
              <w:t>026</w:t>
            </w:r>
          </w:p>
        </w:tc>
        <w:tc>
          <w:tcPr>
            <w:tcW w:w="4219" w:type="dxa"/>
            <w:shd w:val="clear" w:color="auto" w:fill="auto"/>
          </w:tcPr>
          <w:p w:rsidR="00E562F6" w:rsidRPr="00EC705B" w:rsidRDefault="00E562F6" w:rsidP="00E562F6">
            <w:pPr>
              <w:rPr>
                <w:sz w:val="22"/>
                <w:szCs w:val="22"/>
              </w:rPr>
            </w:pPr>
            <w:r w:rsidRPr="00EC705B">
              <w:rPr>
                <w:sz w:val="22"/>
                <w:szCs w:val="22"/>
              </w:rPr>
              <w:t>Žvejybos reikmenų gamyba, trūklių lervų gaudymas</w:t>
            </w:r>
          </w:p>
        </w:tc>
        <w:tc>
          <w:tcPr>
            <w:tcW w:w="2966" w:type="dxa"/>
            <w:shd w:val="clear" w:color="auto" w:fill="auto"/>
          </w:tcPr>
          <w:p w:rsidR="00E562F6" w:rsidRPr="00EC705B" w:rsidRDefault="00E562F6" w:rsidP="00E562F6">
            <w:pPr>
              <w:rPr>
                <w:sz w:val="22"/>
                <w:szCs w:val="22"/>
              </w:rPr>
            </w:pPr>
            <w:r w:rsidRPr="00EC705B">
              <w:rPr>
                <w:sz w:val="22"/>
                <w:szCs w:val="22"/>
              </w:rPr>
              <w:t xml:space="preserve">(įeina į EVRK klases </w:t>
            </w:r>
            <w:hyperlink r:id="rId67" w:anchor="03.12" w:history="1">
              <w:r w:rsidRPr="00EC705B">
                <w:rPr>
                  <w:rStyle w:val="Hipersaitas"/>
                  <w:sz w:val="22"/>
                  <w:szCs w:val="22"/>
                </w:rPr>
                <w:t>03.12</w:t>
              </w:r>
            </w:hyperlink>
            <w:r w:rsidRPr="00EC705B">
              <w:rPr>
                <w:sz w:val="22"/>
                <w:szCs w:val="22"/>
              </w:rPr>
              <w:t xml:space="preserve">; </w:t>
            </w:r>
            <w:hyperlink r:id="rId68" w:anchor="32.30" w:history="1">
              <w:r w:rsidRPr="00EC705B">
                <w:rPr>
                  <w:rStyle w:val="Hipersaitas"/>
                  <w:sz w:val="22"/>
                  <w:szCs w:val="22"/>
                </w:rPr>
                <w:t>32.30</w:t>
              </w:r>
            </w:hyperlink>
            <w:r w:rsidRPr="00EC705B">
              <w:rPr>
                <w:sz w:val="22"/>
                <w:szCs w:val="22"/>
              </w:rPr>
              <w:t>)</w:t>
            </w:r>
          </w:p>
        </w:tc>
        <w:tc>
          <w:tcPr>
            <w:tcW w:w="1335" w:type="dxa"/>
            <w:shd w:val="clear" w:color="auto" w:fill="auto"/>
          </w:tcPr>
          <w:p w:rsidR="00E562F6" w:rsidRPr="00EC705B" w:rsidRDefault="00E562F6" w:rsidP="00E562F6">
            <w:pPr>
              <w:rPr>
                <w:sz w:val="22"/>
                <w:szCs w:val="22"/>
              </w:rPr>
            </w:pPr>
            <w:r w:rsidRPr="00EC705B">
              <w:rPr>
                <w:sz w:val="22"/>
                <w:szCs w:val="22"/>
              </w:rPr>
              <w:t>Paslaugos</w:t>
            </w:r>
          </w:p>
        </w:tc>
        <w:tc>
          <w:tcPr>
            <w:tcW w:w="1996" w:type="dxa"/>
            <w:shd w:val="clear" w:color="auto" w:fill="auto"/>
          </w:tcPr>
          <w:p w:rsidR="00E562F6" w:rsidRPr="00EC705B" w:rsidRDefault="00E562F6" w:rsidP="00E562F6">
            <w:pPr>
              <w:ind w:hanging="1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2373" w:type="dxa"/>
            <w:shd w:val="clear" w:color="auto" w:fill="auto"/>
          </w:tcPr>
          <w:p w:rsidR="00E562F6" w:rsidRPr="00EC705B" w:rsidRDefault="00E562F6" w:rsidP="00E562F6">
            <w:pPr>
              <w:ind w:hanging="1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431" w:type="dxa"/>
            <w:shd w:val="clear" w:color="auto" w:fill="auto"/>
          </w:tcPr>
          <w:p w:rsidR="00E562F6" w:rsidRPr="00EC705B" w:rsidRDefault="00E562F6" w:rsidP="00E562F6">
            <w:pPr>
              <w:ind w:hanging="1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</w:tr>
      <w:tr w:rsidR="00E562F6" w:rsidRPr="00EC705B" w:rsidTr="00D04FC9">
        <w:trPr>
          <w:cantSplit/>
        </w:trPr>
        <w:tc>
          <w:tcPr>
            <w:tcW w:w="677" w:type="dxa"/>
            <w:shd w:val="clear" w:color="auto" w:fill="auto"/>
          </w:tcPr>
          <w:p w:rsidR="00E562F6" w:rsidRPr="00EC705B" w:rsidRDefault="00E562F6" w:rsidP="00E562F6">
            <w:pPr>
              <w:jc w:val="right"/>
              <w:rPr>
                <w:sz w:val="22"/>
                <w:szCs w:val="22"/>
              </w:rPr>
            </w:pPr>
            <w:r w:rsidRPr="00EC705B">
              <w:rPr>
                <w:sz w:val="22"/>
                <w:szCs w:val="22"/>
              </w:rPr>
              <w:t>027</w:t>
            </w:r>
          </w:p>
        </w:tc>
        <w:tc>
          <w:tcPr>
            <w:tcW w:w="4219" w:type="dxa"/>
            <w:shd w:val="clear" w:color="auto" w:fill="auto"/>
          </w:tcPr>
          <w:p w:rsidR="00E562F6" w:rsidRPr="00EC705B" w:rsidRDefault="00E562F6" w:rsidP="00E562F6">
            <w:pPr>
              <w:rPr>
                <w:sz w:val="22"/>
                <w:szCs w:val="22"/>
              </w:rPr>
            </w:pPr>
            <w:r w:rsidRPr="00EC705B">
              <w:rPr>
                <w:sz w:val="22"/>
                <w:szCs w:val="22"/>
              </w:rPr>
              <w:t>Žvakių ir kitų liejinių iš vaško gamyba</w:t>
            </w:r>
          </w:p>
        </w:tc>
        <w:tc>
          <w:tcPr>
            <w:tcW w:w="2966" w:type="dxa"/>
            <w:shd w:val="clear" w:color="auto" w:fill="auto"/>
          </w:tcPr>
          <w:p w:rsidR="00E562F6" w:rsidRPr="00EC705B" w:rsidRDefault="00E562F6" w:rsidP="00E562F6">
            <w:pPr>
              <w:rPr>
                <w:sz w:val="22"/>
                <w:szCs w:val="22"/>
              </w:rPr>
            </w:pPr>
            <w:r w:rsidRPr="00EC705B">
              <w:rPr>
                <w:sz w:val="22"/>
                <w:szCs w:val="22"/>
              </w:rPr>
              <w:t xml:space="preserve">(įeina į EVRK klasę </w:t>
            </w:r>
            <w:hyperlink r:id="rId69" w:anchor="32.99" w:history="1">
              <w:r w:rsidRPr="00EC705B">
                <w:rPr>
                  <w:rStyle w:val="Hipersaitas"/>
                  <w:sz w:val="22"/>
                  <w:szCs w:val="22"/>
                </w:rPr>
                <w:t>32.99</w:t>
              </w:r>
            </w:hyperlink>
            <w:r w:rsidRPr="00EC705B">
              <w:rPr>
                <w:sz w:val="22"/>
                <w:szCs w:val="22"/>
              </w:rPr>
              <w:t>)</w:t>
            </w:r>
          </w:p>
        </w:tc>
        <w:tc>
          <w:tcPr>
            <w:tcW w:w="1335" w:type="dxa"/>
            <w:shd w:val="clear" w:color="auto" w:fill="auto"/>
          </w:tcPr>
          <w:p w:rsidR="00E562F6" w:rsidRPr="00EC705B" w:rsidRDefault="00E562F6" w:rsidP="00E562F6">
            <w:pPr>
              <w:rPr>
                <w:sz w:val="22"/>
                <w:szCs w:val="22"/>
              </w:rPr>
            </w:pPr>
            <w:r w:rsidRPr="00EC705B">
              <w:rPr>
                <w:sz w:val="22"/>
                <w:szCs w:val="22"/>
              </w:rPr>
              <w:t>Gamyba</w:t>
            </w:r>
          </w:p>
        </w:tc>
        <w:tc>
          <w:tcPr>
            <w:tcW w:w="1996" w:type="dxa"/>
            <w:shd w:val="clear" w:color="auto" w:fill="auto"/>
          </w:tcPr>
          <w:p w:rsidR="00E562F6" w:rsidRPr="00EC705B" w:rsidRDefault="00E562F6" w:rsidP="00E562F6">
            <w:pPr>
              <w:ind w:hanging="1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2373" w:type="dxa"/>
            <w:shd w:val="clear" w:color="auto" w:fill="auto"/>
          </w:tcPr>
          <w:p w:rsidR="00E562F6" w:rsidRPr="00EC705B" w:rsidRDefault="00E562F6" w:rsidP="00E562F6">
            <w:pPr>
              <w:ind w:hanging="1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431" w:type="dxa"/>
            <w:shd w:val="clear" w:color="auto" w:fill="auto"/>
          </w:tcPr>
          <w:p w:rsidR="00E562F6" w:rsidRPr="00EC705B" w:rsidRDefault="00E562F6" w:rsidP="00E562F6">
            <w:pPr>
              <w:ind w:hanging="1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</w:tr>
      <w:tr w:rsidR="00E562F6" w:rsidRPr="00EC705B" w:rsidTr="00D04FC9">
        <w:trPr>
          <w:cantSplit/>
        </w:trPr>
        <w:tc>
          <w:tcPr>
            <w:tcW w:w="677" w:type="dxa"/>
            <w:shd w:val="clear" w:color="auto" w:fill="auto"/>
          </w:tcPr>
          <w:p w:rsidR="00E562F6" w:rsidRPr="00EC705B" w:rsidRDefault="00E562F6" w:rsidP="00E562F6">
            <w:pPr>
              <w:jc w:val="right"/>
              <w:rPr>
                <w:sz w:val="22"/>
                <w:szCs w:val="22"/>
              </w:rPr>
            </w:pPr>
            <w:r w:rsidRPr="00EC705B">
              <w:rPr>
                <w:sz w:val="22"/>
                <w:szCs w:val="22"/>
              </w:rPr>
              <w:t>029</w:t>
            </w:r>
          </w:p>
        </w:tc>
        <w:tc>
          <w:tcPr>
            <w:tcW w:w="4219" w:type="dxa"/>
            <w:shd w:val="clear" w:color="auto" w:fill="auto"/>
          </w:tcPr>
          <w:p w:rsidR="00E562F6" w:rsidRPr="00EC705B" w:rsidRDefault="00E562F6" w:rsidP="00E562F6">
            <w:pPr>
              <w:pStyle w:val="preformatted0"/>
              <w:rPr>
                <w:rFonts w:ascii="Times New Roman" w:hAnsi="Times New Roman" w:cs="Times New Roman"/>
                <w:sz w:val="22"/>
                <w:szCs w:val="22"/>
              </w:rPr>
            </w:pPr>
            <w:r w:rsidRPr="00EC705B">
              <w:rPr>
                <w:rFonts w:ascii="Times New Roman" w:hAnsi="Times New Roman" w:cs="Times New Roman"/>
                <w:sz w:val="22"/>
                <w:szCs w:val="22"/>
              </w:rPr>
              <w:t>Fotografavimo veikla (išskyrus fotoreporterių veiklą)</w:t>
            </w:r>
          </w:p>
        </w:tc>
        <w:tc>
          <w:tcPr>
            <w:tcW w:w="2966" w:type="dxa"/>
            <w:shd w:val="clear" w:color="auto" w:fill="auto"/>
          </w:tcPr>
          <w:p w:rsidR="00E562F6" w:rsidRPr="00EC705B" w:rsidRDefault="00E562F6" w:rsidP="00E562F6">
            <w:pPr>
              <w:pStyle w:val="preformatted0"/>
              <w:rPr>
                <w:rFonts w:ascii="Times New Roman" w:hAnsi="Times New Roman" w:cs="Times New Roman"/>
                <w:sz w:val="22"/>
                <w:szCs w:val="22"/>
              </w:rPr>
            </w:pPr>
            <w:r w:rsidRPr="00EC705B">
              <w:rPr>
                <w:rFonts w:ascii="Times New Roman" w:hAnsi="Times New Roman" w:cs="Times New Roman"/>
                <w:sz w:val="22"/>
                <w:szCs w:val="22"/>
              </w:rPr>
              <w:t xml:space="preserve">(įeina į EVRK klasę </w:t>
            </w:r>
            <w:hyperlink r:id="rId70" w:anchor="74.20" w:history="1">
              <w:r w:rsidRPr="00EC705B">
                <w:rPr>
                  <w:rStyle w:val="Hipersaitas"/>
                  <w:rFonts w:ascii="Times New Roman" w:hAnsi="Times New Roman" w:cs="Times New Roman"/>
                  <w:sz w:val="22"/>
                  <w:szCs w:val="22"/>
                </w:rPr>
                <w:t>74.20</w:t>
              </w:r>
            </w:hyperlink>
            <w:r w:rsidRPr="00EC705B">
              <w:rPr>
                <w:rFonts w:ascii="Times New Roman" w:hAnsi="Times New Roman" w:cs="Times New Roman"/>
                <w:sz w:val="22"/>
                <w:szCs w:val="22"/>
              </w:rPr>
              <w:t>)</w:t>
            </w:r>
          </w:p>
        </w:tc>
        <w:tc>
          <w:tcPr>
            <w:tcW w:w="1335" w:type="dxa"/>
            <w:shd w:val="clear" w:color="auto" w:fill="auto"/>
          </w:tcPr>
          <w:p w:rsidR="00E562F6" w:rsidRPr="00EC705B" w:rsidRDefault="00E562F6" w:rsidP="00E562F6">
            <w:pPr>
              <w:rPr>
                <w:sz w:val="22"/>
                <w:szCs w:val="22"/>
              </w:rPr>
            </w:pPr>
            <w:r w:rsidRPr="00EC705B">
              <w:rPr>
                <w:sz w:val="22"/>
                <w:szCs w:val="22"/>
              </w:rPr>
              <w:t>Paslaugos</w:t>
            </w:r>
          </w:p>
        </w:tc>
        <w:tc>
          <w:tcPr>
            <w:tcW w:w="1996" w:type="dxa"/>
            <w:shd w:val="clear" w:color="auto" w:fill="auto"/>
          </w:tcPr>
          <w:p w:rsidR="00E562F6" w:rsidRPr="00EC705B" w:rsidRDefault="00330FAD" w:rsidP="00E562F6">
            <w:pPr>
              <w:ind w:hanging="1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</w:t>
            </w:r>
          </w:p>
        </w:tc>
        <w:tc>
          <w:tcPr>
            <w:tcW w:w="2373" w:type="dxa"/>
            <w:shd w:val="clear" w:color="auto" w:fill="auto"/>
          </w:tcPr>
          <w:p w:rsidR="00E562F6" w:rsidRPr="00EC705B" w:rsidRDefault="00330FAD" w:rsidP="00E562F6">
            <w:pPr>
              <w:ind w:hanging="1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</w:t>
            </w:r>
          </w:p>
        </w:tc>
        <w:tc>
          <w:tcPr>
            <w:tcW w:w="1431" w:type="dxa"/>
            <w:shd w:val="clear" w:color="auto" w:fill="auto"/>
          </w:tcPr>
          <w:p w:rsidR="00E562F6" w:rsidRPr="00EC705B" w:rsidRDefault="00330FAD" w:rsidP="00E562F6">
            <w:pPr>
              <w:ind w:hanging="1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</w:t>
            </w:r>
          </w:p>
        </w:tc>
      </w:tr>
      <w:tr w:rsidR="00E562F6" w:rsidRPr="00EC705B" w:rsidTr="00D04FC9">
        <w:trPr>
          <w:cantSplit/>
        </w:trPr>
        <w:tc>
          <w:tcPr>
            <w:tcW w:w="677" w:type="dxa"/>
            <w:shd w:val="clear" w:color="auto" w:fill="auto"/>
          </w:tcPr>
          <w:p w:rsidR="00E562F6" w:rsidRPr="00EC705B" w:rsidRDefault="00E562F6" w:rsidP="00E562F6">
            <w:pPr>
              <w:jc w:val="right"/>
              <w:rPr>
                <w:sz w:val="22"/>
                <w:szCs w:val="22"/>
              </w:rPr>
            </w:pPr>
            <w:r w:rsidRPr="00EC705B">
              <w:rPr>
                <w:sz w:val="22"/>
                <w:szCs w:val="22"/>
              </w:rPr>
              <w:t>030</w:t>
            </w:r>
          </w:p>
        </w:tc>
        <w:tc>
          <w:tcPr>
            <w:tcW w:w="4219" w:type="dxa"/>
            <w:shd w:val="clear" w:color="auto" w:fill="auto"/>
          </w:tcPr>
          <w:p w:rsidR="00E562F6" w:rsidRPr="00EC705B" w:rsidRDefault="00E562F6" w:rsidP="00E562F6">
            <w:pPr>
              <w:rPr>
                <w:sz w:val="22"/>
                <w:szCs w:val="22"/>
              </w:rPr>
            </w:pPr>
            <w:r w:rsidRPr="00EC705B">
              <w:rPr>
                <w:sz w:val="22"/>
                <w:szCs w:val="22"/>
              </w:rPr>
              <w:t>Knygų įrišimas, apdaila</w:t>
            </w:r>
          </w:p>
        </w:tc>
        <w:tc>
          <w:tcPr>
            <w:tcW w:w="2966" w:type="dxa"/>
            <w:shd w:val="clear" w:color="auto" w:fill="auto"/>
          </w:tcPr>
          <w:p w:rsidR="00E562F6" w:rsidRPr="00EC705B" w:rsidRDefault="00E562F6" w:rsidP="00E562F6">
            <w:pPr>
              <w:rPr>
                <w:sz w:val="22"/>
                <w:szCs w:val="22"/>
              </w:rPr>
            </w:pPr>
            <w:r w:rsidRPr="00EC705B">
              <w:rPr>
                <w:sz w:val="22"/>
                <w:szCs w:val="22"/>
              </w:rPr>
              <w:t xml:space="preserve">(įeina į EVRK klasę </w:t>
            </w:r>
            <w:hyperlink r:id="rId71" w:anchor="18.14" w:history="1">
              <w:r w:rsidRPr="00EC705B">
                <w:rPr>
                  <w:rStyle w:val="Hipersaitas"/>
                  <w:sz w:val="22"/>
                  <w:szCs w:val="22"/>
                </w:rPr>
                <w:t>18.14</w:t>
              </w:r>
            </w:hyperlink>
            <w:r w:rsidRPr="00EC705B">
              <w:rPr>
                <w:sz w:val="22"/>
                <w:szCs w:val="22"/>
              </w:rPr>
              <w:t>)</w:t>
            </w:r>
          </w:p>
        </w:tc>
        <w:tc>
          <w:tcPr>
            <w:tcW w:w="1335" w:type="dxa"/>
            <w:shd w:val="clear" w:color="auto" w:fill="auto"/>
          </w:tcPr>
          <w:p w:rsidR="00E562F6" w:rsidRPr="00EC705B" w:rsidRDefault="00E562F6" w:rsidP="00E562F6">
            <w:pPr>
              <w:rPr>
                <w:sz w:val="22"/>
                <w:szCs w:val="22"/>
              </w:rPr>
            </w:pPr>
            <w:r w:rsidRPr="00EC705B">
              <w:rPr>
                <w:sz w:val="22"/>
                <w:szCs w:val="22"/>
              </w:rPr>
              <w:t>Paslaugos</w:t>
            </w:r>
          </w:p>
        </w:tc>
        <w:tc>
          <w:tcPr>
            <w:tcW w:w="1996" w:type="dxa"/>
            <w:shd w:val="clear" w:color="auto" w:fill="auto"/>
          </w:tcPr>
          <w:p w:rsidR="00E562F6" w:rsidRPr="00EC705B" w:rsidRDefault="00E562F6" w:rsidP="00E562F6">
            <w:pPr>
              <w:ind w:hanging="1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2373" w:type="dxa"/>
            <w:shd w:val="clear" w:color="auto" w:fill="auto"/>
          </w:tcPr>
          <w:p w:rsidR="00E562F6" w:rsidRPr="00EC705B" w:rsidRDefault="00E562F6" w:rsidP="00E562F6">
            <w:pPr>
              <w:ind w:hanging="1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431" w:type="dxa"/>
            <w:shd w:val="clear" w:color="auto" w:fill="auto"/>
          </w:tcPr>
          <w:p w:rsidR="00E562F6" w:rsidRPr="00EC705B" w:rsidRDefault="00E562F6" w:rsidP="00E562F6">
            <w:pPr>
              <w:ind w:hanging="1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</w:tr>
      <w:tr w:rsidR="00E562F6" w:rsidRPr="00EC705B" w:rsidTr="00D04FC9">
        <w:trPr>
          <w:cantSplit/>
        </w:trPr>
        <w:tc>
          <w:tcPr>
            <w:tcW w:w="677" w:type="dxa"/>
            <w:shd w:val="clear" w:color="auto" w:fill="auto"/>
          </w:tcPr>
          <w:p w:rsidR="00E562F6" w:rsidRPr="00EC705B" w:rsidRDefault="00E562F6" w:rsidP="00E562F6">
            <w:pPr>
              <w:jc w:val="right"/>
              <w:rPr>
                <w:sz w:val="22"/>
                <w:szCs w:val="22"/>
              </w:rPr>
            </w:pPr>
            <w:r w:rsidRPr="00EC705B">
              <w:rPr>
                <w:sz w:val="22"/>
                <w:szCs w:val="22"/>
              </w:rPr>
              <w:lastRenderedPageBreak/>
              <w:t>031</w:t>
            </w:r>
          </w:p>
        </w:tc>
        <w:tc>
          <w:tcPr>
            <w:tcW w:w="4219" w:type="dxa"/>
            <w:shd w:val="clear" w:color="auto" w:fill="auto"/>
          </w:tcPr>
          <w:p w:rsidR="00E562F6" w:rsidRPr="00EC705B" w:rsidRDefault="00E562F6" w:rsidP="00E562F6">
            <w:pPr>
              <w:rPr>
                <w:sz w:val="22"/>
                <w:szCs w:val="22"/>
              </w:rPr>
            </w:pPr>
            <w:r w:rsidRPr="00EC705B">
              <w:rPr>
                <w:sz w:val="22"/>
                <w:szCs w:val="22"/>
              </w:rPr>
              <w:t>Kirpyklų, kosmetikos kabinetų ir salonų, soliariumų veikla</w:t>
            </w:r>
          </w:p>
        </w:tc>
        <w:tc>
          <w:tcPr>
            <w:tcW w:w="2966" w:type="dxa"/>
            <w:shd w:val="clear" w:color="auto" w:fill="auto"/>
          </w:tcPr>
          <w:p w:rsidR="00E562F6" w:rsidRPr="00EC705B" w:rsidRDefault="00E562F6" w:rsidP="00E562F6">
            <w:pPr>
              <w:rPr>
                <w:sz w:val="22"/>
                <w:szCs w:val="22"/>
              </w:rPr>
            </w:pPr>
            <w:r w:rsidRPr="00EC705B">
              <w:rPr>
                <w:sz w:val="22"/>
                <w:szCs w:val="22"/>
              </w:rPr>
              <w:t xml:space="preserve">(EVRK klasė </w:t>
            </w:r>
            <w:hyperlink r:id="rId72" w:anchor="96.02" w:history="1">
              <w:r w:rsidRPr="00EC705B">
                <w:rPr>
                  <w:rStyle w:val="Hipersaitas"/>
                  <w:sz w:val="22"/>
                  <w:szCs w:val="22"/>
                </w:rPr>
                <w:t>96.02</w:t>
              </w:r>
            </w:hyperlink>
            <w:r w:rsidRPr="00EC705B">
              <w:rPr>
                <w:sz w:val="22"/>
                <w:szCs w:val="22"/>
              </w:rPr>
              <w:t xml:space="preserve">, įeina į EVRK klasę </w:t>
            </w:r>
            <w:hyperlink r:id="rId73" w:anchor="96.04" w:history="1">
              <w:r w:rsidRPr="00EC705B">
                <w:rPr>
                  <w:rStyle w:val="Hipersaitas"/>
                  <w:sz w:val="22"/>
                  <w:szCs w:val="22"/>
                </w:rPr>
                <w:t>96.04</w:t>
              </w:r>
            </w:hyperlink>
            <w:r w:rsidRPr="00EC705B">
              <w:rPr>
                <w:sz w:val="22"/>
                <w:szCs w:val="22"/>
              </w:rPr>
              <w:t>)</w:t>
            </w:r>
          </w:p>
        </w:tc>
        <w:tc>
          <w:tcPr>
            <w:tcW w:w="1335" w:type="dxa"/>
            <w:shd w:val="clear" w:color="auto" w:fill="auto"/>
          </w:tcPr>
          <w:p w:rsidR="00E562F6" w:rsidRPr="00EC705B" w:rsidRDefault="00E562F6" w:rsidP="00E562F6">
            <w:pPr>
              <w:rPr>
                <w:sz w:val="22"/>
                <w:szCs w:val="22"/>
              </w:rPr>
            </w:pPr>
            <w:r w:rsidRPr="00EC705B">
              <w:rPr>
                <w:sz w:val="22"/>
                <w:szCs w:val="22"/>
              </w:rPr>
              <w:t>Paslaugos</w:t>
            </w:r>
          </w:p>
        </w:tc>
        <w:tc>
          <w:tcPr>
            <w:tcW w:w="1996" w:type="dxa"/>
            <w:shd w:val="clear" w:color="auto" w:fill="auto"/>
          </w:tcPr>
          <w:p w:rsidR="00E562F6" w:rsidRPr="00EC705B" w:rsidRDefault="00330FAD" w:rsidP="00E562F6">
            <w:pPr>
              <w:ind w:hanging="1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200</w:t>
            </w:r>
          </w:p>
        </w:tc>
        <w:tc>
          <w:tcPr>
            <w:tcW w:w="2373" w:type="dxa"/>
            <w:shd w:val="clear" w:color="auto" w:fill="auto"/>
          </w:tcPr>
          <w:p w:rsidR="00E562F6" w:rsidRPr="00EC705B" w:rsidRDefault="00330FAD" w:rsidP="00E562F6">
            <w:pPr>
              <w:ind w:hanging="1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200</w:t>
            </w:r>
          </w:p>
        </w:tc>
        <w:tc>
          <w:tcPr>
            <w:tcW w:w="1431" w:type="dxa"/>
            <w:shd w:val="clear" w:color="auto" w:fill="auto"/>
          </w:tcPr>
          <w:p w:rsidR="00E562F6" w:rsidRPr="00EC705B" w:rsidRDefault="00330FAD" w:rsidP="00E562F6">
            <w:pPr>
              <w:ind w:hanging="1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200</w:t>
            </w:r>
          </w:p>
        </w:tc>
      </w:tr>
      <w:tr w:rsidR="00E562F6" w:rsidRPr="00EC705B" w:rsidTr="00D04FC9">
        <w:trPr>
          <w:cantSplit/>
        </w:trPr>
        <w:tc>
          <w:tcPr>
            <w:tcW w:w="677" w:type="dxa"/>
            <w:shd w:val="clear" w:color="auto" w:fill="auto"/>
          </w:tcPr>
          <w:p w:rsidR="00E562F6" w:rsidRPr="00EC705B" w:rsidRDefault="00E562F6" w:rsidP="00E562F6">
            <w:pPr>
              <w:jc w:val="right"/>
              <w:rPr>
                <w:sz w:val="22"/>
                <w:szCs w:val="22"/>
              </w:rPr>
            </w:pPr>
            <w:r w:rsidRPr="00EC705B">
              <w:rPr>
                <w:sz w:val="22"/>
                <w:szCs w:val="22"/>
              </w:rPr>
              <w:t>032</w:t>
            </w:r>
          </w:p>
        </w:tc>
        <w:tc>
          <w:tcPr>
            <w:tcW w:w="4219" w:type="dxa"/>
            <w:shd w:val="clear" w:color="auto" w:fill="auto"/>
          </w:tcPr>
          <w:p w:rsidR="00E562F6" w:rsidRPr="00EC705B" w:rsidRDefault="00E562F6" w:rsidP="00E562F6">
            <w:pPr>
              <w:rPr>
                <w:sz w:val="22"/>
                <w:szCs w:val="22"/>
              </w:rPr>
            </w:pPr>
            <w:r w:rsidRPr="00EC705B">
              <w:rPr>
                <w:sz w:val="22"/>
                <w:szCs w:val="22"/>
              </w:rPr>
              <w:t>Muzikantų paslaugos (išskyrus koncertinę veiklą)</w:t>
            </w:r>
          </w:p>
        </w:tc>
        <w:tc>
          <w:tcPr>
            <w:tcW w:w="2966" w:type="dxa"/>
            <w:shd w:val="clear" w:color="auto" w:fill="auto"/>
          </w:tcPr>
          <w:p w:rsidR="00E562F6" w:rsidRPr="00EC705B" w:rsidRDefault="00E562F6" w:rsidP="00E562F6">
            <w:pPr>
              <w:rPr>
                <w:sz w:val="22"/>
                <w:szCs w:val="22"/>
              </w:rPr>
            </w:pPr>
            <w:r w:rsidRPr="00EC705B">
              <w:rPr>
                <w:sz w:val="22"/>
                <w:szCs w:val="22"/>
              </w:rPr>
              <w:t xml:space="preserve">(įeina į EVRK klasę </w:t>
            </w:r>
            <w:hyperlink r:id="rId74" w:anchor="90.01" w:history="1">
              <w:r w:rsidRPr="00EC705B">
                <w:rPr>
                  <w:rStyle w:val="Hipersaitas"/>
                  <w:sz w:val="22"/>
                  <w:szCs w:val="22"/>
                </w:rPr>
                <w:t>90.01</w:t>
              </w:r>
            </w:hyperlink>
            <w:r w:rsidRPr="00EC705B">
              <w:rPr>
                <w:sz w:val="22"/>
                <w:szCs w:val="22"/>
              </w:rPr>
              <w:t>)</w:t>
            </w:r>
          </w:p>
        </w:tc>
        <w:tc>
          <w:tcPr>
            <w:tcW w:w="1335" w:type="dxa"/>
            <w:shd w:val="clear" w:color="auto" w:fill="auto"/>
          </w:tcPr>
          <w:p w:rsidR="00E562F6" w:rsidRPr="00EC705B" w:rsidRDefault="00E562F6" w:rsidP="00E562F6">
            <w:pPr>
              <w:rPr>
                <w:sz w:val="22"/>
                <w:szCs w:val="22"/>
              </w:rPr>
            </w:pPr>
            <w:r w:rsidRPr="00EC705B">
              <w:rPr>
                <w:sz w:val="22"/>
                <w:szCs w:val="22"/>
              </w:rPr>
              <w:t>Paslaugos</w:t>
            </w:r>
          </w:p>
        </w:tc>
        <w:tc>
          <w:tcPr>
            <w:tcW w:w="1996" w:type="dxa"/>
            <w:shd w:val="clear" w:color="auto" w:fill="auto"/>
          </w:tcPr>
          <w:p w:rsidR="00E562F6" w:rsidRPr="00330FAD" w:rsidRDefault="003C54D8" w:rsidP="00E562F6">
            <w:pPr>
              <w:ind w:hanging="17"/>
              <w:jc w:val="center"/>
              <w:rPr>
                <w:sz w:val="22"/>
                <w:szCs w:val="22"/>
              </w:rPr>
            </w:pPr>
            <w:r w:rsidRPr="00330FAD">
              <w:rPr>
                <w:sz w:val="22"/>
                <w:szCs w:val="22"/>
              </w:rPr>
              <w:t>100</w:t>
            </w:r>
          </w:p>
        </w:tc>
        <w:tc>
          <w:tcPr>
            <w:tcW w:w="2373" w:type="dxa"/>
            <w:shd w:val="clear" w:color="auto" w:fill="auto"/>
          </w:tcPr>
          <w:p w:rsidR="00E562F6" w:rsidRPr="00330FAD" w:rsidRDefault="003C54D8" w:rsidP="00E562F6">
            <w:pPr>
              <w:ind w:hanging="17"/>
              <w:jc w:val="center"/>
              <w:rPr>
                <w:sz w:val="22"/>
                <w:szCs w:val="22"/>
              </w:rPr>
            </w:pPr>
            <w:r w:rsidRPr="00330FAD">
              <w:rPr>
                <w:sz w:val="22"/>
                <w:szCs w:val="22"/>
              </w:rPr>
              <w:t>100</w:t>
            </w:r>
          </w:p>
        </w:tc>
        <w:tc>
          <w:tcPr>
            <w:tcW w:w="1431" w:type="dxa"/>
            <w:shd w:val="clear" w:color="auto" w:fill="auto"/>
          </w:tcPr>
          <w:p w:rsidR="00E562F6" w:rsidRPr="00330FAD" w:rsidRDefault="003C54D8" w:rsidP="00E562F6">
            <w:pPr>
              <w:ind w:hanging="17"/>
              <w:jc w:val="center"/>
              <w:rPr>
                <w:sz w:val="22"/>
                <w:szCs w:val="22"/>
              </w:rPr>
            </w:pPr>
            <w:r w:rsidRPr="00330FAD">
              <w:rPr>
                <w:sz w:val="22"/>
                <w:szCs w:val="22"/>
              </w:rPr>
              <w:t>100</w:t>
            </w:r>
          </w:p>
        </w:tc>
      </w:tr>
      <w:tr w:rsidR="00E562F6" w:rsidRPr="00EC705B" w:rsidTr="00D04FC9">
        <w:trPr>
          <w:cantSplit/>
        </w:trPr>
        <w:tc>
          <w:tcPr>
            <w:tcW w:w="677" w:type="dxa"/>
            <w:shd w:val="clear" w:color="auto" w:fill="auto"/>
          </w:tcPr>
          <w:p w:rsidR="00E562F6" w:rsidRPr="00EC705B" w:rsidRDefault="00E562F6" w:rsidP="00E562F6">
            <w:pPr>
              <w:jc w:val="right"/>
              <w:rPr>
                <w:sz w:val="22"/>
                <w:szCs w:val="22"/>
              </w:rPr>
            </w:pPr>
            <w:r w:rsidRPr="00EC705B">
              <w:rPr>
                <w:sz w:val="22"/>
                <w:szCs w:val="22"/>
              </w:rPr>
              <w:t>033</w:t>
            </w:r>
          </w:p>
        </w:tc>
        <w:tc>
          <w:tcPr>
            <w:tcW w:w="4219" w:type="dxa"/>
            <w:shd w:val="clear" w:color="auto" w:fill="auto"/>
          </w:tcPr>
          <w:p w:rsidR="00E562F6" w:rsidRPr="00EC705B" w:rsidRDefault="00E562F6" w:rsidP="00E562F6">
            <w:pPr>
              <w:pStyle w:val="preformatted0"/>
              <w:rPr>
                <w:rFonts w:ascii="Times New Roman" w:hAnsi="Times New Roman" w:cs="Times New Roman"/>
                <w:sz w:val="22"/>
                <w:szCs w:val="22"/>
              </w:rPr>
            </w:pPr>
            <w:r w:rsidRPr="00EC705B">
              <w:rPr>
                <w:rFonts w:ascii="Times New Roman" w:hAnsi="Times New Roman" w:cs="Times New Roman"/>
                <w:sz w:val="22"/>
                <w:szCs w:val="22"/>
              </w:rPr>
              <w:t>Poilsio parkų ir paplūdimių veikla, poilsinių transporto priemonių, turistinės stovyklos paslaugų teikimas ir laisvalaikio ir pramogų įrangos, kaip integruotos pramogų paslaugų dalies, trumpalaikė nuoma</w:t>
            </w:r>
          </w:p>
        </w:tc>
        <w:tc>
          <w:tcPr>
            <w:tcW w:w="2966" w:type="dxa"/>
            <w:shd w:val="clear" w:color="auto" w:fill="auto"/>
          </w:tcPr>
          <w:p w:rsidR="00E562F6" w:rsidRPr="00EC705B" w:rsidRDefault="00E562F6" w:rsidP="00E562F6">
            <w:pPr>
              <w:pStyle w:val="preformatted0"/>
              <w:rPr>
                <w:rFonts w:ascii="Times New Roman" w:hAnsi="Times New Roman" w:cs="Times New Roman"/>
                <w:sz w:val="22"/>
                <w:szCs w:val="22"/>
              </w:rPr>
            </w:pPr>
            <w:r w:rsidRPr="00EC705B">
              <w:rPr>
                <w:rFonts w:ascii="Times New Roman" w:hAnsi="Times New Roman" w:cs="Times New Roman"/>
                <w:sz w:val="22"/>
                <w:szCs w:val="22"/>
              </w:rPr>
              <w:t xml:space="preserve">(įeina į EVRK klases </w:t>
            </w:r>
            <w:hyperlink r:id="rId75" w:anchor="55.30" w:history="1">
              <w:r w:rsidRPr="00EC705B">
                <w:rPr>
                  <w:rStyle w:val="Hipersaitas"/>
                  <w:rFonts w:ascii="Times New Roman" w:hAnsi="Times New Roman" w:cs="Times New Roman"/>
                  <w:sz w:val="22"/>
                  <w:szCs w:val="22"/>
                </w:rPr>
                <w:t>55.30</w:t>
              </w:r>
            </w:hyperlink>
            <w:r w:rsidRPr="00EC705B">
              <w:rPr>
                <w:rFonts w:ascii="Times New Roman" w:hAnsi="Times New Roman" w:cs="Times New Roman"/>
                <w:sz w:val="22"/>
                <w:szCs w:val="22"/>
              </w:rPr>
              <w:t xml:space="preserve">; </w:t>
            </w:r>
            <w:hyperlink r:id="rId76" w:anchor="93.29" w:history="1">
              <w:r w:rsidRPr="00EC705B">
                <w:rPr>
                  <w:rStyle w:val="Hipersaitas"/>
                  <w:rFonts w:ascii="Times New Roman" w:hAnsi="Times New Roman" w:cs="Times New Roman"/>
                  <w:sz w:val="22"/>
                  <w:szCs w:val="22"/>
                </w:rPr>
                <w:t>93.29</w:t>
              </w:r>
            </w:hyperlink>
            <w:r w:rsidRPr="00EC705B">
              <w:rPr>
                <w:rFonts w:ascii="Times New Roman" w:hAnsi="Times New Roman" w:cs="Times New Roman"/>
                <w:sz w:val="22"/>
                <w:szCs w:val="22"/>
              </w:rPr>
              <w:t>)</w:t>
            </w:r>
          </w:p>
        </w:tc>
        <w:tc>
          <w:tcPr>
            <w:tcW w:w="1335" w:type="dxa"/>
            <w:shd w:val="clear" w:color="auto" w:fill="auto"/>
          </w:tcPr>
          <w:p w:rsidR="00E562F6" w:rsidRPr="00EC705B" w:rsidRDefault="00E562F6" w:rsidP="00E562F6">
            <w:pPr>
              <w:rPr>
                <w:sz w:val="22"/>
                <w:szCs w:val="22"/>
              </w:rPr>
            </w:pPr>
            <w:r w:rsidRPr="00EC705B">
              <w:rPr>
                <w:sz w:val="22"/>
                <w:szCs w:val="22"/>
              </w:rPr>
              <w:t>Paslaugos</w:t>
            </w:r>
          </w:p>
        </w:tc>
        <w:tc>
          <w:tcPr>
            <w:tcW w:w="1996" w:type="dxa"/>
            <w:shd w:val="clear" w:color="auto" w:fill="auto"/>
          </w:tcPr>
          <w:p w:rsidR="00E562F6" w:rsidRPr="00330FAD" w:rsidRDefault="003C54D8" w:rsidP="00E562F6">
            <w:pPr>
              <w:ind w:hanging="17"/>
              <w:jc w:val="center"/>
              <w:rPr>
                <w:sz w:val="22"/>
                <w:szCs w:val="22"/>
              </w:rPr>
            </w:pPr>
            <w:r w:rsidRPr="00330FAD">
              <w:rPr>
                <w:sz w:val="22"/>
                <w:szCs w:val="22"/>
              </w:rPr>
              <w:t>100</w:t>
            </w:r>
          </w:p>
        </w:tc>
        <w:tc>
          <w:tcPr>
            <w:tcW w:w="2373" w:type="dxa"/>
            <w:shd w:val="clear" w:color="auto" w:fill="auto"/>
          </w:tcPr>
          <w:p w:rsidR="00E562F6" w:rsidRPr="00330FAD" w:rsidRDefault="003C54D8" w:rsidP="00E562F6">
            <w:pPr>
              <w:ind w:hanging="17"/>
              <w:jc w:val="center"/>
              <w:rPr>
                <w:sz w:val="22"/>
                <w:szCs w:val="22"/>
              </w:rPr>
            </w:pPr>
            <w:r w:rsidRPr="00330FAD">
              <w:rPr>
                <w:sz w:val="22"/>
                <w:szCs w:val="22"/>
              </w:rPr>
              <w:t>100</w:t>
            </w:r>
          </w:p>
        </w:tc>
        <w:tc>
          <w:tcPr>
            <w:tcW w:w="1431" w:type="dxa"/>
            <w:shd w:val="clear" w:color="auto" w:fill="auto"/>
          </w:tcPr>
          <w:p w:rsidR="00E562F6" w:rsidRPr="00330FAD" w:rsidRDefault="003C54D8" w:rsidP="00E562F6">
            <w:pPr>
              <w:ind w:hanging="17"/>
              <w:jc w:val="center"/>
              <w:rPr>
                <w:sz w:val="22"/>
                <w:szCs w:val="22"/>
              </w:rPr>
            </w:pPr>
            <w:r w:rsidRPr="00330FAD">
              <w:rPr>
                <w:sz w:val="22"/>
                <w:szCs w:val="22"/>
              </w:rPr>
              <w:t>100</w:t>
            </w:r>
          </w:p>
        </w:tc>
      </w:tr>
      <w:tr w:rsidR="00E562F6" w:rsidRPr="00EC705B" w:rsidTr="00D04FC9">
        <w:trPr>
          <w:cantSplit/>
        </w:trPr>
        <w:tc>
          <w:tcPr>
            <w:tcW w:w="677" w:type="dxa"/>
            <w:shd w:val="clear" w:color="auto" w:fill="auto"/>
          </w:tcPr>
          <w:p w:rsidR="00E562F6" w:rsidRPr="00EC705B" w:rsidRDefault="00E562F6" w:rsidP="00E562F6">
            <w:pPr>
              <w:jc w:val="right"/>
              <w:rPr>
                <w:sz w:val="22"/>
                <w:szCs w:val="22"/>
              </w:rPr>
            </w:pPr>
            <w:r w:rsidRPr="00EC705B">
              <w:rPr>
                <w:sz w:val="22"/>
                <w:szCs w:val="22"/>
              </w:rPr>
              <w:t>034</w:t>
            </w:r>
          </w:p>
        </w:tc>
        <w:tc>
          <w:tcPr>
            <w:tcW w:w="4219" w:type="dxa"/>
            <w:shd w:val="clear" w:color="auto" w:fill="auto"/>
          </w:tcPr>
          <w:p w:rsidR="00E562F6" w:rsidRPr="00EC705B" w:rsidRDefault="00E562F6" w:rsidP="00E562F6">
            <w:pPr>
              <w:rPr>
                <w:sz w:val="22"/>
                <w:szCs w:val="22"/>
              </w:rPr>
            </w:pPr>
            <w:r w:rsidRPr="00EC705B">
              <w:rPr>
                <w:sz w:val="22"/>
                <w:szCs w:val="22"/>
              </w:rPr>
              <w:t>Namų ūkio veikla (šeimininkavimas pobūviuose, butų tvarkymas, baldų ir kilimų valymas, daržų priežiūra, apželdinimas, malkų skaldymas, šiukšlių surinkimas)</w:t>
            </w:r>
          </w:p>
        </w:tc>
        <w:tc>
          <w:tcPr>
            <w:tcW w:w="2966" w:type="dxa"/>
            <w:shd w:val="clear" w:color="auto" w:fill="auto"/>
          </w:tcPr>
          <w:p w:rsidR="00E562F6" w:rsidRPr="00EC705B" w:rsidRDefault="00E562F6" w:rsidP="00E562F6">
            <w:pPr>
              <w:rPr>
                <w:sz w:val="22"/>
                <w:szCs w:val="22"/>
              </w:rPr>
            </w:pPr>
            <w:r w:rsidRPr="00EC705B">
              <w:rPr>
                <w:sz w:val="22"/>
                <w:szCs w:val="22"/>
              </w:rPr>
              <w:t xml:space="preserve">(įeina į EVRK klases </w:t>
            </w:r>
            <w:hyperlink r:id="rId77" w:anchor="01.61" w:history="1">
              <w:r w:rsidRPr="00EC705B">
                <w:rPr>
                  <w:rStyle w:val="Hipersaitas"/>
                  <w:sz w:val="22"/>
                  <w:szCs w:val="22"/>
                </w:rPr>
                <w:t>01.61</w:t>
              </w:r>
            </w:hyperlink>
            <w:r w:rsidRPr="00EC705B">
              <w:rPr>
                <w:sz w:val="22"/>
                <w:szCs w:val="22"/>
              </w:rPr>
              <w:t xml:space="preserve">; </w:t>
            </w:r>
            <w:hyperlink r:id="rId78" w:anchor="02.20" w:history="1">
              <w:r w:rsidRPr="00EC705B">
                <w:rPr>
                  <w:rStyle w:val="Hipersaitas"/>
                  <w:sz w:val="22"/>
                  <w:szCs w:val="22"/>
                </w:rPr>
                <w:t>02.20</w:t>
              </w:r>
            </w:hyperlink>
            <w:r w:rsidRPr="00EC705B">
              <w:rPr>
                <w:sz w:val="22"/>
                <w:szCs w:val="22"/>
              </w:rPr>
              <w:t xml:space="preserve">; </w:t>
            </w:r>
            <w:hyperlink r:id="rId79" w:anchor="38.11" w:history="1">
              <w:r w:rsidRPr="00EC705B">
                <w:rPr>
                  <w:rStyle w:val="Hipersaitas"/>
                  <w:sz w:val="22"/>
                  <w:szCs w:val="22"/>
                </w:rPr>
                <w:t>38.11</w:t>
              </w:r>
            </w:hyperlink>
            <w:r w:rsidRPr="00EC705B">
              <w:rPr>
                <w:sz w:val="22"/>
                <w:szCs w:val="22"/>
              </w:rPr>
              <w:t xml:space="preserve">; </w:t>
            </w:r>
            <w:hyperlink r:id="rId80" w:anchor="56.21" w:history="1">
              <w:r w:rsidRPr="00EC705B">
                <w:rPr>
                  <w:rStyle w:val="Hipersaitas"/>
                  <w:sz w:val="22"/>
                  <w:szCs w:val="22"/>
                </w:rPr>
                <w:t>56.21</w:t>
              </w:r>
            </w:hyperlink>
            <w:r w:rsidRPr="00EC705B">
              <w:rPr>
                <w:sz w:val="22"/>
                <w:szCs w:val="22"/>
              </w:rPr>
              <w:t xml:space="preserve">; </w:t>
            </w:r>
            <w:hyperlink r:id="rId81" w:anchor="81.21" w:history="1">
              <w:r w:rsidRPr="00EC705B">
                <w:rPr>
                  <w:rStyle w:val="Hipersaitas"/>
                  <w:sz w:val="22"/>
                  <w:szCs w:val="22"/>
                </w:rPr>
                <w:t>81.21</w:t>
              </w:r>
            </w:hyperlink>
            <w:r w:rsidRPr="00EC705B">
              <w:rPr>
                <w:sz w:val="22"/>
                <w:szCs w:val="22"/>
              </w:rPr>
              <w:t xml:space="preserve">; </w:t>
            </w:r>
            <w:hyperlink r:id="rId82" w:anchor="81.30" w:history="1">
              <w:r w:rsidRPr="00EC705B">
                <w:rPr>
                  <w:rStyle w:val="Hipersaitas"/>
                  <w:sz w:val="22"/>
                  <w:szCs w:val="22"/>
                </w:rPr>
                <w:t>81.30</w:t>
              </w:r>
            </w:hyperlink>
            <w:r w:rsidRPr="00EC705B">
              <w:rPr>
                <w:sz w:val="22"/>
                <w:szCs w:val="22"/>
              </w:rPr>
              <w:t xml:space="preserve">; </w:t>
            </w:r>
            <w:hyperlink r:id="rId83" w:anchor="96.01" w:history="1">
              <w:r w:rsidRPr="00EC705B">
                <w:rPr>
                  <w:rStyle w:val="Hipersaitas"/>
                  <w:sz w:val="22"/>
                  <w:szCs w:val="22"/>
                </w:rPr>
                <w:t>96.01</w:t>
              </w:r>
            </w:hyperlink>
            <w:r w:rsidRPr="00EC705B">
              <w:rPr>
                <w:sz w:val="22"/>
                <w:szCs w:val="22"/>
              </w:rPr>
              <w:t>)</w:t>
            </w:r>
          </w:p>
        </w:tc>
        <w:tc>
          <w:tcPr>
            <w:tcW w:w="1335" w:type="dxa"/>
            <w:shd w:val="clear" w:color="auto" w:fill="auto"/>
          </w:tcPr>
          <w:p w:rsidR="00E562F6" w:rsidRPr="00EC705B" w:rsidRDefault="00E562F6" w:rsidP="00E562F6">
            <w:pPr>
              <w:rPr>
                <w:sz w:val="22"/>
                <w:szCs w:val="22"/>
              </w:rPr>
            </w:pPr>
            <w:r w:rsidRPr="00EC705B">
              <w:rPr>
                <w:sz w:val="22"/>
                <w:szCs w:val="22"/>
              </w:rPr>
              <w:t>Paslaugos</w:t>
            </w:r>
          </w:p>
        </w:tc>
        <w:tc>
          <w:tcPr>
            <w:tcW w:w="1996" w:type="dxa"/>
            <w:shd w:val="clear" w:color="auto" w:fill="auto"/>
          </w:tcPr>
          <w:p w:rsidR="00E562F6" w:rsidRPr="00EC705B" w:rsidRDefault="00330FAD" w:rsidP="00E562F6">
            <w:pPr>
              <w:ind w:hanging="1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</w:t>
            </w:r>
          </w:p>
        </w:tc>
        <w:tc>
          <w:tcPr>
            <w:tcW w:w="2373" w:type="dxa"/>
            <w:shd w:val="clear" w:color="auto" w:fill="auto"/>
          </w:tcPr>
          <w:p w:rsidR="00E562F6" w:rsidRPr="00EC705B" w:rsidRDefault="00330FAD" w:rsidP="00E562F6">
            <w:pPr>
              <w:ind w:hanging="1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</w:t>
            </w:r>
          </w:p>
        </w:tc>
        <w:tc>
          <w:tcPr>
            <w:tcW w:w="1431" w:type="dxa"/>
            <w:shd w:val="clear" w:color="auto" w:fill="auto"/>
          </w:tcPr>
          <w:p w:rsidR="00E562F6" w:rsidRPr="00EC705B" w:rsidRDefault="00330FAD" w:rsidP="00E562F6">
            <w:pPr>
              <w:ind w:hanging="1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</w:t>
            </w:r>
          </w:p>
        </w:tc>
      </w:tr>
      <w:tr w:rsidR="00E562F6" w:rsidRPr="00EC705B" w:rsidTr="00D04FC9">
        <w:trPr>
          <w:cantSplit/>
        </w:trPr>
        <w:tc>
          <w:tcPr>
            <w:tcW w:w="677" w:type="dxa"/>
            <w:shd w:val="clear" w:color="auto" w:fill="auto"/>
          </w:tcPr>
          <w:p w:rsidR="00E562F6" w:rsidRPr="00EC705B" w:rsidRDefault="00E562F6" w:rsidP="00E562F6">
            <w:pPr>
              <w:jc w:val="right"/>
              <w:rPr>
                <w:sz w:val="22"/>
                <w:szCs w:val="22"/>
              </w:rPr>
            </w:pPr>
            <w:r w:rsidRPr="00EC705B">
              <w:rPr>
                <w:sz w:val="22"/>
                <w:szCs w:val="22"/>
              </w:rPr>
              <w:t>035</w:t>
            </w:r>
          </w:p>
        </w:tc>
        <w:tc>
          <w:tcPr>
            <w:tcW w:w="4219" w:type="dxa"/>
            <w:shd w:val="clear" w:color="auto" w:fill="auto"/>
          </w:tcPr>
          <w:p w:rsidR="00E562F6" w:rsidRPr="00EC705B" w:rsidRDefault="00E562F6" w:rsidP="00E562F6">
            <w:pPr>
              <w:rPr>
                <w:sz w:val="22"/>
                <w:szCs w:val="22"/>
              </w:rPr>
            </w:pPr>
            <w:r w:rsidRPr="00EC705B">
              <w:rPr>
                <w:sz w:val="22"/>
                <w:szCs w:val="22"/>
              </w:rPr>
              <w:t>Įrankių galandimas</w:t>
            </w:r>
          </w:p>
        </w:tc>
        <w:tc>
          <w:tcPr>
            <w:tcW w:w="2966" w:type="dxa"/>
            <w:shd w:val="clear" w:color="auto" w:fill="auto"/>
          </w:tcPr>
          <w:p w:rsidR="00E562F6" w:rsidRPr="00EC705B" w:rsidRDefault="00E562F6" w:rsidP="00E562F6">
            <w:pPr>
              <w:rPr>
                <w:sz w:val="22"/>
                <w:szCs w:val="22"/>
              </w:rPr>
            </w:pPr>
            <w:r w:rsidRPr="00EC705B">
              <w:rPr>
                <w:sz w:val="22"/>
                <w:szCs w:val="22"/>
              </w:rPr>
              <w:t xml:space="preserve">(įeina į EVRK klasę </w:t>
            </w:r>
            <w:hyperlink r:id="rId84" w:anchor="25.62" w:history="1">
              <w:r w:rsidRPr="00EC705B">
                <w:rPr>
                  <w:rStyle w:val="Hipersaitas"/>
                  <w:sz w:val="22"/>
                  <w:szCs w:val="22"/>
                </w:rPr>
                <w:t>25.62</w:t>
              </w:r>
            </w:hyperlink>
            <w:r w:rsidRPr="00EC705B">
              <w:rPr>
                <w:sz w:val="22"/>
                <w:szCs w:val="22"/>
              </w:rPr>
              <w:t>)</w:t>
            </w:r>
          </w:p>
        </w:tc>
        <w:tc>
          <w:tcPr>
            <w:tcW w:w="1335" w:type="dxa"/>
            <w:shd w:val="clear" w:color="auto" w:fill="auto"/>
          </w:tcPr>
          <w:p w:rsidR="00E562F6" w:rsidRPr="00EC705B" w:rsidRDefault="00E562F6" w:rsidP="00E562F6">
            <w:pPr>
              <w:rPr>
                <w:sz w:val="22"/>
                <w:szCs w:val="22"/>
              </w:rPr>
            </w:pPr>
            <w:r w:rsidRPr="00EC705B">
              <w:rPr>
                <w:sz w:val="22"/>
                <w:szCs w:val="22"/>
              </w:rPr>
              <w:t>Paslaugos</w:t>
            </w:r>
          </w:p>
        </w:tc>
        <w:tc>
          <w:tcPr>
            <w:tcW w:w="1996" w:type="dxa"/>
            <w:shd w:val="clear" w:color="auto" w:fill="auto"/>
          </w:tcPr>
          <w:p w:rsidR="00E562F6" w:rsidRPr="00EC705B" w:rsidRDefault="00E562F6" w:rsidP="00E562F6">
            <w:pPr>
              <w:ind w:hanging="1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2373" w:type="dxa"/>
            <w:shd w:val="clear" w:color="auto" w:fill="auto"/>
          </w:tcPr>
          <w:p w:rsidR="00E562F6" w:rsidRPr="00EC705B" w:rsidRDefault="00E562F6" w:rsidP="00E562F6">
            <w:pPr>
              <w:ind w:hanging="1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431" w:type="dxa"/>
            <w:shd w:val="clear" w:color="auto" w:fill="auto"/>
          </w:tcPr>
          <w:p w:rsidR="00E562F6" w:rsidRPr="00EC705B" w:rsidRDefault="00E562F6" w:rsidP="00E562F6">
            <w:pPr>
              <w:ind w:hanging="1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</w:tr>
      <w:tr w:rsidR="00E562F6" w:rsidRPr="00EC705B" w:rsidTr="00D04FC9">
        <w:trPr>
          <w:cantSplit/>
        </w:trPr>
        <w:tc>
          <w:tcPr>
            <w:tcW w:w="677" w:type="dxa"/>
            <w:shd w:val="clear" w:color="auto" w:fill="auto"/>
          </w:tcPr>
          <w:p w:rsidR="00E562F6" w:rsidRPr="00EC705B" w:rsidRDefault="00E562F6" w:rsidP="00E562F6">
            <w:pPr>
              <w:jc w:val="right"/>
              <w:rPr>
                <w:sz w:val="22"/>
                <w:szCs w:val="22"/>
              </w:rPr>
            </w:pPr>
            <w:r w:rsidRPr="00EC705B">
              <w:rPr>
                <w:sz w:val="22"/>
                <w:szCs w:val="22"/>
              </w:rPr>
              <w:t>036</w:t>
            </w:r>
          </w:p>
        </w:tc>
        <w:tc>
          <w:tcPr>
            <w:tcW w:w="4219" w:type="dxa"/>
            <w:shd w:val="clear" w:color="auto" w:fill="auto"/>
          </w:tcPr>
          <w:p w:rsidR="00E562F6" w:rsidRPr="00EC705B" w:rsidRDefault="00E562F6" w:rsidP="00E562F6">
            <w:pPr>
              <w:rPr>
                <w:sz w:val="22"/>
                <w:szCs w:val="22"/>
              </w:rPr>
            </w:pPr>
            <w:r w:rsidRPr="00EC705B">
              <w:rPr>
                <w:sz w:val="22"/>
                <w:szCs w:val="22"/>
              </w:rPr>
              <w:t>Elektros variklių, generatorių, transformatorių remontas</w:t>
            </w:r>
          </w:p>
        </w:tc>
        <w:tc>
          <w:tcPr>
            <w:tcW w:w="2966" w:type="dxa"/>
            <w:shd w:val="clear" w:color="auto" w:fill="auto"/>
          </w:tcPr>
          <w:p w:rsidR="00E562F6" w:rsidRPr="00EC705B" w:rsidRDefault="00E562F6" w:rsidP="00E562F6">
            <w:pPr>
              <w:rPr>
                <w:sz w:val="22"/>
                <w:szCs w:val="22"/>
              </w:rPr>
            </w:pPr>
            <w:r w:rsidRPr="00EC705B">
              <w:rPr>
                <w:sz w:val="22"/>
                <w:szCs w:val="22"/>
              </w:rPr>
              <w:t xml:space="preserve">(įeina į EVRK klasę </w:t>
            </w:r>
            <w:hyperlink r:id="rId85" w:anchor="33.14" w:history="1">
              <w:r w:rsidRPr="00EC705B">
                <w:rPr>
                  <w:rStyle w:val="Hipersaitas"/>
                  <w:sz w:val="22"/>
                  <w:szCs w:val="22"/>
                </w:rPr>
                <w:t>33.14</w:t>
              </w:r>
            </w:hyperlink>
            <w:r w:rsidRPr="00EC705B">
              <w:rPr>
                <w:sz w:val="22"/>
                <w:szCs w:val="22"/>
              </w:rPr>
              <w:t>)</w:t>
            </w:r>
          </w:p>
        </w:tc>
        <w:tc>
          <w:tcPr>
            <w:tcW w:w="1335" w:type="dxa"/>
            <w:shd w:val="clear" w:color="auto" w:fill="auto"/>
          </w:tcPr>
          <w:p w:rsidR="00E562F6" w:rsidRPr="00EC705B" w:rsidRDefault="00E562F6" w:rsidP="00E562F6">
            <w:pPr>
              <w:rPr>
                <w:sz w:val="22"/>
                <w:szCs w:val="22"/>
              </w:rPr>
            </w:pPr>
            <w:r w:rsidRPr="00EC705B">
              <w:rPr>
                <w:sz w:val="22"/>
                <w:szCs w:val="22"/>
              </w:rPr>
              <w:t>Paslaugos</w:t>
            </w:r>
          </w:p>
        </w:tc>
        <w:tc>
          <w:tcPr>
            <w:tcW w:w="1996" w:type="dxa"/>
            <w:shd w:val="clear" w:color="auto" w:fill="auto"/>
          </w:tcPr>
          <w:p w:rsidR="00E562F6" w:rsidRPr="00330FAD" w:rsidRDefault="00AB5F9B" w:rsidP="00E562F6">
            <w:pPr>
              <w:ind w:hanging="17"/>
              <w:jc w:val="center"/>
              <w:rPr>
                <w:sz w:val="22"/>
                <w:szCs w:val="22"/>
              </w:rPr>
            </w:pPr>
            <w:r w:rsidRPr="00330FAD">
              <w:rPr>
                <w:sz w:val="22"/>
                <w:szCs w:val="22"/>
              </w:rPr>
              <w:t>1</w:t>
            </w:r>
          </w:p>
        </w:tc>
        <w:tc>
          <w:tcPr>
            <w:tcW w:w="2373" w:type="dxa"/>
            <w:shd w:val="clear" w:color="auto" w:fill="auto"/>
          </w:tcPr>
          <w:p w:rsidR="00E562F6" w:rsidRPr="00330FAD" w:rsidRDefault="00AB5F9B" w:rsidP="00E562F6">
            <w:pPr>
              <w:ind w:hanging="17"/>
              <w:jc w:val="center"/>
              <w:rPr>
                <w:sz w:val="22"/>
                <w:szCs w:val="22"/>
              </w:rPr>
            </w:pPr>
            <w:r w:rsidRPr="00330FAD">
              <w:rPr>
                <w:sz w:val="22"/>
                <w:szCs w:val="22"/>
              </w:rPr>
              <w:t>1</w:t>
            </w:r>
          </w:p>
        </w:tc>
        <w:tc>
          <w:tcPr>
            <w:tcW w:w="1431" w:type="dxa"/>
            <w:shd w:val="clear" w:color="auto" w:fill="auto"/>
          </w:tcPr>
          <w:p w:rsidR="00E562F6" w:rsidRPr="00330FAD" w:rsidRDefault="00AB5F9B" w:rsidP="00E562F6">
            <w:pPr>
              <w:ind w:hanging="17"/>
              <w:jc w:val="center"/>
              <w:rPr>
                <w:sz w:val="22"/>
                <w:szCs w:val="22"/>
              </w:rPr>
            </w:pPr>
            <w:r w:rsidRPr="00330FAD">
              <w:rPr>
                <w:sz w:val="22"/>
                <w:szCs w:val="22"/>
              </w:rPr>
              <w:t>1</w:t>
            </w:r>
          </w:p>
        </w:tc>
      </w:tr>
      <w:tr w:rsidR="00E562F6" w:rsidRPr="00EC705B" w:rsidTr="00D04FC9">
        <w:trPr>
          <w:cantSplit/>
        </w:trPr>
        <w:tc>
          <w:tcPr>
            <w:tcW w:w="677" w:type="dxa"/>
            <w:shd w:val="clear" w:color="auto" w:fill="auto"/>
          </w:tcPr>
          <w:p w:rsidR="00E562F6" w:rsidRPr="00EC705B" w:rsidRDefault="00E562F6" w:rsidP="00E562F6">
            <w:pPr>
              <w:jc w:val="right"/>
              <w:rPr>
                <w:sz w:val="22"/>
                <w:szCs w:val="22"/>
              </w:rPr>
            </w:pPr>
            <w:r w:rsidRPr="00EC705B">
              <w:rPr>
                <w:sz w:val="22"/>
                <w:szCs w:val="22"/>
              </w:rPr>
              <w:t>037</w:t>
            </w:r>
          </w:p>
        </w:tc>
        <w:tc>
          <w:tcPr>
            <w:tcW w:w="4219" w:type="dxa"/>
            <w:shd w:val="clear" w:color="auto" w:fill="auto"/>
          </w:tcPr>
          <w:p w:rsidR="00E562F6" w:rsidRPr="00EC705B" w:rsidRDefault="00E562F6" w:rsidP="00E562F6">
            <w:pPr>
              <w:rPr>
                <w:sz w:val="22"/>
                <w:szCs w:val="22"/>
              </w:rPr>
            </w:pPr>
            <w:r w:rsidRPr="00EC705B">
              <w:rPr>
                <w:sz w:val="22"/>
                <w:szCs w:val="22"/>
              </w:rPr>
              <w:t>Kapaviečių priežiūra ir duobkasių paslaugos</w:t>
            </w:r>
          </w:p>
        </w:tc>
        <w:tc>
          <w:tcPr>
            <w:tcW w:w="2966" w:type="dxa"/>
            <w:shd w:val="clear" w:color="auto" w:fill="auto"/>
          </w:tcPr>
          <w:p w:rsidR="00E562F6" w:rsidRPr="00EC705B" w:rsidRDefault="00E562F6" w:rsidP="00E562F6">
            <w:pPr>
              <w:rPr>
                <w:sz w:val="22"/>
                <w:szCs w:val="22"/>
              </w:rPr>
            </w:pPr>
            <w:r w:rsidRPr="00EC705B">
              <w:rPr>
                <w:sz w:val="22"/>
                <w:szCs w:val="22"/>
              </w:rPr>
              <w:t xml:space="preserve">(įeina į EVRK klasę </w:t>
            </w:r>
            <w:hyperlink r:id="rId86" w:anchor="96.03" w:history="1">
              <w:r w:rsidRPr="00EC705B">
                <w:rPr>
                  <w:rStyle w:val="Hipersaitas"/>
                  <w:sz w:val="22"/>
                  <w:szCs w:val="22"/>
                </w:rPr>
                <w:t>96.03</w:t>
              </w:r>
            </w:hyperlink>
            <w:r w:rsidRPr="00EC705B">
              <w:rPr>
                <w:sz w:val="22"/>
                <w:szCs w:val="22"/>
              </w:rPr>
              <w:t>)</w:t>
            </w:r>
          </w:p>
        </w:tc>
        <w:tc>
          <w:tcPr>
            <w:tcW w:w="1335" w:type="dxa"/>
            <w:shd w:val="clear" w:color="auto" w:fill="auto"/>
          </w:tcPr>
          <w:p w:rsidR="00E562F6" w:rsidRPr="00EC705B" w:rsidRDefault="00E562F6" w:rsidP="00E562F6">
            <w:pPr>
              <w:rPr>
                <w:sz w:val="22"/>
                <w:szCs w:val="22"/>
              </w:rPr>
            </w:pPr>
            <w:r w:rsidRPr="00EC705B">
              <w:rPr>
                <w:sz w:val="22"/>
                <w:szCs w:val="22"/>
              </w:rPr>
              <w:t>Paslaugos</w:t>
            </w:r>
          </w:p>
        </w:tc>
        <w:tc>
          <w:tcPr>
            <w:tcW w:w="1996" w:type="dxa"/>
            <w:shd w:val="clear" w:color="auto" w:fill="auto"/>
          </w:tcPr>
          <w:p w:rsidR="00E562F6" w:rsidRPr="00EC705B" w:rsidRDefault="00330FAD" w:rsidP="00E562F6">
            <w:pPr>
              <w:ind w:hanging="1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</w:t>
            </w:r>
          </w:p>
        </w:tc>
        <w:tc>
          <w:tcPr>
            <w:tcW w:w="2373" w:type="dxa"/>
            <w:shd w:val="clear" w:color="auto" w:fill="auto"/>
          </w:tcPr>
          <w:p w:rsidR="00E562F6" w:rsidRPr="00EC705B" w:rsidRDefault="00330FAD" w:rsidP="00E562F6">
            <w:pPr>
              <w:ind w:hanging="1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</w:t>
            </w:r>
          </w:p>
        </w:tc>
        <w:tc>
          <w:tcPr>
            <w:tcW w:w="1431" w:type="dxa"/>
            <w:shd w:val="clear" w:color="auto" w:fill="auto"/>
          </w:tcPr>
          <w:p w:rsidR="00E562F6" w:rsidRPr="00EC705B" w:rsidRDefault="00330FAD" w:rsidP="00E562F6">
            <w:pPr>
              <w:ind w:hanging="1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</w:t>
            </w:r>
          </w:p>
        </w:tc>
      </w:tr>
      <w:tr w:rsidR="00E562F6" w:rsidRPr="00EC705B" w:rsidTr="00D04FC9">
        <w:trPr>
          <w:cantSplit/>
        </w:trPr>
        <w:tc>
          <w:tcPr>
            <w:tcW w:w="677" w:type="dxa"/>
            <w:shd w:val="clear" w:color="auto" w:fill="auto"/>
          </w:tcPr>
          <w:p w:rsidR="00E562F6" w:rsidRPr="00EC705B" w:rsidRDefault="00E562F6" w:rsidP="00E562F6">
            <w:pPr>
              <w:jc w:val="right"/>
              <w:rPr>
                <w:sz w:val="22"/>
                <w:szCs w:val="22"/>
              </w:rPr>
            </w:pPr>
            <w:r w:rsidRPr="00EC705B">
              <w:rPr>
                <w:sz w:val="22"/>
                <w:szCs w:val="22"/>
              </w:rPr>
              <w:t>038</w:t>
            </w:r>
          </w:p>
        </w:tc>
        <w:tc>
          <w:tcPr>
            <w:tcW w:w="4219" w:type="dxa"/>
            <w:shd w:val="clear" w:color="auto" w:fill="auto"/>
          </w:tcPr>
          <w:p w:rsidR="00E562F6" w:rsidRPr="00EC705B" w:rsidRDefault="00E562F6" w:rsidP="00E562F6">
            <w:pPr>
              <w:rPr>
                <w:sz w:val="22"/>
                <w:szCs w:val="22"/>
              </w:rPr>
            </w:pPr>
            <w:r w:rsidRPr="00EC705B">
              <w:rPr>
                <w:sz w:val="22"/>
                <w:szCs w:val="22"/>
              </w:rPr>
              <w:t>Krosnių, kaminų ir židinių valymas</w:t>
            </w:r>
          </w:p>
        </w:tc>
        <w:tc>
          <w:tcPr>
            <w:tcW w:w="2966" w:type="dxa"/>
            <w:shd w:val="clear" w:color="auto" w:fill="auto"/>
          </w:tcPr>
          <w:p w:rsidR="00E562F6" w:rsidRPr="00EC705B" w:rsidRDefault="00E562F6" w:rsidP="00E562F6">
            <w:pPr>
              <w:rPr>
                <w:sz w:val="22"/>
                <w:szCs w:val="22"/>
              </w:rPr>
            </w:pPr>
            <w:r w:rsidRPr="00EC705B">
              <w:rPr>
                <w:sz w:val="22"/>
                <w:szCs w:val="22"/>
              </w:rPr>
              <w:t xml:space="preserve">(įeina į EVRK klasę </w:t>
            </w:r>
            <w:hyperlink r:id="rId87" w:anchor="81.22" w:history="1">
              <w:r w:rsidRPr="00EC705B">
                <w:rPr>
                  <w:rStyle w:val="Hipersaitas"/>
                  <w:sz w:val="22"/>
                  <w:szCs w:val="22"/>
                </w:rPr>
                <w:t>81.22</w:t>
              </w:r>
            </w:hyperlink>
            <w:r w:rsidRPr="00EC705B">
              <w:rPr>
                <w:sz w:val="22"/>
                <w:szCs w:val="22"/>
              </w:rPr>
              <w:t>)</w:t>
            </w:r>
          </w:p>
        </w:tc>
        <w:tc>
          <w:tcPr>
            <w:tcW w:w="1335" w:type="dxa"/>
            <w:shd w:val="clear" w:color="auto" w:fill="auto"/>
          </w:tcPr>
          <w:p w:rsidR="00E562F6" w:rsidRPr="00EC705B" w:rsidRDefault="00E562F6" w:rsidP="00E562F6">
            <w:pPr>
              <w:rPr>
                <w:sz w:val="22"/>
                <w:szCs w:val="22"/>
              </w:rPr>
            </w:pPr>
            <w:r w:rsidRPr="00EC705B">
              <w:rPr>
                <w:sz w:val="22"/>
                <w:szCs w:val="22"/>
              </w:rPr>
              <w:t>Paslaugos</w:t>
            </w:r>
          </w:p>
        </w:tc>
        <w:tc>
          <w:tcPr>
            <w:tcW w:w="1996" w:type="dxa"/>
            <w:shd w:val="clear" w:color="auto" w:fill="auto"/>
          </w:tcPr>
          <w:p w:rsidR="00E562F6" w:rsidRPr="00EC705B" w:rsidRDefault="00330FAD" w:rsidP="00E562F6">
            <w:pPr>
              <w:ind w:hanging="1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</w:t>
            </w:r>
          </w:p>
        </w:tc>
        <w:tc>
          <w:tcPr>
            <w:tcW w:w="2373" w:type="dxa"/>
            <w:shd w:val="clear" w:color="auto" w:fill="auto"/>
          </w:tcPr>
          <w:p w:rsidR="00E562F6" w:rsidRPr="00EC705B" w:rsidRDefault="00330FAD" w:rsidP="00E562F6">
            <w:pPr>
              <w:ind w:hanging="1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</w:t>
            </w:r>
          </w:p>
        </w:tc>
        <w:tc>
          <w:tcPr>
            <w:tcW w:w="1431" w:type="dxa"/>
            <w:shd w:val="clear" w:color="auto" w:fill="auto"/>
          </w:tcPr>
          <w:p w:rsidR="00E562F6" w:rsidRPr="00EC705B" w:rsidRDefault="00330FAD" w:rsidP="00E562F6">
            <w:pPr>
              <w:ind w:hanging="1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</w:t>
            </w:r>
          </w:p>
        </w:tc>
      </w:tr>
      <w:tr w:rsidR="00E562F6" w:rsidRPr="00EC705B" w:rsidTr="00D04FC9">
        <w:trPr>
          <w:cantSplit/>
        </w:trPr>
        <w:tc>
          <w:tcPr>
            <w:tcW w:w="677" w:type="dxa"/>
            <w:shd w:val="clear" w:color="auto" w:fill="auto"/>
          </w:tcPr>
          <w:p w:rsidR="00E562F6" w:rsidRPr="00EC705B" w:rsidRDefault="00E562F6" w:rsidP="00E562F6">
            <w:pPr>
              <w:jc w:val="right"/>
              <w:rPr>
                <w:sz w:val="22"/>
                <w:szCs w:val="22"/>
              </w:rPr>
            </w:pPr>
            <w:r w:rsidRPr="00EC705B">
              <w:rPr>
                <w:sz w:val="22"/>
                <w:szCs w:val="22"/>
              </w:rPr>
              <w:t>039</w:t>
            </w:r>
          </w:p>
        </w:tc>
        <w:tc>
          <w:tcPr>
            <w:tcW w:w="4219" w:type="dxa"/>
            <w:shd w:val="clear" w:color="auto" w:fill="auto"/>
          </w:tcPr>
          <w:p w:rsidR="00E562F6" w:rsidRPr="00EC705B" w:rsidRDefault="00E562F6" w:rsidP="00E562F6">
            <w:pPr>
              <w:rPr>
                <w:sz w:val="22"/>
                <w:szCs w:val="22"/>
              </w:rPr>
            </w:pPr>
            <w:r w:rsidRPr="00EC705B">
              <w:rPr>
                <w:sz w:val="22"/>
                <w:szCs w:val="22"/>
              </w:rPr>
              <w:t>Meno kūrinių restauravimas</w:t>
            </w:r>
          </w:p>
        </w:tc>
        <w:tc>
          <w:tcPr>
            <w:tcW w:w="2966" w:type="dxa"/>
            <w:shd w:val="clear" w:color="auto" w:fill="auto"/>
          </w:tcPr>
          <w:p w:rsidR="00E562F6" w:rsidRPr="00EC705B" w:rsidRDefault="00E562F6" w:rsidP="00E562F6">
            <w:pPr>
              <w:rPr>
                <w:sz w:val="22"/>
                <w:szCs w:val="22"/>
              </w:rPr>
            </w:pPr>
            <w:r w:rsidRPr="00EC705B">
              <w:rPr>
                <w:sz w:val="22"/>
                <w:szCs w:val="22"/>
              </w:rPr>
              <w:t xml:space="preserve">(įeina į EVRK klasę </w:t>
            </w:r>
            <w:hyperlink r:id="rId88" w:anchor="90.03" w:history="1">
              <w:r w:rsidRPr="00EC705B">
                <w:rPr>
                  <w:rStyle w:val="Hipersaitas"/>
                  <w:sz w:val="22"/>
                  <w:szCs w:val="22"/>
                </w:rPr>
                <w:t>90.03</w:t>
              </w:r>
            </w:hyperlink>
            <w:r w:rsidRPr="00EC705B">
              <w:rPr>
                <w:sz w:val="22"/>
                <w:szCs w:val="22"/>
              </w:rPr>
              <w:t>)</w:t>
            </w:r>
          </w:p>
        </w:tc>
        <w:tc>
          <w:tcPr>
            <w:tcW w:w="1335" w:type="dxa"/>
            <w:shd w:val="clear" w:color="auto" w:fill="auto"/>
          </w:tcPr>
          <w:p w:rsidR="00E562F6" w:rsidRPr="00EC705B" w:rsidRDefault="00E562F6" w:rsidP="00E562F6">
            <w:pPr>
              <w:rPr>
                <w:sz w:val="22"/>
                <w:szCs w:val="22"/>
              </w:rPr>
            </w:pPr>
            <w:r w:rsidRPr="00EC705B">
              <w:rPr>
                <w:sz w:val="22"/>
                <w:szCs w:val="22"/>
              </w:rPr>
              <w:t>Paslaugos</w:t>
            </w:r>
          </w:p>
        </w:tc>
        <w:tc>
          <w:tcPr>
            <w:tcW w:w="1996" w:type="dxa"/>
            <w:shd w:val="clear" w:color="auto" w:fill="auto"/>
          </w:tcPr>
          <w:p w:rsidR="00E562F6" w:rsidRPr="00330FAD" w:rsidRDefault="00AB5F9B" w:rsidP="00E562F6">
            <w:pPr>
              <w:ind w:hanging="17"/>
              <w:jc w:val="center"/>
              <w:rPr>
                <w:sz w:val="22"/>
                <w:szCs w:val="22"/>
              </w:rPr>
            </w:pPr>
            <w:r w:rsidRPr="00330FAD">
              <w:rPr>
                <w:sz w:val="22"/>
                <w:szCs w:val="22"/>
              </w:rPr>
              <w:t>1</w:t>
            </w:r>
          </w:p>
        </w:tc>
        <w:tc>
          <w:tcPr>
            <w:tcW w:w="2373" w:type="dxa"/>
            <w:shd w:val="clear" w:color="auto" w:fill="auto"/>
          </w:tcPr>
          <w:p w:rsidR="00E562F6" w:rsidRPr="00330FAD" w:rsidRDefault="00AB5F9B" w:rsidP="00E562F6">
            <w:pPr>
              <w:ind w:hanging="17"/>
              <w:jc w:val="center"/>
              <w:rPr>
                <w:sz w:val="22"/>
                <w:szCs w:val="22"/>
              </w:rPr>
            </w:pPr>
            <w:r w:rsidRPr="00330FAD">
              <w:rPr>
                <w:sz w:val="22"/>
                <w:szCs w:val="22"/>
              </w:rPr>
              <w:t>1</w:t>
            </w:r>
          </w:p>
        </w:tc>
        <w:tc>
          <w:tcPr>
            <w:tcW w:w="1431" w:type="dxa"/>
            <w:shd w:val="clear" w:color="auto" w:fill="auto"/>
          </w:tcPr>
          <w:p w:rsidR="00E562F6" w:rsidRPr="00330FAD" w:rsidRDefault="00AB5F9B" w:rsidP="00E562F6">
            <w:pPr>
              <w:ind w:hanging="17"/>
              <w:jc w:val="center"/>
              <w:rPr>
                <w:sz w:val="22"/>
                <w:szCs w:val="22"/>
              </w:rPr>
            </w:pPr>
            <w:r w:rsidRPr="00330FAD">
              <w:rPr>
                <w:sz w:val="22"/>
                <w:szCs w:val="22"/>
              </w:rPr>
              <w:t>1</w:t>
            </w:r>
          </w:p>
        </w:tc>
      </w:tr>
      <w:tr w:rsidR="00E562F6" w:rsidRPr="00EC705B" w:rsidTr="00D04FC9">
        <w:trPr>
          <w:cantSplit/>
        </w:trPr>
        <w:tc>
          <w:tcPr>
            <w:tcW w:w="677" w:type="dxa"/>
            <w:shd w:val="clear" w:color="auto" w:fill="auto"/>
          </w:tcPr>
          <w:p w:rsidR="00E562F6" w:rsidRPr="00EC705B" w:rsidRDefault="00E562F6" w:rsidP="00E562F6">
            <w:pPr>
              <w:jc w:val="right"/>
              <w:rPr>
                <w:sz w:val="22"/>
                <w:szCs w:val="22"/>
              </w:rPr>
            </w:pPr>
            <w:r w:rsidRPr="00EC705B">
              <w:rPr>
                <w:sz w:val="22"/>
                <w:szCs w:val="22"/>
              </w:rPr>
              <w:t>040</w:t>
            </w:r>
          </w:p>
        </w:tc>
        <w:tc>
          <w:tcPr>
            <w:tcW w:w="4219" w:type="dxa"/>
            <w:shd w:val="clear" w:color="auto" w:fill="auto"/>
          </w:tcPr>
          <w:p w:rsidR="00E562F6" w:rsidRPr="00EC705B" w:rsidRDefault="00E562F6" w:rsidP="00E562F6">
            <w:pPr>
              <w:rPr>
                <w:sz w:val="22"/>
                <w:szCs w:val="22"/>
              </w:rPr>
            </w:pPr>
            <w:r w:rsidRPr="00EC705B">
              <w:rPr>
                <w:sz w:val="22"/>
                <w:szCs w:val="22"/>
              </w:rPr>
              <w:t>Stiklo išpjovimas</w:t>
            </w:r>
          </w:p>
        </w:tc>
        <w:tc>
          <w:tcPr>
            <w:tcW w:w="2966" w:type="dxa"/>
            <w:shd w:val="clear" w:color="auto" w:fill="auto"/>
          </w:tcPr>
          <w:p w:rsidR="00E562F6" w:rsidRPr="00EC705B" w:rsidRDefault="00E562F6" w:rsidP="00E562F6">
            <w:pPr>
              <w:rPr>
                <w:sz w:val="22"/>
                <w:szCs w:val="22"/>
              </w:rPr>
            </w:pPr>
            <w:r w:rsidRPr="00EC705B">
              <w:rPr>
                <w:sz w:val="22"/>
                <w:szCs w:val="22"/>
              </w:rPr>
              <w:t xml:space="preserve">(įeina į EVRK klasę </w:t>
            </w:r>
            <w:hyperlink r:id="rId89" w:anchor="23.12" w:history="1">
              <w:r w:rsidRPr="00EC705B">
                <w:rPr>
                  <w:rStyle w:val="Hipersaitas"/>
                  <w:sz w:val="22"/>
                  <w:szCs w:val="22"/>
                </w:rPr>
                <w:t>23.12</w:t>
              </w:r>
            </w:hyperlink>
            <w:r w:rsidRPr="00EC705B">
              <w:rPr>
                <w:sz w:val="22"/>
                <w:szCs w:val="22"/>
              </w:rPr>
              <w:t>)</w:t>
            </w:r>
          </w:p>
        </w:tc>
        <w:tc>
          <w:tcPr>
            <w:tcW w:w="1335" w:type="dxa"/>
            <w:shd w:val="clear" w:color="auto" w:fill="auto"/>
          </w:tcPr>
          <w:p w:rsidR="00E562F6" w:rsidRPr="00EC705B" w:rsidRDefault="00E562F6" w:rsidP="00E562F6">
            <w:pPr>
              <w:rPr>
                <w:sz w:val="22"/>
                <w:szCs w:val="22"/>
              </w:rPr>
            </w:pPr>
            <w:r w:rsidRPr="00EC705B">
              <w:rPr>
                <w:sz w:val="22"/>
                <w:szCs w:val="22"/>
              </w:rPr>
              <w:t>Paslaugos</w:t>
            </w:r>
          </w:p>
        </w:tc>
        <w:tc>
          <w:tcPr>
            <w:tcW w:w="1996" w:type="dxa"/>
            <w:shd w:val="clear" w:color="auto" w:fill="auto"/>
          </w:tcPr>
          <w:p w:rsidR="00E562F6" w:rsidRPr="00EC705B" w:rsidRDefault="00E562F6" w:rsidP="00E562F6">
            <w:pPr>
              <w:ind w:hanging="1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2373" w:type="dxa"/>
            <w:shd w:val="clear" w:color="auto" w:fill="auto"/>
          </w:tcPr>
          <w:p w:rsidR="00E562F6" w:rsidRPr="00EC705B" w:rsidRDefault="00E562F6" w:rsidP="00E562F6">
            <w:pPr>
              <w:ind w:hanging="1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431" w:type="dxa"/>
            <w:shd w:val="clear" w:color="auto" w:fill="auto"/>
          </w:tcPr>
          <w:p w:rsidR="00E562F6" w:rsidRPr="00EC705B" w:rsidRDefault="00E562F6" w:rsidP="00E562F6">
            <w:pPr>
              <w:ind w:hanging="1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</w:tr>
      <w:tr w:rsidR="00E562F6" w:rsidRPr="00EC705B" w:rsidTr="00D04FC9">
        <w:trPr>
          <w:cantSplit/>
        </w:trPr>
        <w:tc>
          <w:tcPr>
            <w:tcW w:w="677" w:type="dxa"/>
            <w:shd w:val="clear" w:color="auto" w:fill="auto"/>
          </w:tcPr>
          <w:p w:rsidR="00E562F6" w:rsidRPr="00EC705B" w:rsidRDefault="00E562F6" w:rsidP="00E562F6">
            <w:pPr>
              <w:jc w:val="right"/>
              <w:rPr>
                <w:sz w:val="22"/>
                <w:szCs w:val="22"/>
              </w:rPr>
            </w:pPr>
            <w:r w:rsidRPr="00EC705B">
              <w:rPr>
                <w:sz w:val="22"/>
                <w:szCs w:val="22"/>
              </w:rPr>
              <w:t>041</w:t>
            </w:r>
          </w:p>
        </w:tc>
        <w:tc>
          <w:tcPr>
            <w:tcW w:w="4219" w:type="dxa"/>
            <w:shd w:val="clear" w:color="auto" w:fill="auto"/>
          </w:tcPr>
          <w:p w:rsidR="00E562F6" w:rsidRPr="00EC705B" w:rsidRDefault="00E562F6" w:rsidP="00E562F6">
            <w:pPr>
              <w:rPr>
                <w:sz w:val="22"/>
                <w:szCs w:val="22"/>
              </w:rPr>
            </w:pPr>
            <w:r w:rsidRPr="00EC705B">
              <w:rPr>
                <w:sz w:val="22"/>
                <w:szCs w:val="22"/>
              </w:rPr>
              <w:t>Įvairių tipų laikrodžių ir juvelyrinių dirbinių taisymas</w:t>
            </w:r>
          </w:p>
        </w:tc>
        <w:tc>
          <w:tcPr>
            <w:tcW w:w="2966" w:type="dxa"/>
            <w:shd w:val="clear" w:color="auto" w:fill="auto"/>
          </w:tcPr>
          <w:p w:rsidR="00E562F6" w:rsidRPr="00EC705B" w:rsidRDefault="00E562F6" w:rsidP="00E562F6">
            <w:pPr>
              <w:rPr>
                <w:sz w:val="22"/>
                <w:szCs w:val="22"/>
              </w:rPr>
            </w:pPr>
            <w:r w:rsidRPr="00EC705B">
              <w:rPr>
                <w:sz w:val="22"/>
                <w:szCs w:val="22"/>
              </w:rPr>
              <w:t xml:space="preserve">(EVRK klasė </w:t>
            </w:r>
            <w:hyperlink r:id="rId90" w:anchor="95.25" w:history="1">
              <w:r w:rsidRPr="00EC705B">
                <w:rPr>
                  <w:rStyle w:val="Hipersaitas"/>
                  <w:sz w:val="22"/>
                  <w:szCs w:val="22"/>
                </w:rPr>
                <w:t>95.25</w:t>
              </w:r>
            </w:hyperlink>
            <w:r w:rsidRPr="00EC705B">
              <w:rPr>
                <w:sz w:val="22"/>
                <w:szCs w:val="22"/>
              </w:rPr>
              <w:t>)</w:t>
            </w:r>
          </w:p>
        </w:tc>
        <w:tc>
          <w:tcPr>
            <w:tcW w:w="1335" w:type="dxa"/>
            <w:shd w:val="clear" w:color="auto" w:fill="auto"/>
          </w:tcPr>
          <w:p w:rsidR="00E562F6" w:rsidRPr="00EC705B" w:rsidRDefault="00E562F6" w:rsidP="00E562F6">
            <w:pPr>
              <w:rPr>
                <w:sz w:val="22"/>
                <w:szCs w:val="22"/>
              </w:rPr>
            </w:pPr>
            <w:r w:rsidRPr="00EC705B">
              <w:rPr>
                <w:sz w:val="22"/>
                <w:szCs w:val="22"/>
              </w:rPr>
              <w:t>Paslaugos</w:t>
            </w:r>
          </w:p>
        </w:tc>
        <w:tc>
          <w:tcPr>
            <w:tcW w:w="1996" w:type="dxa"/>
            <w:shd w:val="clear" w:color="auto" w:fill="auto"/>
          </w:tcPr>
          <w:p w:rsidR="00E562F6" w:rsidRPr="00EC705B" w:rsidRDefault="00330FAD" w:rsidP="00E562F6">
            <w:pPr>
              <w:ind w:hanging="1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</w:t>
            </w:r>
          </w:p>
        </w:tc>
        <w:tc>
          <w:tcPr>
            <w:tcW w:w="2373" w:type="dxa"/>
            <w:shd w:val="clear" w:color="auto" w:fill="auto"/>
          </w:tcPr>
          <w:p w:rsidR="00E562F6" w:rsidRPr="00EC705B" w:rsidRDefault="00330FAD" w:rsidP="00E562F6">
            <w:pPr>
              <w:ind w:hanging="1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</w:t>
            </w:r>
          </w:p>
        </w:tc>
        <w:tc>
          <w:tcPr>
            <w:tcW w:w="1431" w:type="dxa"/>
            <w:shd w:val="clear" w:color="auto" w:fill="auto"/>
          </w:tcPr>
          <w:p w:rsidR="00E562F6" w:rsidRPr="00EC705B" w:rsidRDefault="00330FAD" w:rsidP="00E562F6">
            <w:pPr>
              <w:ind w:hanging="1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</w:t>
            </w:r>
          </w:p>
        </w:tc>
      </w:tr>
      <w:tr w:rsidR="00E562F6" w:rsidRPr="00EC705B" w:rsidTr="00D04FC9">
        <w:trPr>
          <w:cantSplit/>
        </w:trPr>
        <w:tc>
          <w:tcPr>
            <w:tcW w:w="677" w:type="dxa"/>
            <w:shd w:val="clear" w:color="auto" w:fill="auto"/>
          </w:tcPr>
          <w:p w:rsidR="00E562F6" w:rsidRPr="00EC705B" w:rsidRDefault="00E562F6" w:rsidP="00E562F6">
            <w:pPr>
              <w:jc w:val="right"/>
              <w:rPr>
                <w:sz w:val="22"/>
                <w:szCs w:val="22"/>
              </w:rPr>
            </w:pPr>
            <w:r w:rsidRPr="00EC705B">
              <w:rPr>
                <w:sz w:val="22"/>
                <w:szCs w:val="22"/>
              </w:rPr>
              <w:t>042</w:t>
            </w:r>
          </w:p>
        </w:tc>
        <w:tc>
          <w:tcPr>
            <w:tcW w:w="4219" w:type="dxa"/>
            <w:shd w:val="clear" w:color="auto" w:fill="auto"/>
          </w:tcPr>
          <w:p w:rsidR="00E562F6" w:rsidRPr="00EC705B" w:rsidRDefault="00E562F6" w:rsidP="00E562F6">
            <w:pPr>
              <w:rPr>
                <w:sz w:val="22"/>
                <w:szCs w:val="22"/>
              </w:rPr>
            </w:pPr>
            <w:r w:rsidRPr="00EC705B">
              <w:rPr>
                <w:sz w:val="22"/>
                <w:szCs w:val="22"/>
              </w:rPr>
              <w:t>Dviračių remontas</w:t>
            </w:r>
          </w:p>
        </w:tc>
        <w:tc>
          <w:tcPr>
            <w:tcW w:w="2966" w:type="dxa"/>
            <w:shd w:val="clear" w:color="auto" w:fill="auto"/>
          </w:tcPr>
          <w:p w:rsidR="00E562F6" w:rsidRPr="00EC705B" w:rsidRDefault="00E562F6" w:rsidP="00E562F6">
            <w:pPr>
              <w:rPr>
                <w:sz w:val="22"/>
                <w:szCs w:val="22"/>
              </w:rPr>
            </w:pPr>
            <w:r w:rsidRPr="00EC705B">
              <w:rPr>
                <w:sz w:val="22"/>
                <w:szCs w:val="22"/>
              </w:rPr>
              <w:t xml:space="preserve">(įeina į EVRK klasę </w:t>
            </w:r>
            <w:hyperlink r:id="rId91" w:anchor="95.29" w:history="1">
              <w:r w:rsidRPr="00EC705B">
                <w:rPr>
                  <w:rStyle w:val="Hipersaitas"/>
                  <w:sz w:val="22"/>
                  <w:szCs w:val="22"/>
                </w:rPr>
                <w:t>95.29</w:t>
              </w:r>
            </w:hyperlink>
            <w:r w:rsidRPr="00EC705B">
              <w:rPr>
                <w:sz w:val="22"/>
                <w:szCs w:val="22"/>
              </w:rPr>
              <w:t>)</w:t>
            </w:r>
          </w:p>
        </w:tc>
        <w:tc>
          <w:tcPr>
            <w:tcW w:w="1335" w:type="dxa"/>
            <w:shd w:val="clear" w:color="auto" w:fill="auto"/>
          </w:tcPr>
          <w:p w:rsidR="00E562F6" w:rsidRPr="00EC705B" w:rsidRDefault="00E562F6" w:rsidP="00E562F6">
            <w:pPr>
              <w:rPr>
                <w:sz w:val="22"/>
                <w:szCs w:val="22"/>
              </w:rPr>
            </w:pPr>
            <w:r w:rsidRPr="00EC705B">
              <w:rPr>
                <w:sz w:val="22"/>
                <w:szCs w:val="22"/>
              </w:rPr>
              <w:t>Paslaugos</w:t>
            </w:r>
          </w:p>
        </w:tc>
        <w:tc>
          <w:tcPr>
            <w:tcW w:w="1996" w:type="dxa"/>
            <w:shd w:val="clear" w:color="auto" w:fill="auto"/>
          </w:tcPr>
          <w:p w:rsidR="00E562F6" w:rsidRPr="00330FAD" w:rsidRDefault="00AB5F9B" w:rsidP="00E562F6">
            <w:pPr>
              <w:ind w:hanging="17"/>
              <w:jc w:val="center"/>
              <w:rPr>
                <w:sz w:val="22"/>
                <w:szCs w:val="22"/>
              </w:rPr>
            </w:pPr>
            <w:r w:rsidRPr="00330FAD">
              <w:rPr>
                <w:sz w:val="22"/>
                <w:szCs w:val="22"/>
              </w:rPr>
              <w:t>1</w:t>
            </w:r>
          </w:p>
        </w:tc>
        <w:tc>
          <w:tcPr>
            <w:tcW w:w="2373" w:type="dxa"/>
            <w:shd w:val="clear" w:color="auto" w:fill="auto"/>
          </w:tcPr>
          <w:p w:rsidR="00E562F6" w:rsidRPr="00330FAD" w:rsidRDefault="00AB5F9B" w:rsidP="00E562F6">
            <w:pPr>
              <w:ind w:hanging="17"/>
              <w:jc w:val="center"/>
              <w:rPr>
                <w:sz w:val="22"/>
                <w:szCs w:val="22"/>
              </w:rPr>
            </w:pPr>
            <w:r w:rsidRPr="00330FAD">
              <w:rPr>
                <w:sz w:val="22"/>
                <w:szCs w:val="22"/>
              </w:rPr>
              <w:t>1</w:t>
            </w:r>
          </w:p>
        </w:tc>
        <w:tc>
          <w:tcPr>
            <w:tcW w:w="1431" w:type="dxa"/>
            <w:shd w:val="clear" w:color="auto" w:fill="auto"/>
          </w:tcPr>
          <w:p w:rsidR="00E562F6" w:rsidRPr="00330FAD" w:rsidRDefault="00AB5F9B" w:rsidP="00E562F6">
            <w:pPr>
              <w:ind w:hanging="17"/>
              <w:jc w:val="center"/>
              <w:rPr>
                <w:sz w:val="22"/>
                <w:szCs w:val="22"/>
              </w:rPr>
            </w:pPr>
            <w:r w:rsidRPr="00330FAD">
              <w:rPr>
                <w:sz w:val="22"/>
                <w:szCs w:val="22"/>
              </w:rPr>
              <w:t>1</w:t>
            </w:r>
          </w:p>
        </w:tc>
      </w:tr>
      <w:tr w:rsidR="00E562F6" w:rsidRPr="00EC705B" w:rsidTr="00D04FC9">
        <w:trPr>
          <w:cantSplit/>
        </w:trPr>
        <w:tc>
          <w:tcPr>
            <w:tcW w:w="677" w:type="dxa"/>
            <w:shd w:val="clear" w:color="auto" w:fill="auto"/>
          </w:tcPr>
          <w:p w:rsidR="00E562F6" w:rsidRPr="00EC705B" w:rsidRDefault="00E562F6" w:rsidP="00E562F6">
            <w:pPr>
              <w:jc w:val="right"/>
              <w:rPr>
                <w:sz w:val="22"/>
                <w:szCs w:val="22"/>
              </w:rPr>
            </w:pPr>
            <w:r w:rsidRPr="00EC705B">
              <w:rPr>
                <w:sz w:val="22"/>
                <w:szCs w:val="22"/>
              </w:rPr>
              <w:t>043</w:t>
            </w:r>
          </w:p>
        </w:tc>
        <w:tc>
          <w:tcPr>
            <w:tcW w:w="4219" w:type="dxa"/>
            <w:shd w:val="clear" w:color="auto" w:fill="auto"/>
          </w:tcPr>
          <w:p w:rsidR="00E562F6" w:rsidRPr="00EC705B" w:rsidRDefault="00E562F6" w:rsidP="00E562F6">
            <w:pPr>
              <w:rPr>
                <w:sz w:val="22"/>
                <w:szCs w:val="22"/>
              </w:rPr>
            </w:pPr>
            <w:r w:rsidRPr="00EC705B">
              <w:rPr>
                <w:sz w:val="22"/>
                <w:szCs w:val="22"/>
              </w:rPr>
              <w:t>Apgyvendinimo paslaugų (nakvynės ir pusryčių paslaugos) teikimas</w:t>
            </w:r>
          </w:p>
        </w:tc>
        <w:tc>
          <w:tcPr>
            <w:tcW w:w="2966" w:type="dxa"/>
            <w:shd w:val="clear" w:color="auto" w:fill="auto"/>
          </w:tcPr>
          <w:p w:rsidR="00E562F6" w:rsidRPr="00EC705B" w:rsidRDefault="00E562F6" w:rsidP="00E562F6">
            <w:pPr>
              <w:rPr>
                <w:sz w:val="22"/>
                <w:szCs w:val="22"/>
              </w:rPr>
            </w:pPr>
            <w:r w:rsidRPr="00EC705B">
              <w:rPr>
                <w:sz w:val="22"/>
                <w:szCs w:val="22"/>
              </w:rPr>
              <w:t xml:space="preserve">(įeina į EVRK klases </w:t>
            </w:r>
            <w:hyperlink r:id="rId92" w:anchor="55.20" w:history="1">
              <w:r w:rsidRPr="00EC705B">
                <w:rPr>
                  <w:rStyle w:val="Hipersaitas"/>
                  <w:sz w:val="22"/>
                  <w:szCs w:val="22"/>
                </w:rPr>
                <w:t>55.20</w:t>
              </w:r>
            </w:hyperlink>
            <w:r w:rsidRPr="00EC705B">
              <w:rPr>
                <w:sz w:val="22"/>
                <w:szCs w:val="22"/>
              </w:rPr>
              <w:t xml:space="preserve">; </w:t>
            </w:r>
            <w:hyperlink r:id="rId93" w:anchor="55.90" w:history="1">
              <w:r w:rsidRPr="00EC705B">
                <w:rPr>
                  <w:rStyle w:val="Hipersaitas"/>
                  <w:sz w:val="22"/>
                  <w:szCs w:val="22"/>
                </w:rPr>
                <w:t>55.90</w:t>
              </w:r>
            </w:hyperlink>
            <w:r w:rsidRPr="00EC705B">
              <w:rPr>
                <w:sz w:val="22"/>
                <w:szCs w:val="22"/>
              </w:rPr>
              <w:t>)</w:t>
            </w:r>
          </w:p>
        </w:tc>
        <w:tc>
          <w:tcPr>
            <w:tcW w:w="1335" w:type="dxa"/>
            <w:shd w:val="clear" w:color="auto" w:fill="auto"/>
          </w:tcPr>
          <w:p w:rsidR="00E562F6" w:rsidRPr="00EC705B" w:rsidRDefault="00E562F6" w:rsidP="00E562F6">
            <w:pPr>
              <w:rPr>
                <w:sz w:val="22"/>
                <w:szCs w:val="22"/>
              </w:rPr>
            </w:pPr>
            <w:r w:rsidRPr="00EC705B">
              <w:rPr>
                <w:sz w:val="22"/>
                <w:szCs w:val="22"/>
              </w:rPr>
              <w:t>Paslaugos</w:t>
            </w:r>
          </w:p>
        </w:tc>
        <w:tc>
          <w:tcPr>
            <w:tcW w:w="1996" w:type="dxa"/>
            <w:shd w:val="clear" w:color="auto" w:fill="auto"/>
          </w:tcPr>
          <w:p w:rsidR="00E562F6" w:rsidRPr="00EC705B" w:rsidRDefault="00330FAD" w:rsidP="00E562F6">
            <w:pPr>
              <w:ind w:hanging="1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</w:t>
            </w:r>
          </w:p>
        </w:tc>
        <w:tc>
          <w:tcPr>
            <w:tcW w:w="2373" w:type="dxa"/>
            <w:shd w:val="clear" w:color="auto" w:fill="auto"/>
          </w:tcPr>
          <w:p w:rsidR="00E562F6" w:rsidRPr="00EC705B" w:rsidRDefault="00330FAD" w:rsidP="00E562F6">
            <w:pPr>
              <w:ind w:hanging="1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</w:t>
            </w:r>
          </w:p>
        </w:tc>
        <w:tc>
          <w:tcPr>
            <w:tcW w:w="1431" w:type="dxa"/>
            <w:shd w:val="clear" w:color="auto" w:fill="auto"/>
          </w:tcPr>
          <w:p w:rsidR="00E562F6" w:rsidRPr="00EC705B" w:rsidRDefault="00330FAD" w:rsidP="00E562F6">
            <w:pPr>
              <w:ind w:hanging="1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</w:t>
            </w:r>
          </w:p>
        </w:tc>
      </w:tr>
      <w:tr w:rsidR="00E562F6" w:rsidRPr="00EC705B" w:rsidTr="00D04FC9">
        <w:trPr>
          <w:cantSplit/>
        </w:trPr>
        <w:tc>
          <w:tcPr>
            <w:tcW w:w="677" w:type="dxa"/>
            <w:shd w:val="clear" w:color="auto" w:fill="auto"/>
          </w:tcPr>
          <w:p w:rsidR="00E562F6" w:rsidRPr="00EC705B" w:rsidRDefault="00E562F6" w:rsidP="00E562F6">
            <w:pPr>
              <w:jc w:val="right"/>
              <w:rPr>
                <w:sz w:val="22"/>
                <w:szCs w:val="22"/>
              </w:rPr>
            </w:pPr>
            <w:r w:rsidRPr="00EC705B">
              <w:rPr>
                <w:sz w:val="22"/>
                <w:szCs w:val="22"/>
              </w:rPr>
              <w:t>044</w:t>
            </w:r>
          </w:p>
        </w:tc>
        <w:tc>
          <w:tcPr>
            <w:tcW w:w="4219" w:type="dxa"/>
            <w:shd w:val="clear" w:color="auto" w:fill="auto"/>
          </w:tcPr>
          <w:p w:rsidR="00E562F6" w:rsidRPr="00EC705B" w:rsidRDefault="00E562F6" w:rsidP="00E562F6">
            <w:pPr>
              <w:rPr>
                <w:sz w:val="22"/>
                <w:szCs w:val="22"/>
              </w:rPr>
            </w:pPr>
            <w:r w:rsidRPr="00EC705B">
              <w:rPr>
                <w:sz w:val="22"/>
                <w:szCs w:val="22"/>
              </w:rPr>
              <w:t>Šviežių ir ilgai išsilaikančių konditerijos kepinių ir pyragaičių gamyba, džiūvėsių ir sausainių gamyba</w:t>
            </w:r>
          </w:p>
        </w:tc>
        <w:tc>
          <w:tcPr>
            <w:tcW w:w="2966" w:type="dxa"/>
            <w:shd w:val="clear" w:color="auto" w:fill="auto"/>
          </w:tcPr>
          <w:p w:rsidR="00E562F6" w:rsidRPr="00EC705B" w:rsidRDefault="00E562F6" w:rsidP="00E562F6">
            <w:pPr>
              <w:rPr>
                <w:sz w:val="22"/>
                <w:szCs w:val="22"/>
              </w:rPr>
            </w:pPr>
            <w:r w:rsidRPr="00EC705B">
              <w:rPr>
                <w:sz w:val="22"/>
                <w:szCs w:val="22"/>
              </w:rPr>
              <w:t xml:space="preserve">(EVRK klasė </w:t>
            </w:r>
            <w:hyperlink r:id="rId94" w:anchor="10.72" w:history="1">
              <w:r w:rsidRPr="00EC705B">
                <w:rPr>
                  <w:rStyle w:val="Hipersaitas"/>
                  <w:sz w:val="22"/>
                  <w:szCs w:val="22"/>
                </w:rPr>
                <w:t>10.72</w:t>
              </w:r>
            </w:hyperlink>
            <w:r w:rsidRPr="00EC705B">
              <w:rPr>
                <w:sz w:val="22"/>
                <w:szCs w:val="22"/>
              </w:rPr>
              <w:t xml:space="preserve">; įeina į EVRK klasę </w:t>
            </w:r>
            <w:hyperlink r:id="rId95" w:anchor="10.71" w:history="1">
              <w:r w:rsidRPr="00EC705B">
                <w:rPr>
                  <w:rStyle w:val="Hipersaitas"/>
                  <w:sz w:val="22"/>
                  <w:szCs w:val="22"/>
                </w:rPr>
                <w:t>10.71</w:t>
              </w:r>
            </w:hyperlink>
            <w:r w:rsidRPr="00EC705B">
              <w:rPr>
                <w:sz w:val="22"/>
                <w:szCs w:val="22"/>
              </w:rPr>
              <w:t>)</w:t>
            </w:r>
          </w:p>
        </w:tc>
        <w:tc>
          <w:tcPr>
            <w:tcW w:w="1335" w:type="dxa"/>
            <w:shd w:val="clear" w:color="auto" w:fill="auto"/>
          </w:tcPr>
          <w:p w:rsidR="00E562F6" w:rsidRPr="00EC705B" w:rsidRDefault="00E562F6" w:rsidP="00E562F6">
            <w:pPr>
              <w:rPr>
                <w:sz w:val="22"/>
                <w:szCs w:val="22"/>
              </w:rPr>
            </w:pPr>
            <w:r w:rsidRPr="00EC705B">
              <w:rPr>
                <w:sz w:val="22"/>
                <w:szCs w:val="22"/>
              </w:rPr>
              <w:t>Gamyba</w:t>
            </w:r>
          </w:p>
        </w:tc>
        <w:tc>
          <w:tcPr>
            <w:tcW w:w="1996" w:type="dxa"/>
            <w:shd w:val="clear" w:color="auto" w:fill="auto"/>
          </w:tcPr>
          <w:p w:rsidR="00E562F6" w:rsidRPr="00330FAD" w:rsidRDefault="00330FAD" w:rsidP="00E562F6">
            <w:pPr>
              <w:ind w:hanging="17"/>
              <w:jc w:val="center"/>
              <w:rPr>
                <w:sz w:val="22"/>
                <w:szCs w:val="22"/>
              </w:rPr>
            </w:pPr>
            <w:r w:rsidRPr="00330FAD">
              <w:rPr>
                <w:sz w:val="22"/>
                <w:szCs w:val="22"/>
              </w:rPr>
              <w:t>150</w:t>
            </w:r>
          </w:p>
        </w:tc>
        <w:tc>
          <w:tcPr>
            <w:tcW w:w="2373" w:type="dxa"/>
            <w:shd w:val="clear" w:color="auto" w:fill="auto"/>
          </w:tcPr>
          <w:p w:rsidR="00E562F6" w:rsidRPr="00330FAD" w:rsidRDefault="00330FAD" w:rsidP="00E562F6">
            <w:pPr>
              <w:ind w:hanging="17"/>
              <w:jc w:val="center"/>
              <w:rPr>
                <w:sz w:val="22"/>
                <w:szCs w:val="22"/>
              </w:rPr>
            </w:pPr>
            <w:r w:rsidRPr="00330FAD">
              <w:rPr>
                <w:sz w:val="22"/>
                <w:szCs w:val="22"/>
              </w:rPr>
              <w:t>150</w:t>
            </w:r>
          </w:p>
        </w:tc>
        <w:tc>
          <w:tcPr>
            <w:tcW w:w="1431" w:type="dxa"/>
            <w:shd w:val="clear" w:color="auto" w:fill="auto"/>
          </w:tcPr>
          <w:p w:rsidR="00E562F6" w:rsidRPr="00330FAD" w:rsidRDefault="00330FAD" w:rsidP="00E562F6">
            <w:pPr>
              <w:ind w:hanging="17"/>
              <w:jc w:val="center"/>
              <w:rPr>
                <w:sz w:val="22"/>
                <w:szCs w:val="22"/>
              </w:rPr>
            </w:pPr>
            <w:r w:rsidRPr="00330FAD">
              <w:rPr>
                <w:sz w:val="22"/>
                <w:szCs w:val="22"/>
              </w:rPr>
              <w:t>150</w:t>
            </w:r>
          </w:p>
        </w:tc>
      </w:tr>
      <w:tr w:rsidR="00E562F6" w:rsidRPr="00EC705B" w:rsidTr="00D04FC9">
        <w:trPr>
          <w:cantSplit/>
        </w:trPr>
        <w:tc>
          <w:tcPr>
            <w:tcW w:w="677" w:type="dxa"/>
            <w:shd w:val="clear" w:color="auto" w:fill="auto"/>
          </w:tcPr>
          <w:p w:rsidR="00E562F6" w:rsidRPr="00EC705B" w:rsidRDefault="00E562F6" w:rsidP="00E562F6">
            <w:pPr>
              <w:jc w:val="right"/>
              <w:rPr>
                <w:sz w:val="22"/>
                <w:szCs w:val="22"/>
              </w:rPr>
            </w:pPr>
            <w:r w:rsidRPr="00EC705B">
              <w:rPr>
                <w:sz w:val="22"/>
                <w:szCs w:val="22"/>
              </w:rPr>
              <w:t>045</w:t>
            </w:r>
          </w:p>
        </w:tc>
        <w:tc>
          <w:tcPr>
            <w:tcW w:w="4219" w:type="dxa"/>
            <w:shd w:val="clear" w:color="auto" w:fill="auto"/>
          </w:tcPr>
          <w:p w:rsidR="00E562F6" w:rsidRPr="00EC705B" w:rsidRDefault="00E562F6" w:rsidP="00E562F6">
            <w:pPr>
              <w:rPr>
                <w:sz w:val="22"/>
                <w:szCs w:val="22"/>
              </w:rPr>
            </w:pPr>
            <w:r w:rsidRPr="00EC705B">
              <w:rPr>
                <w:sz w:val="22"/>
                <w:szCs w:val="22"/>
              </w:rPr>
              <w:t>Kailių išdirbimas ir dažymas, kailinių gaminių ir dirbinių gamyba</w:t>
            </w:r>
          </w:p>
        </w:tc>
        <w:tc>
          <w:tcPr>
            <w:tcW w:w="2966" w:type="dxa"/>
            <w:shd w:val="clear" w:color="auto" w:fill="auto"/>
          </w:tcPr>
          <w:p w:rsidR="00E562F6" w:rsidRPr="00EC705B" w:rsidRDefault="00E562F6" w:rsidP="00E562F6">
            <w:pPr>
              <w:rPr>
                <w:sz w:val="22"/>
                <w:szCs w:val="22"/>
              </w:rPr>
            </w:pPr>
            <w:r w:rsidRPr="00EC705B">
              <w:rPr>
                <w:sz w:val="22"/>
                <w:szCs w:val="22"/>
              </w:rPr>
              <w:t xml:space="preserve">(EVRK klasė </w:t>
            </w:r>
            <w:hyperlink r:id="rId96" w:anchor="14.20" w:history="1">
              <w:r w:rsidRPr="00EC705B">
                <w:rPr>
                  <w:rStyle w:val="Hipersaitas"/>
                  <w:sz w:val="22"/>
                  <w:szCs w:val="22"/>
                </w:rPr>
                <w:t>14.20</w:t>
              </w:r>
            </w:hyperlink>
            <w:r w:rsidRPr="00EC705B">
              <w:rPr>
                <w:sz w:val="22"/>
                <w:szCs w:val="22"/>
              </w:rPr>
              <w:t xml:space="preserve">; įeina į EVRK klases </w:t>
            </w:r>
            <w:hyperlink r:id="rId97" w:anchor="13.20" w:history="1">
              <w:r w:rsidRPr="00EC705B">
                <w:rPr>
                  <w:rStyle w:val="Hipersaitas"/>
                  <w:sz w:val="22"/>
                  <w:szCs w:val="22"/>
                </w:rPr>
                <w:t>13.20</w:t>
              </w:r>
            </w:hyperlink>
            <w:r w:rsidRPr="00EC705B">
              <w:rPr>
                <w:sz w:val="22"/>
                <w:szCs w:val="22"/>
              </w:rPr>
              <w:t xml:space="preserve">; </w:t>
            </w:r>
            <w:hyperlink r:id="rId98" w:anchor="13.91" w:history="1">
              <w:r w:rsidRPr="00EC705B">
                <w:rPr>
                  <w:rStyle w:val="Hipersaitas"/>
                  <w:sz w:val="22"/>
                  <w:szCs w:val="22"/>
                </w:rPr>
                <w:t>13.91</w:t>
              </w:r>
            </w:hyperlink>
            <w:r w:rsidRPr="00EC705B">
              <w:rPr>
                <w:sz w:val="22"/>
                <w:szCs w:val="22"/>
              </w:rPr>
              <w:t xml:space="preserve">; </w:t>
            </w:r>
            <w:hyperlink r:id="rId99" w:anchor="15.11" w:history="1">
              <w:r w:rsidRPr="00EC705B">
                <w:rPr>
                  <w:rStyle w:val="Hipersaitas"/>
                  <w:sz w:val="22"/>
                  <w:szCs w:val="22"/>
                </w:rPr>
                <w:t>15.11</w:t>
              </w:r>
            </w:hyperlink>
            <w:r w:rsidRPr="00EC705B">
              <w:rPr>
                <w:sz w:val="22"/>
                <w:szCs w:val="22"/>
              </w:rPr>
              <w:t>)</w:t>
            </w:r>
          </w:p>
        </w:tc>
        <w:tc>
          <w:tcPr>
            <w:tcW w:w="1335" w:type="dxa"/>
            <w:shd w:val="clear" w:color="auto" w:fill="auto"/>
          </w:tcPr>
          <w:p w:rsidR="00E562F6" w:rsidRPr="00EC705B" w:rsidRDefault="00E562F6" w:rsidP="00E562F6">
            <w:pPr>
              <w:rPr>
                <w:sz w:val="22"/>
                <w:szCs w:val="22"/>
              </w:rPr>
            </w:pPr>
            <w:r w:rsidRPr="00EC705B">
              <w:rPr>
                <w:sz w:val="22"/>
                <w:szCs w:val="22"/>
              </w:rPr>
              <w:t>Paslaugos</w:t>
            </w:r>
          </w:p>
        </w:tc>
        <w:tc>
          <w:tcPr>
            <w:tcW w:w="1996" w:type="dxa"/>
            <w:shd w:val="clear" w:color="auto" w:fill="auto"/>
          </w:tcPr>
          <w:p w:rsidR="00E562F6" w:rsidRPr="00EC705B" w:rsidRDefault="00E562F6" w:rsidP="00E562F6">
            <w:pPr>
              <w:ind w:hanging="1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2373" w:type="dxa"/>
            <w:shd w:val="clear" w:color="auto" w:fill="auto"/>
          </w:tcPr>
          <w:p w:rsidR="00E562F6" w:rsidRPr="00EC705B" w:rsidRDefault="00E562F6" w:rsidP="00E562F6">
            <w:pPr>
              <w:ind w:hanging="1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431" w:type="dxa"/>
            <w:shd w:val="clear" w:color="auto" w:fill="auto"/>
          </w:tcPr>
          <w:p w:rsidR="00E562F6" w:rsidRPr="00EC705B" w:rsidRDefault="00E562F6" w:rsidP="00E562F6">
            <w:pPr>
              <w:ind w:hanging="1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</w:tr>
      <w:tr w:rsidR="00E562F6" w:rsidRPr="00EC705B" w:rsidTr="00D04FC9">
        <w:trPr>
          <w:cantSplit/>
        </w:trPr>
        <w:tc>
          <w:tcPr>
            <w:tcW w:w="677" w:type="dxa"/>
            <w:shd w:val="clear" w:color="auto" w:fill="auto"/>
          </w:tcPr>
          <w:p w:rsidR="00E562F6" w:rsidRPr="00EC705B" w:rsidRDefault="00E562F6" w:rsidP="00E562F6">
            <w:pPr>
              <w:jc w:val="right"/>
              <w:rPr>
                <w:sz w:val="22"/>
                <w:szCs w:val="22"/>
              </w:rPr>
            </w:pPr>
            <w:r w:rsidRPr="00EC705B">
              <w:rPr>
                <w:sz w:val="22"/>
                <w:szCs w:val="22"/>
              </w:rPr>
              <w:t>046</w:t>
            </w:r>
          </w:p>
        </w:tc>
        <w:tc>
          <w:tcPr>
            <w:tcW w:w="4219" w:type="dxa"/>
            <w:shd w:val="clear" w:color="auto" w:fill="auto"/>
          </w:tcPr>
          <w:p w:rsidR="00E562F6" w:rsidRPr="00EC705B" w:rsidRDefault="00E562F6" w:rsidP="00E562F6">
            <w:pPr>
              <w:rPr>
                <w:sz w:val="22"/>
                <w:szCs w:val="22"/>
              </w:rPr>
            </w:pPr>
            <w:r w:rsidRPr="00EC705B">
              <w:rPr>
                <w:sz w:val="22"/>
                <w:szCs w:val="22"/>
              </w:rPr>
              <w:t>Megztų (trikotažinių) ir nertų medžiagų gamyba, megztų (trikotažinių) ir nertų gaminių bei dirbinių gamyba</w:t>
            </w:r>
          </w:p>
        </w:tc>
        <w:tc>
          <w:tcPr>
            <w:tcW w:w="2966" w:type="dxa"/>
            <w:shd w:val="clear" w:color="auto" w:fill="auto"/>
          </w:tcPr>
          <w:p w:rsidR="00E562F6" w:rsidRPr="00EC705B" w:rsidRDefault="00E562F6" w:rsidP="00E562F6">
            <w:pPr>
              <w:rPr>
                <w:sz w:val="22"/>
                <w:szCs w:val="22"/>
              </w:rPr>
            </w:pPr>
            <w:r w:rsidRPr="00EC705B">
              <w:rPr>
                <w:sz w:val="22"/>
                <w:szCs w:val="22"/>
              </w:rPr>
              <w:t xml:space="preserve">(EVRK klasės </w:t>
            </w:r>
            <w:hyperlink r:id="rId100" w:anchor="14.31" w:history="1">
              <w:r w:rsidRPr="00EC705B">
                <w:rPr>
                  <w:rStyle w:val="Hipersaitas"/>
                  <w:sz w:val="22"/>
                  <w:szCs w:val="22"/>
                </w:rPr>
                <w:t>14.31</w:t>
              </w:r>
            </w:hyperlink>
            <w:r w:rsidRPr="00EC705B">
              <w:rPr>
                <w:sz w:val="22"/>
                <w:szCs w:val="22"/>
              </w:rPr>
              <w:t xml:space="preserve">; </w:t>
            </w:r>
            <w:hyperlink r:id="rId101" w:anchor="14.39" w:history="1">
              <w:r w:rsidRPr="00EC705B">
                <w:rPr>
                  <w:rStyle w:val="Hipersaitas"/>
                  <w:sz w:val="22"/>
                  <w:szCs w:val="22"/>
                </w:rPr>
                <w:t>14.39</w:t>
              </w:r>
            </w:hyperlink>
            <w:r w:rsidRPr="00EC705B">
              <w:rPr>
                <w:sz w:val="22"/>
                <w:szCs w:val="22"/>
              </w:rPr>
              <w:t xml:space="preserve">; įeina į EVRK klases </w:t>
            </w:r>
            <w:hyperlink r:id="rId102" w:anchor="13.91" w:history="1">
              <w:r w:rsidRPr="00EC705B">
                <w:rPr>
                  <w:rStyle w:val="Hipersaitas"/>
                  <w:sz w:val="22"/>
                  <w:szCs w:val="22"/>
                </w:rPr>
                <w:t>13.91</w:t>
              </w:r>
            </w:hyperlink>
            <w:r w:rsidRPr="00EC705B">
              <w:rPr>
                <w:sz w:val="22"/>
                <w:szCs w:val="22"/>
              </w:rPr>
              <w:t xml:space="preserve">; </w:t>
            </w:r>
            <w:hyperlink r:id="rId103" w:anchor="14.19" w:history="1">
              <w:r w:rsidRPr="00EC705B">
                <w:rPr>
                  <w:rStyle w:val="Hipersaitas"/>
                  <w:sz w:val="22"/>
                  <w:szCs w:val="22"/>
                </w:rPr>
                <w:t>14.19</w:t>
              </w:r>
            </w:hyperlink>
            <w:r w:rsidRPr="00EC705B">
              <w:rPr>
                <w:sz w:val="22"/>
                <w:szCs w:val="22"/>
              </w:rPr>
              <w:t>)</w:t>
            </w:r>
          </w:p>
        </w:tc>
        <w:tc>
          <w:tcPr>
            <w:tcW w:w="1335" w:type="dxa"/>
            <w:shd w:val="clear" w:color="auto" w:fill="auto"/>
          </w:tcPr>
          <w:p w:rsidR="00E562F6" w:rsidRPr="00EC705B" w:rsidRDefault="00E562F6" w:rsidP="00E562F6">
            <w:pPr>
              <w:rPr>
                <w:sz w:val="22"/>
                <w:szCs w:val="22"/>
              </w:rPr>
            </w:pPr>
            <w:r w:rsidRPr="00EC705B">
              <w:rPr>
                <w:sz w:val="22"/>
                <w:szCs w:val="22"/>
              </w:rPr>
              <w:t>Gamyba</w:t>
            </w:r>
          </w:p>
        </w:tc>
        <w:tc>
          <w:tcPr>
            <w:tcW w:w="1996" w:type="dxa"/>
            <w:shd w:val="clear" w:color="auto" w:fill="auto"/>
          </w:tcPr>
          <w:p w:rsidR="00E562F6" w:rsidRPr="00330FAD" w:rsidRDefault="00AB5F9B" w:rsidP="00E562F6">
            <w:pPr>
              <w:ind w:hanging="17"/>
              <w:jc w:val="center"/>
              <w:rPr>
                <w:sz w:val="22"/>
                <w:szCs w:val="22"/>
              </w:rPr>
            </w:pPr>
            <w:r w:rsidRPr="00330FAD">
              <w:rPr>
                <w:sz w:val="22"/>
                <w:szCs w:val="22"/>
              </w:rPr>
              <w:t>1</w:t>
            </w:r>
          </w:p>
        </w:tc>
        <w:tc>
          <w:tcPr>
            <w:tcW w:w="2373" w:type="dxa"/>
            <w:shd w:val="clear" w:color="auto" w:fill="auto"/>
          </w:tcPr>
          <w:p w:rsidR="00E562F6" w:rsidRPr="00330FAD" w:rsidRDefault="00AB5F9B" w:rsidP="00E562F6">
            <w:pPr>
              <w:ind w:hanging="17"/>
              <w:jc w:val="center"/>
              <w:rPr>
                <w:sz w:val="22"/>
                <w:szCs w:val="22"/>
              </w:rPr>
            </w:pPr>
            <w:r w:rsidRPr="00330FAD">
              <w:rPr>
                <w:sz w:val="22"/>
                <w:szCs w:val="22"/>
              </w:rPr>
              <w:t>1</w:t>
            </w:r>
          </w:p>
        </w:tc>
        <w:tc>
          <w:tcPr>
            <w:tcW w:w="1431" w:type="dxa"/>
            <w:shd w:val="clear" w:color="auto" w:fill="auto"/>
          </w:tcPr>
          <w:p w:rsidR="00E562F6" w:rsidRPr="00330FAD" w:rsidRDefault="00AB5F9B" w:rsidP="00E562F6">
            <w:pPr>
              <w:ind w:hanging="17"/>
              <w:jc w:val="center"/>
              <w:rPr>
                <w:sz w:val="22"/>
                <w:szCs w:val="22"/>
              </w:rPr>
            </w:pPr>
            <w:r w:rsidRPr="00330FAD">
              <w:rPr>
                <w:sz w:val="22"/>
                <w:szCs w:val="22"/>
              </w:rPr>
              <w:t>1</w:t>
            </w:r>
          </w:p>
        </w:tc>
      </w:tr>
      <w:tr w:rsidR="00E562F6" w:rsidRPr="00EC705B" w:rsidTr="00D04FC9">
        <w:trPr>
          <w:cantSplit/>
        </w:trPr>
        <w:tc>
          <w:tcPr>
            <w:tcW w:w="677" w:type="dxa"/>
            <w:shd w:val="clear" w:color="auto" w:fill="auto"/>
          </w:tcPr>
          <w:p w:rsidR="00E562F6" w:rsidRPr="00EC705B" w:rsidRDefault="00E562F6" w:rsidP="00E562F6">
            <w:pPr>
              <w:jc w:val="right"/>
              <w:rPr>
                <w:sz w:val="22"/>
                <w:szCs w:val="22"/>
              </w:rPr>
            </w:pPr>
            <w:r w:rsidRPr="00EC705B">
              <w:rPr>
                <w:sz w:val="22"/>
                <w:szCs w:val="22"/>
              </w:rPr>
              <w:t>047</w:t>
            </w:r>
          </w:p>
        </w:tc>
        <w:tc>
          <w:tcPr>
            <w:tcW w:w="4219" w:type="dxa"/>
            <w:shd w:val="clear" w:color="auto" w:fill="auto"/>
          </w:tcPr>
          <w:p w:rsidR="00E562F6" w:rsidRPr="00EC705B" w:rsidRDefault="00E562F6" w:rsidP="00E562F6">
            <w:pPr>
              <w:rPr>
                <w:sz w:val="22"/>
                <w:szCs w:val="22"/>
              </w:rPr>
            </w:pPr>
            <w:r w:rsidRPr="00EC705B">
              <w:rPr>
                <w:sz w:val="22"/>
                <w:szCs w:val="22"/>
              </w:rPr>
              <w:t>Avalynės gamyba</w:t>
            </w:r>
          </w:p>
        </w:tc>
        <w:tc>
          <w:tcPr>
            <w:tcW w:w="2966" w:type="dxa"/>
            <w:shd w:val="clear" w:color="auto" w:fill="auto"/>
          </w:tcPr>
          <w:p w:rsidR="00E562F6" w:rsidRPr="00EC705B" w:rsidRDefault="00E562F6" w:rsidP="00E562F6">
            <w:pPr>
              <w:rPr>
                <w:sz w:val="22"/>
                <w:szCs w:val="22"/>
              </w:rPr>
            </w:pPr>
            <w:r w:rsidRPr="00EC705B">
              <w:rPr>
                <w:sz w:val="22"/>
                <w:szCs w:val="22"/>
              </w:rPr>
              <w:t xml:space="preserve">(EVRK klasė </w:t>
            </w:r>
            <w:hyperlink r:id="rId104" w:anchor="15.20" w:history="1">
              <w:r w:rsidRPr="00EC705B">
                <w:rPr>
                  <w:rStyle w:val="Hipersaitas"/>
                  <w:sz w:val="22"/>
                  <w:szCs w:val="22"/>
                </w:rPr>
                <w:t>15.20</w:t>
              </w:r>
            </w:hyperlink>
            <w:r w:rsidRPr="00EC705B">
              <w:rPr>
                <w:sz w:val="22"/>
                <w:szCs w:val="22"/>
              </w:rPr>
              <w:t xml:space="preserve">; įeina į EVRK klasę </w:t>
            </w:r>
            <w:hyperlink r:id="rId105" w:anchor="16.29" w:history="1">
              <w:r w:rsidRPr="00EC705B">
                <w:rPr>
                  <w:rStyle w:val="Hipersaitas"/>
                  <w:sz w:val="22"/>
                  <w:szCs w:val="22"/>
                </w:rPr>
                <w:t>16.29</w:t>
              </w:r>
            </w:hyperlink>
            <w:r w:rsidRPr="00EC705B">
              <w:rPr>
                <w:sz w:val="22"/>
                <w:szCs w:val="22"/>
              </w:rPr>
              <w:t>)</w:t>
            </w:r>
          </w:p>
        </w:tc>
        <w:tc>
          <w:tcPr>
            <w:tcW w:w="1335" w:type="dxa"/>
            <w:shd w:val="clear" w:color="auto" w:fill="auto"/>
          </w:tcPr>
          <w:p w:rsidR="00E562F6" w:rsidRPr="00EC705B" w:rsidRDefault="00E562F6" w:rsidP="00E562F6">
            <w:pPr>
              <w:rPr>
                <w:sz w:val="22"/>
                <w:szCs w:val="22"/>
              </w:rPr>
            </w:pPr>
            <w:r w:rsidRPr="00EC705B">
              <w:rPr>
                <w:sz w:val="22"/>
                <w:szCs w:val="22"/>
              </w:rPr>
              <w:t>Gamyba</w:t>
            </w:r>
          </w:p>
        </w:tc>
        <w:tc>
          <w:tcPr>
            <w:tcW w:w="1996" w:type="dxa"/>
            <w:shd w:val="clear" w:color="auto" w:fill="auto"/>
          </w:tcPr>
          <w:p w:rsidR="00E562F6" w:rsidRPr="00EC705B" w:rsidRDefault="00E562F6" w:rsidP="00E562F6">
            <w:pPr>
              <w:ind w:hanging="1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2373" w:type="dxa"/>
            <w:shd w:val="clear" w:color="auto" w:fill="auto"/>
          </w:tcPr>
          <w:p w:rsidR="00E562F6" w:rsidRPr="00EC705B" w:rsidRDefault="00E562F6" w:rsidP="00E562F6">
            <w:pPr>
              <w:ind w:hanging="1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431" w:type="dxa"/>
            <w:shd w:val="clear" w:color="auto" w:fill="auto"/>
          </w:tcPr>
          <w:p w:rsidR="00E562F6" w:rsidRPr="00EC705B" w:rsidRDefault="00E562F6" w:rsidP="00E562F6">
            <w:pPr>
              <w:ind w:hanging="1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</w:tr>
      <w:tr w:rsidR="00DB13C5" w:rsidRPr="00EC705B" w:rsidTr="00D04FC9">
        <w:trPr>
          <w:cantSplit/>
        </w:trPr>
        <w:tc>
          <w:tcPr>
            <w:tcW w:w="677" w:type="dxa"/>
            <w:shd w:val="clear" w:color="auto" w:fill="auto"/>
          </w:tcPr>
          <w:p w:rsidR="00DB13C5" w:rsidRPr="00EC705B" w:rsidRDefault="00DB13C5" w:rsidP="00DB13C5">
            <w:pPr>
              <w:jc w:val="right"/>
              <w:rPr>
                <w:sz w:val="22"/>
                <w:szCs w:val="22"/>
              </w:rPr>
            </w:pPr>
            <w:r w:rsidRPr="00EC705B">
              <w:rPr>
                <w:sz w:val="22"/>
                <w:szCs w:val="22"/>
              </w:rPr>
              <w:lastRenderedPageBreak/>
              <w:t>048</w:t>
            </w:r>
          </w:p>
        </w:tc>
        <w:tc>
          <w:tcPr>
            <w:tcW w:w="4219" w:type="dxa"/>
            <w:shd w:val="clear" w:color="auto" w:fill="auto"/>
          </w:tcPr>
          <w:p w:rsidR="00DB13C5" w:rsidRPr="00EC705B" w:rsidRDefault="00DB13C5" w:rsidP="00DB13C5">
            <w:pPr>
              <w:rPr>
                <w:sz w:val="22"/>
                <w:szCs w:val="22"/>
              </w:rPr>
            </w:pPr>
            <w:r w:rsidRPr="00EC705B">
              <w:rPr>
                <w:sz w:val="22"/>
                <w:szCs w:val="22"/>
              </w:rPr>
              <w:t>Baldų gamyba</w:t>
            </w:r>
          </w:p>
        </w:tc>
        <w:tc>
          <w:tcPr>
            <w:tcW w:w="2966" w:type="dxa"/>
            <w:shd w:val="clear" w:color="auto" w:fill="auto"/>
          </w:tcPr>
          <w:p w:rsidR="00DB13C5" w:rsidRPr="00EC705B" w:rsidRDefault="00DB13C5" w:rsidP="00DB13C5">
            <w:pPr>
              <w:rPr>
                <w:sz w:val="22"/>
                <w:szCs w:val="22"/>
              </w:rPr>
            </w:pPr>
            <w:r w:rsidRPr="00EC705B">
              <w:rPr>
                <w:sz w:val="22"/>
                <w:szCs w:val="22"/>
              </w:rPr>
              <w:t xml:space="preserve">(EVRK klasės </w:t>
            </w:r>
            <w:hyperlink r:id="rId106" w:anchor="31.01" w:history="1">
              <w:r w:rsidRPr="00EC705B">
                <w:rPr>
                  <w:rStyle w:val="Hipersaitas"/>
                  <w:sz w:val="22"/>
                  <w:szCs w:val="22"/>
                </w:rPr>
                <w:t>31.01</w:t>
              </w:r>
            </w:hyperlink>
            <w:r w:rsidRPr="00EC705B">
              <w:rPr>
                <w:sz w:val="22"/>
                <w:szCs w:val="22"/>
              </w:rPr>
              <w:t xml:space="preserve">; </w:t>
            </w:r>
            <w:hyperlink r:id="rId107" w:anchor="31.02" w:history="1">
              <w:r w:rsidRPr="00EC705B">
                <w:rPr>
                  <w:rStyle w:val="Hipersaitas"/>
                  <w:sz w:val="22"/>
                  <w:szCs w:val="22"/>
                </w:rPr>
                <w:t>31.02</w:t>
              </w:r>
            </w:hyperlink>
            <w:r w:rsidRPr="00EC705B">
              <w:rPr>
                <w:sz w:val="22"/>
                <w:szCs w:val="22"/>
              </w:rPr>
              <w:t xml:space="preserve">; </w:t>
            </w:r>
            <w:hyperlink r:id="rId108" w:anchor="31.03" w:history="1">
              <w:r w:rsidRPr="00EC705B">
                <w:rPr>
                  <w:rStyle w:val="Hipersaitas"/>
                  <w:sz w:val="22"/>
                  <w:szCs w:val="22"/>
                </w:rPr>
                <w:t>31.03</w:t>
              </w:r>
            </w:hyperlink>
            <w:r w:rsidRPr="00EC705B">
              <w:rPr>
                <w:sz w:val="22"/>
                <w:szCs w:val="22"/>
              </w:rPr>
              <w:t xml:space="preserve">; </w:t>
            </w:r>
            <w:hyperlink r:id="rId109" w:anchor="31.09" w:history="1">
              <w:r w:rsidRPr="00EC705B">
                <w:rPr>
                  <w:rStyle w:val="Hipersaitas"/>
                  <w:sz w:val="22"/>
                  <w:szCs w:val="22"/>
                </w:rPr>
                <w:t>31.09</w:t>
              </w:r>
            </w:hyperlink>
            <w:r w:rsidRPr="00EC705B">
              <w:rPr>
                <w:sz w:val="22"/>
                <w:szCs w:val="22"/>
              </w:rPr>
              <w:t xml:space="preserve">; įeina į EVRK klasę </w:t>
            </w:r>
            <w:hyperlink r:id="rId110" w:anchor="29.32" w:history="1">
              <w:r w:rsidRPr="00EC705B">
                <w:rPr>
                  <w:rStyle w:val="Hipersaitas"/>
                  <w:sz w:val="22"/>
                  <w:szCs w:val="22"/>
                </w:rPr>
                <w:t>29.32</w:t>
              </w:r>
            </w:hyperlink>
            <w:r w:rsidRPr="00EC705B">
              <w:rPr>
                <w:sz w:val="22"/>
                <w:szCs w:val="22"/>
              </w:rPr>
              <w:t>)</w:t>
            </w:r>
          </w:p>
        </w:tc>
        <w:tc>
          <w:tcPr>
            <w:tcW w:w="1335" w:type="dxa"/>
            <w:shd w:val="clear" w:color="auto" w:fill="auto"/>
          </w:tcPr>
          <w:p w:rsidR="00DB13C5" w:rsidRPr="00EC705B" w:rsidRDefault="00DB13C5" w:rsidP="00DB13C5">
            <w:pPr>
              <w:rPr>
                <w:sz w:val="22"/>
                <w:szCs w:val="22"/>
              </w:rPr>
            </w:pPr>
            <w:r w:rsidRPr="00EC705B">
              <w:rPr>
                <w:sz w:val="22"/>
                <w:szCs w:val="22"/>
              </w:rPr>
              <w:t>Gamyba</w:t>
            </w:r>
          </w:p>
        </w:tc>
        <w:tc>
          <w:tcPr>
            <w:tcW w:w="1996" w:type="dxa"/>
            <w:shd w:val="clear" w:color="auto" w:fill="auto"/>
          </w:tcPr>
          <w:p w:rsidR="00DB13C5" w:rsidRPr="00330FAD" w:rsidRDefault="00330FAD" w:rsidP="00DB13C5">
            <w:pPr>
              <w:ind w:hanging="17"/>
              <w:jc w:val="center"/>
              <w:rPr>
                <w:sz w:val="22"/>
                <w:szCs w:val="22"/>
              </w:rPr>
            </w:pPr>
            <w:r w:rsidRPr="00330FAD">
              <w:rPr>
                <w:sz w:val="22"/>
                <w:szCs w:val="22"/>
              </w:rPr>
              <w:t>150</w:t>
            </w:r>
          </w:p>
        </w:tc>
        <w:tc>
          <w:tcPr>
            <w:tcW w:w="2373" w:type="dxa"/>
            <w:shd w:val="clear" w:color="auto" w:fill="auto"/>
          </w:tcPr>
          <w:p w:rsidR="00DB13C5" w:rsidRPr="00330FAD" w:rsidRDefault="00330FAD" w:rsidP="00DB13C5">
            <w:pPr>
              <w:ind w:hanging="17"/>
              <w:jc w:val="center"/>
              <w:rPr>
                <w:sz w:val="22"/>
                <w:szCs w:val="22"/>
              </w:rPr>
            </w:pPr>
            <w:r w:rsidRPr="00330FAD">
              <w:rPr>
                <w:sz w:val="22"/>
                <w:szCs w:val="22"/>
              </w:rPr>
              <w:t>150</w:t>
            </w:r>
          </w:p>
        </w:tc>
        <w:tc>
          <w:tcPr>
            <w:tcW w:w="1431" w:type="dxa"/>
            <w:shd w:val="clear" w:color="auto" w:fill="auto"/>
          </w:tcPr>
          <w:p w:rsidR="00DB13C5" w:rsidRPr="00330FAD" w:rsidRDefault="00330FAD" w:rsidP="00DB13C5">
            <w:pPr>
              <w:ind w:hanging="17"/>
              <w:jc w:val="center"/>
              <w:rPr>
                <w:sz w:val="22"/>
                <w:szCs w:val="22"/>
              </w:rPr>
            </w:pPr>
            <w:r w:rsidRPr="00330FAD">
              <w:rPr>
                <w:sz w:val="22"/>
                <w:szCs w:val="22"/>
              </w:rPr>
              <w:t>150</w:t>
            </w:r>
          </w:p>
        </w:tc>
      </w:tr>
      <w:tr w:rsidR="00DB13C5" w:rsidRPr="00EC705B" w:rsidTr="00D04FC9">
        <w:trPr>
          <w:cantSplit/>
        </w:trPr>
        <w:tc>
          <w:tcPr>
            <w:tcW w:w="677" w:type="dxa"/>
            <w:shd w:val="clear" w:color="auto" w:fill="auto"/>
          </w:tcPr>
          <w:p w:rsidR="00DB13C5" w:rsidRPr="00EC705B" w:rsidRDefault="00DB13C5" w:rsidP="00DB13C5">
            <w:pPr>
              <w:jc w:val="right"/>
              <w:rPr>
                <w:sz w:val="22"/>
                <w:szCs w:val="22"/>
              </w:rPr>
            </w:pPr>
            <w:r w:rsidRPr="00EC705B">
              <w:rPr>
                <w:sz w:val="22"/>
                <w:szCs w:val="22"/>
              </w:rPr>
              <w:t>051</w:t>
            </w:r>
          </w:p>
        </w:tc>
        <w:tc>
          <w:tcPr>
            <w:tcW w:w="4219" w:type="dxa"/>
            <w:shd w:val="clear" w:color="auto" w:fill="auto"/>
          </w:tcPr>
          <w:p w:rsidR="00DB13C5" w:rsidRPr="00EC705B" w:rsidRDefault="00DB13C5" w:rsidP="00DB13C5">
            <w:pPr>
              <w:pStyle w:val="preformatted0"/>
              <w:rPr>
                <w:rFonts w:ascii="Times New Roman" w:hAnsi="Times New Roman" w:cs="Times New Roman"/>
                <w:sz w:val="22"/>
                <w:szCs w:val="22"/>
              </w:rPr>
            </w:pPr>
            <w:r w:rsidRPr="00EC705B">
              <w:rPr>
                <w:rFonts w:ascii="Times New Roman" w:hAnsi="Times New Roman" w:cs="Times New Roman"/>
                <w:sz w:val="22"/>
                <w:szCs w:val="22"/>
              </w:rPr>
              <w:t>Gyvenamosios paskirties patalpų nuoma</w:t>
            </w:r>
            <w:r w:rsidR="00465B8C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="00465B8C" w:rsidRPr="00465B8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už vieną objektą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="00465B8C">
              <w:rPr>
                <w:rFonts w:ascii="Times New Roman" w:hAnsi="Times New Roman" w:cs="Times New Roman"/>
                <w:sz w:val="22"/>
                <w:szCs w:val="22"/>
              </w:rPr>
              <w:t>(a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pgyvendinimo paslaugos (kaimo turizmo paslaugos arba nakvynės ir pusryčių paslaugos)</w:t>
            </w:r>
            <w:r w:rsidR="00191D06">
              <w:rPr>
                <w:rFonts w:ascii="Times New Roman" w:hAnsi="Times New Roman" w:cs="Times New Roman"/>
                <w:sz w:val="22"/>
                <w:szCs w:val="22"/>
              </w:rPr>
              <w:t xml:space="preserve"> neįeina</w:t>
            </w:r>
          </w:p>
        </w:tc>
        <w:tc>
          <w:tcPr>
            <w:tcW w:w="2966" w:type="dxa"/>
            <w:shd w:val="clear" w:color="auto" w:fill="auto"/>
          </w:tcPr>
          <w:p w:rsidR="00DB13C5" w:rsidRPr="00EC705B" w:rsidRDefault="00DB13C5" w:rsidP="00DB13C5">
            <w:pPr>
              <w:pStyle w:val="preformatted0"/>
              <w:rPr>
                <w:rFonts w:ascii="Times New Roman" w:hAnsi="Times New Roman" w:cs="Times New Roman"/>
                <w:sz w:val="22"/>
                <w:szCs w:val="22"/>
              </w:rPr>
            </w:pPr>
            <w:r w:rsidRPr="00EC705B">
              <w:rPr>
                <w:rFonts w:ascii="Times New Roman" w:hAnsi="Times New Roman" w:cs="Times New Roman"/>
                <w:sz w:val="22"/>
                <w:szCs w:val="22"/>
              </w:rPr>
              <w:t xml:space="preserve">(įeina į EVRK klases </w:t>
            </w:r>
            <w:hyperlink r:id="rId111" w:anchor="68.20" w:history="1">
              <w:r w:rsidRPr="00EC705B">
                <w:rPr>
                  <w:rStyle w:val="Hipersaitas"/>
                  <w:rFonts w:ascii="Times New Roman" w:hAnsi="Times New Roman" w:cs="Times New Roman"/>
                  <w:sz w:val="22"/>
                  <w:szCs w:val="22"/>
                </w:rPr>
                <w:t>68.20</w:t>
              </w:r>
            </w:hyperlink>
            <w:r>
              <w:t>)</w:t>
            </w:r>
            <w:r w:rsidRPr="00EC705B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</w:p>
        </w:tc>
        <w:tc>
          <w:tcPr>
            <w:tcW w:w="1335" w:type="dxa"/>
            <w:shd w:val="clear" w:color="auto" w:fill="auto"/>
          </w:tcPr>
          <w:p w:rsidR="00DB13C5" w:rsidRPr="00EC705B" w:rsidRDefault="00DB13C5" w:rsidP="00DB13C5">
            <w:pPr>
              <w:rPr>
                <w:sz w:val="22"/>
                <w:szCs w:val="22"/>
              </w:rPr>
            </w:pPr>
            <w:r w:rsidRPr="00EC705B">
              <w:rPr>
                <w:sz w:val="22"/>
                <w:szCs w:val="22"/>
              </w:rPr>
              <w:t>Paslaugos</w:t>
            </w:r>
          </w:p>
        </w:tc>
        <w:tc>
          <w:tcPr>
            <w:tcW w:w="1996" w:type="dxa"/>
            <w:shd w:val="clear" w:color="auto" w:fill="auto"/>
          </w:tcPr>
          <w:p w:rsidR="00DB13C5" w:rsidRPr="009562C2" w:rsidRDefault="009562C2" w:rsidP="00DB13C5">
            <w:pPr>
              <w:ind w:hanging="17"/>
              <w:jc w:val="center"/>
              <w:rPr>
                <w:sz w:val="22"/>
                <w:szCs w:val="22"/>
              </w:rPr>
            </w:pPr>
            <w:r w:rsidRPr="009562C2">
              <w:rPr>
                <w:sz w:val="22"/>
                <w:szCs w:val="22"/>
              </w:rPr>
              <w:t>150</w:t>
            </w:r>
          </w:p>
        </w:tc>
        <w:tc>
          <w:tcPr>
            <w:tcW w:w="2373" w:type="dxa"/>
            <w:shd w:val="clear" w:color="auto" w:fill="auto"/>
          </w:tcPr>
          <w:p w:rsidR="00DB13C5" w:rsidRPr="009562C2" w:rsidRDefault="009562C2" w:rsidP="00DB13C5">
            <w:pPr>
              <w:ind w:hanging="17"/>
              <w:jc w:val="center"/>
              <w:rPr>
                <w:sz w:val="22"/>
                <w:szCs w:val="22"/>
              </w:rPr>
            </w:pPr>
            <w:r w:rsidRPr="009562C2">
              <w:rPr>
                <w:sz w:val="22"/>
                <w:szCs w:val="22"/>
              </w:rPr>
              <w:t>150</w:t>
            </w:r>
          </w:p>
        </w:tc>
        <w:tc>
          <w:tcPr>
            <w:tcW w:w="1431" w:type="dxa"/>
            <w:shd w:val="clear" w:color="auto" w:fill="auto"/>
          </w:tcPr>
          <w:p w:rsidR="00DB13C5" w:rsidRPr="009562C2" w:rsidRDefault="009562C2" w:rsidP="00DB13C5">
            <w:pPr>
              <w:ind w:hanging="17"/>
              <w:jc w:val="center"/>
              <w:rPr>
                <w:sz w:val="22"/>
                <w:szCs w:val="22"/>
              </w:rPr>
            </w:pPr>
            <w:r w:rsidRPr="009562C2">
              <w:rPr>
                <w:sz w:val="22"/>
                <w:szCs w:val="22"/>
              </w:rPr>
              <w:t>150</w:t>
            </w:r>
          </w:p>
        </w:tc>
      </w:tr>
      <w:tr w:rsidR="00DB13C5" w:rsidRPr="00EC705B" w:rsidTr="00D04FC9">
        <w:trPr>
          <w:cantSplit/>
        </w:trPr>
        <w:tc>
          <w:tcPr>
            <w:tcW w:w="677" w:type="dxa"/>
            <w:shd w:val="clear" w:color="auto" w:fill="auto"/>
          </w:tcPr>
          <w:p w:rsidR="00DB13C5" w:rsidRPr="00EC705B" w:rsidRDefault="00DB13C5" w:rsidP="00DB13C5">
            <w:pPr>
              <w:jc w:val="right"/>
              <w:rPr>
                <w:sz w:val="22"/>
                <w:szCs w:val="22"/>
              </w:rPr>
            </w:pPr>
            <w:r w:rsidRPr="00EC705B">
              <w:rPr>
                <w:sz w:val="22"/>
                <w:szCs w:val="22"/>
              </w:rPr>
              <w:t>052</w:t>
            </w:r>
          </w:p>
        </w:tc>
        <w:tc>
          <w:tcPr>
            <w:tcW w:w="4219" w:type="dxa"/>
            <w:shd w:val="clear" w:color="auto" w:fill="auto"/>
          </w:tcPr>
          <w:p w:rsidR="00DB13C5" w:rsidRPr="00EC705B" w:rsidRDefault="00DB13C5" w:rsidP="00DB13C5">
            <w:pPr>
              <w:rPr>
                <w:sz w:val="22"/>
                <w:szCs w:val="22"/>
              </w:rPr>
            </w:pPr>
            <w:r w:rsidRPr="00EC705B">
              <w:rPr>
                <w:sz w:val="22"/>
                <w:szCs w:val="22"/>
              </w:rPr>
              <w:t>Žuvų, mėsos ir jų gaminių rūkymas</w:t>
            </w:r>
          </w:p>
        </w:tc>
        <w:tc>
          <w:tcPr>
            <w:tcW w:w="2966" w:type="dxa"/>
            <w:shd w:val="clear" w:color="auto" w:fill="auto"/>
          </w:tcPr>
          <w:p w:rsidR="00DB13C5" w:rsidRPr="00EC705B" w:rsidRDefault="00DB13C5" w:rsidP="00DB13C5">
            <w:pPr>
              <w:rPr>
                <w:sz w:val="22"/>
                <w:szCs w:val="22"/>
              </w:rPr>
            </w:pPr>
            <w:r w:rsidRPr="00EC705B">
              <w:rPr>
                <w:sz w:val="22"/>
                <w:szCs w:val="22"/>
              </w:rPr>
              <w:t xml:space="preserve">(įeina į EVRK klases </w:t>
            </w:r>
            <w:hyperlink r:id="rId112" w:anchor="10.13" w:history="1">
              <w:r w:rsidRPr="00EC705B">
                <w:rPr>
                  <w:rStyle w:val="Hipersaitas"/>
                  <w:sz w:val="22"/>
                  <w:szCs w:val="22"/>
                </w:rPr>
                <w:t>10.13</w:t>
              </w:r>
            </w:hyperlink>
            <w:r w:rsidRPr="00EC705B">
              <w:rPr>
                <w:sz w:val="22"/>
                <w:szCs w:val="22"/>
              </w:rPr>
              <w:t xml:space="preserve">; </w:t>
            </w:r>
            <w:hyperlink r:id="rId113" w:anchor="10.20" w:history="1">
              <w:r w:rsidRPr="00EC705B">
                <w:rPr>
                  <w:rStyle w:val="Hipersaitas"/>
                  <w:sz w:val="22"/>
                  <w:szCs w:val="22"/>
                </w:rPr>
                <w:t>10.20</w:t>
              </w:r>
            </w:hyperlink>
            <w:r w:rsidRPr="00EC705B">
              <w:rPr>
                <w:sz w:val="22"/>
                <w:szCs w:val="22"/>
              </w:rPr>
              <w:t>)</w:t>
            </w:r>
          </w:p>
        </w:tc>
        <w:tc>
          <w:tcPr>
            <w:tcW w:w="1335" w:type="dxa"/>
            <w:shd w:val="clear" w:color="auto" w:fill="auto"/>
          </w:tcPr>
          <w:p w:rsidR="00DB13C5" w:rsidRPr="00EC705B" w:rsidRDefault="00DB13C5" w:rsidP="00DB13C5">
            <w:pPr>
              <w:rPr>
                <w:sz w:val="22"/>
                <w:szCs w:val="22"/>
              </w:rPr>
            </w:pPr>
            <w:r w:rsidRPr="00EC705B">
              <w:rPr>
                <w:sz w:val="22"/>
                <w:szCs w:val="22"/>
              </w:rPr>
              <w:t>Paslaugos</w:t>
            </w:r>
          </w:p>
        </w:tc>
        <w:tc>
          <w:tcPr>
            <w:tcW w:w="1996" w:type="dxa"/>
            <w:shd w:val="clear" w:color="auto" w:fill="auto"/>
          </w:tcPr>
          <w:p w:rsidR="00DB13C5" w:rsidRPr="009562C2" w:rsidRDefault="00AB5F9B" w:rsidP="00DB13C5">
            <w:pPr>
              <w:ind w:hanging="17"/>
              <w:jc w:val="center"/>
              <w:rPr>
                <w:sz w:val="22"/>
                <w:szCs w:val="22"/>
              </w:rPr>
            </w:pPr>
            <w:r w:rsidRPr="009562C2">
              <w:rPr>
                <w:sz w:val="22"/>
                <w:szCs w:val="22"/>
              </w:rPr>
              <w:t>1</w:t>
            </w:r>
          </w:p>
        </w:tc>
        <w:tc>
          <w:tcPr>
            <w:tcW w:w="2373" w:type="dxa"/>
            <w:shd w:val="clear" w:color="auto" w:fill="auto"/>
          </w:tcPr>
          <w:p w:rsidR="00DB13C5" w:rsidRPr="009562C2" w:rsidRDefault="00AB5F9B" w:rsidP="00DB13C5">
            <w:pPr>
              <w:ind w:hanging="17"/>
              <w:jc w:val="center"/>
              <w:rPr>
                <w:sz w:val="22"/>
                <w:szCs w:val="22"/>
              </w:rPr>
            </w:pPr>
            <w:r w:rsidRPr="009562C2">
              <w:rPr>
                <w:sz w:val="22"/>
                <w:szCs w:val="22"/>
              </w:rPr>
              <w:t>1</w:t>
            </w:r>
          </w:p>
        </w:tc>
        <w:tc>
          <w:tcPr>
            <w:tcW w:w="1431" w:type="dxa"/>
            <w:shd w:val="clear" w:color="auto" w:fill="auto"/>
          </w:tcPr>
          <w:p w:rsidR="00DB13C5" w:rsidRPr="009562C2" w:rsidRDefault="00AB5F9B" w:rsidP="00DB13C5">
            <w:pPr>
              <w:ind w:hanging="17"/>
              <w:jc w:val="center"/>
              <w:rPr>
                <w:sz w:val="22"/>
                <w:szCs w:val="22"/>
              </w:rPr>
            </w:pPr>
            <w:r w:rsidRPr="009562C2">
              <w:rPr>
                <w:sz w:val="22"/>
                <w:szCs w:val="22"/>
              </w:rPr>
              <w:t>1</w:t>
            </w:r>
          </w:p>
        </w:tc>
      </w:tr>
      <w:tr w:rsidR="00DB13C5" w:rsidRPr="00EC705B" w:rsidTr="00D04FC9">
        <w:trPr>
          <w:cantSplit/>
        </w:trPr>
        <w:tc>
          <w:tcPr>
            <w:tcW w:w="677" w:type="dxa"/>
            <w:shd w:val="clear" w:color="auto" w:fill="auto"/>
          </w:tcPr>
          <w:p w:rsidR="00DB13C5" w:rsidRPr="00EC705B" w:rsidRDefault="00DB13C5" w:rsidP="00DB13C5">
            <w:pPr>
              <w:jc w:val="right"/>
              <w:rPr>
                <w:sz w:val="22"/>
                <w:szCs w:val="22"/>
              </w:rPr>
            </w:pPr>
            <w:r w:rsidRPr="00EC705B">
              <w:rPr>
                <w:sz w:val="22"/>
                <w:szCs w:val="22"/>
              </w:rPr>
              <w:t>053</w:t>
            </w:r>
          </w:p>
        </w:tc>
        <w:tc>
          <w:tcPr>
            <w:tcW w:w="4219" w:type="dxa"/>
            <w:shd w:val="clear" w:color="auto" w:fill="auto"/>
          </w:tcPr>
          <w:p w:rsidR="00DB13C5" w:rsidRPr="00EC705B" w:rsidRDefault="00DB13C5" w:rsidP="00DB13C5">
            <w:pPr>
              <w:rPr>
                <w:sz w:val="22"/>
                <w:szCs w:val="22"/>
              </w:rPr>
            </w:pPr>
            <w:r w:rsidRPr="00EC705B">
              <w:rPr>
                <w:sz w:val="22"/>
                <w:szCs w:val="22"/>
              </w:rPr>
              <w:t>Vaisių, uogų ir daržovių sulčių gamyba</w:t>
            </w:r>
          </w:p>
        </w:tc>
        <w:tc>
          <w:tcPr>
            <w:tcW w:w="2966" w:type="dxa"/>
            <w:shd w:val="clear" w:color="auto" w:fill="auto"/>
          </w:tcPr>
          <w:p w:rsidR="00DB13C5" w:rsidRPr="00EC705B" w:rsidRDefault="00DB13C5" w:rsidP="00DB13C5">
            <w:pPr>
              <w:rPr>
                <w:sz w:val="22"/>
                <w:szCs w:val="22"/>
              </w:rPr>
            </w:pPr>
            <w:r w:rsidRPr="00EC705B">
              <w:rPr>
                <w:sz w:val="22"/>
                <w:szCs w:val="22"/>
              </w:rPr>
              <w:t xml:space="preserve">(EVRK klasė </w:t>
            </w:r>
            <w:hyperlink r:id="rId114" w:anchor="10.32" w:history="1">
              <w:r w:rsidRPr="00EC705B">
                <w:rPr>
                  <w:rStyle w:val="Hipersaitas"/>
                  <w:sz w:val="22"/>
                  <w:szCs w:val="22"/>
                </w:rPr>
                <w:t>10.32</w:t>
              </w:r>
            </w:hyperlink>
            <w:r w:rsidRPr="00EC705B">
              <w:rPr>
                <w:sz w:val="22"/>
                <w:szCs w:val="22"/>
              </w:rPr>
              <w:t>)</w:t>
            </w:r>
          </w:p>
        </w:tc>
        <w:tc>
          <w:tcPr>
            <w:tcW w:w="1335" w:type="dxa"/>
            <w:shd w:val="clear" w:color="auto" w:fill="auto"/>
          </w:tcPr>
          <w:p w:rsidR="00DB13C5" w:rsidRPr="00EC705B" w:rsidRDefault="00DB13C5" w:rsidP="00DB13C5">
            <w:pPr>
              <w:rPr>
                <w:sz w:val="22"/>
                <w:szCs w:val="22"/>
              </w:rPr>
            </w:pPr>
            <w:r w:rsidRPr="00EC705B">
              <w:rPr>
                <w:sz w:val="22"/>
                <w:szCs w:val="22"/>
              </w:rPr>
              <w:t>Paslaugos</w:t>
            </w:r>
          </w:p>
        </w:tc>
        <w:tc>
          <w:tcPr>
            <w:tcW w:w="1996" w:type="dxa"/>
            <w:shd w:val="clear" w:color="auto" w:fill="auto"/>
          </w:tcPr>
          <w:p w:rsidR="00DB13C5" w:rsidRPr="009562C2" w:rsidRDefault="009562C2" w:rsidP="00DB13C5">
            <w:pPr>
              <w:ind w:hanging="17"/>
              <w:jc w:val="center"/>
              <w:rPr>
                <w:sz w:val="22"/>
                <w:szCs w:val="22"/>
              </w:rPr>
            </w:pPr>
            <w:r w:rsidRPr="009562C2">
              <w:rPr>
                <w:sz w:val="22"/>
                <w:szCs w:val="22"/>
              </w:rPr>
              <w:t>150</w:t>
            </w:r>
          </w:p>
        </w:tc>
        <w:tc>
          <w:tcPr>
            <w:tcW w:w="2373" w:type="dxa"/>
            <w:shd w:val="clear" w:color="auto" w:fill="auto"/>
          </w:tcPr>
          <w:p w:rsidR="00DB13C5" w:rsidRPr="009562C2" w:rsidRDefault="009562C2" w:rsidP="00DB13C5">
            <w:pPr>
              <w:ind w:hanging="17"/>
              <w:jc w:val="center"/>
              <w:rPr>
                <w:sz w:val="22"/>
                <w:szCs w:val="22"/>
              </w:rPr>
            </w:pPr>
            <w:r w:rsidRPr="009562C2">
              <w:rPr>
                <w:sz w:val="22"/>
                <w:szCs w:val="22"/>
              </w:rPr>
              <w:t>150</w:t>
            </w:r>
          </w:p>
        </w:tc>
        <w:tc>
          <w:tcPr>
            <w:tcW w:w="1431" w:type="dxa"/>
            <w:shd w:val="clear" w:color="auto" w:fill="auto"/>
          </w:tcPr>
          <w:p w:rsidR="00DB13C5" w:rsidRPr="009562C2" w:rsidRDefault="009562C2" w:rsidP="00DB13C5">
            <w:pPr>
              <w:ind w:hanging="17"/>
              <w:jc w:val="center"/>
              <w:rPr>
                <w:sz w:val="22"/>
                <w:szCs w:val="22"/>
              </w:rPr>
            </w:pPr>
            <w:r w:rsidRPr="009562C2">
              <w:rPr>
                <w:sz w:val="22"/>
                <w:szCs w:val="22"/>
              </w:rPr>
              <w:t>150</w:t>
            </w:r>
          </w:p>
        </w:tc>
      </w:tr>
      <w:tr w:rsidR="00DB13C5" w:rsidRPr="00EC705B" w:rsidTr="00D04FC9">
        <w:trPr>
          <w:cantSplit/>
        </w:trPr>
        <w:tc>
          <w:tcPr>
            <w:tcW w:w="677" w:type="dxa"/>
            <w:shd w:val="clear" w:color="auto" w:fill="auto"/>
          </w:tcPr>
          <w:p w:rsidR="00DB13C5" w:rsidRPr="00EC705B" w:rsidRDefault="00DB13C5" w:rsidP="00DB13C5">
            <w:pPr>
              <w:jc w:val="right"/>
              <w:rPr>
                <w:sz w:val="22"/>
                <w:szCs w:val="22"/>
              </w:rPr>
            </w:pPr>
            <w:r w:rsidRPr="00EC705B">
              <w:rPr>
                <w:sz w:val="22"/>
                <w:szCs w:val="22"/>
              </w:rPr>
              <w:t>054</w:t>
            </w:r>
          </w:p>
        </w:tc>
        <w:tc>
          <w:tcPr>
            <w:tcW w:w="4219" w:type="dxa"/>
            <w:shd w:val="clear" w:color="auto" w:fill="auto"/>
          </w:tcPr>
          <w:p w:rsidR="00DB13C5" w:rsidRPr="00EC705B" w:rsidRDefault="00DB13C5" w:rsidP="00DB13C5">
            <w:pPr>
              <w:rPr>
                <w:sz w:val="22"/>
                <w:szCs w:val="22"/>
              </w:rPr>
            </w:pPr>
            <w:r w:rsidRPr="00EC705B">
              <w:rPr>
                <w:sz w:val="22"/>
                <w:szCs w:val="22"/>
              </w:rPr>
              <w:t>Grūdų malimas</w:t>
            </w:r>
          </w:p>
        </w:tc>
        <w:tc>
          <w:tcPr>
            <w:tcW w:w="2966" w:type="dxa"/>
            <w:shd w:val="clear" w:color="auto" w:fill="auto"/>
          </w:tcPr>
          <w:p w:rsidR="00DB13C5" w:rsidRPr="00EC705B" w:rsidRDefault="00DB13C5" w:rsidP="00DB13C5">
            <w:pPr>
              <w:rPr>
                <w:sz w:val="22"/>
                <w:szCs w:val="22"/>
              </w:rPr>
            </w:pPr>
            <w:r w:rsidRPr="00EC705B">
              <w:rPr>
                <w:sz w:val="22"/>
                <w:szCs w:val="22"/>
              </w:rPr>
              <w:t xml:space="preserve">(įeina į EVRK klasę </w:t>
            </w:r>
            <w:hyperlink r:id="rId115" w:anchor="10.61" w:history="1">
              <w:r w:rsidRPr="00EC705B">
                <w:rPr>
                  <w:rStyle w:val="Hipersaitas"/>
                  <w:sz w:val="22"/>
                  <w:szCs w:val="22"/>
                </w:rPr>
                <w:t>10.61</w:t>
              </w:r>
            </w:hyperlink>
            <w:r w:rsidRPr="00EC705B">
              <w:rPr>
                <w:sz w:val="22"/>
                <w:szCs w:val="22"/>
              </w:rPr>
              <w:t>)</w:t>
            </w:r>
          </w:p>
        </w:tc>
        <w:tc>
          <w:tcPr>
            <w:tcW w:w="1335" w:type="dxa"/>
            <w:shd w:val="clear" w:color="auto" w:fill="auto"/>
          </w:tcPr>
          <w:p w:rsidR="00DB13C5" w:rsidRPr="00EC705B" w:rsidRDefault="00DB13C5" w:rsidP="00DB13C5">
            <w:pPr>
              <w:rPr>
                <w:sz w:val="22"/>
                <w:szCs w:val="22"/>
              </w:rPr>
            </w:pPr>
            <w:r w:rsidRPr="00EC705B">
              <w:rPr>
                <w:sz w:val="22"/>
                <w:szCs w:val="22"/>
              </w:rPr>
              <w:t>Paslaugos</w:t>
            </w:r>
          </w:p>
        </w:tc>
        <w:tc>
          <w:tcPr>
            <w:tcW w:w="1996" w:type="dxa"/>
            <w:shd w:val="clear" w:color="auto" w:fill="auto"/>
          </w:tcPr>
          <w:p w:rsidR="00DB13C5" w:rsidRPr="00EC705B" w:rsidRDefault="00DB13C5" w:rsidP="00DB13C5">
            <w:pPr>
              <w:ind w:hanging="1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2373" w:type="dxa"/>
            <w:shd w:val="clear" w:color="auto" w:fill="auto"/>
          </w:tcPr>
          <w:p w:rsidR="00DB13C5" w:rsidRPr="00EC705B" w:rsidRDefault="00DB13C5" w:rsidP="00DB13C5">
            <w:pPr>
              <w:ind w:hanging="1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431" w:type="dxa"/>
            <w:shd w:val="clear" w:color="auto" w:fill="auto"/>
          </w:tcPr>
          <w:p w:rsidR="00DB13C5" w:rsidRPr="00EC705B" w:rsidRDefault="00DB13C5" w:rsidP="00DB13C5">
            <w:pPr>
              <w:ind w:hanging="1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</w:tr>
      <w:tr w:rsidR="00DB13C5" w:rsidRPr="00EC705B" w:rsidTr="00D04FC9">
        <w:trPr>
          <w:cantSplit/>
        </w:trPr>
        <w:tc>
          <w:tcPr>
            <w:tcW w:w="677" w:type="dxa"/>
            <w:shd w:val="clear" w:color="auto" w:fill="auto"/>
          </w:tcPr>
          <w:p w:rsidR="00DB13C5" w:rsidRPr="00EC705B" w:rsidRDefault="00DB13C5" w:rsidP="00DB13C5">
            <w:pPr>
              <w:jc w:val="right"/>
              <w:rPr>
                <w:sz w:val="22"/>
                <w:szCs w:val="22"/>
              </w:rPr>
            </w:pPr>
            <w:r w:rsidRPr="00EC705B">
              <w:rPr>
                <w:sz w:val="22"/>
                <w:szCs w:val="22"/>
              </w:rPr>
              <w:t>055</w:t>
            </w:r>
          </w:p>
        </w:tc>
        <w:tc>
          <w:tcPr>
            <w:tcW w:w="4219" w:type="dxa"/>
            <w:shd w:val="clear" w:color="auto" w:fill="auto"/>
          </w:tcPr>
          <w:p w:rsidR="00DB13C5" w:rsidRPr="00EC705B" w:rsidRDefault="00DB13C5" w:rsidP="00DB13C5">
            <w:pPr>
              <w:rPr>
                <w:sz w:val="22"/>
                <w:szCs w:val="22"/>
              </w:rPr>
            </w:pPr>
            <w:r w:rsidRPr="00EC705B">
              <w:rPr>
                <w:sz w:val="22"/>
                <w:szCs w:val="22"/>
              </w:rPr>
              <w:t>Raštinės mašinų, buhalterinių mašinų, kompiuterių ir elektroninės aparatūros priežiūra ir remontas</w:t>
            </w:r>
          </w:p>
        </w:tc>
        <w:tc>
          <w:tcPr>
            <w:tcW w:w="2966" w:type="dxa"/>
            <w:shd w:val="clear" w:color="auto" w:fill="auto"/>
          </w:tcPr>
          <w:p w:rsidR="00DB13C5" w:rsidRPr="00EC705B" w:rsidRDefault="00DB13C5" w:rsidP="00DB13C5">
            <w:pPr>
              <w:rPr>
                <w:sz w:val="22"/>
                <w:szCs w:val="22"/>
              </w:rPr>
            </w:pPr>
            <w:r w:rsidRPr="00EC705B">
              <w:rPr>
                <w:sz w:val="22"/>
                <w:szCs w:val="22"/>
              </w:rPr>
              <w:t xml:space="preserve">(EVRK klasė </w:t>
            </w:r>
            <w:hyperlink r:id="rId116" w:anchor="95.11" w:history="1">
              <w:r w:rsidRPr="00EC705B">
                <w:rPr>
                  <w:rStyle w:val="Hipersaitas"/>
                  <w:sz w:val="22"/>
                  <w:szCs w:val="22"/>
                </w:rPr>
                <w:t>95.11</w:t>
              </w:r>
            </w:hyperlink>
            <w:r w:rsidRPr="00EC705B">
              <w:rPr>
                <w:sz w:val="22"/>
                <w:szCs w:val="22"/>
              </w:rPr>
              <w:t xml:space="preserve">; įeina į EVRK klasę </w:t>
            </w:r>
            <w:hyperlink r:id="rId117" w:anchor="33.12" w:history="1">
              <w:r w:rsidRPr="00EC705B">
                <w:rPr>
                  <w:rStyle w:val="Hipersaitas"/>
                  <w:sz w:val="22"/>
                  <w:szCs w:val="22"/>
                </w:rPr>
                <w:t>33.12</w:t>
              </w:r>
            </w:hyperlink>
            <w:r w:rsidRPr="00EC705B">
              <w:rPr>
                <w:sz w:val="22"/>
                <w:szCs w:val="22"/>
              </w:rPr>
              <w:t>)</w:t>
            </w:r>
          </w:p>
        </w:tc>
        <w:tc>
          <w:tcPr>
            <w:tcW w:w="1335" w:type="dxa"/>
            <w:shd w:val="clear" w:color="auto" w:fill="auto"/>
          </w:tcPr>
          <w:p w:rsidR="00DB13C5" w:rsidRPr="00EC705B" w:rsidRDefault="00DB13C5" w:rsidP="00DB13C5">
            <w:pPr>
              <w:rPr>
                <w:sz w:val="22"/>
                <w:szCs w:val="22"/>
              </w:rPr>
            </w:pPr>
            <w:r w:rsidRPr="00EC705B">
              <w:rPr>
                <w:sz w:val="22"/>
                <w:szCs w:val="22"/>
              </w:rPr>
              <w:t>Paslaugos</w:t>
            </w:r>
          </w:p>
        </w:tc>
        <w:tc>
          <w:tcPr>
            <w:tcW w:w="1996" w:type="dxa"/>
            <w:shd w:val="clear" w:color="auto" w:fill="auto"/>
          </w:tcPr>
          <w:p w:rsidR="00DB13C5" w:rsidRPr="009562C2" w:rsidRDefault="00AB5F9B" w:rsidP="00DB13C5">
            <w:pPr>
              <w:ind w:hanging="17"/>
              <w:jc w:val="center"/>
              <w:rPr>
                <w:sz w:val="22"/>
                <w:szCs w:val="22"/>
              </w:rPr>
            </w:pPr>
            <w:r w:rsidRPr="009562C2">
              <w:rPr>
                <w:sz w:val="22"/>
                <w:szCs w:val="22"/>
              </w:rPr>
              <w:t>1</w:t>
            </w:r>
          </w:p>
        </w:tc>
        <w:tc>
          <w:tcPr>
            <w:tcW w:w="2373" w:type="dxa"/>
            <w:shd w:val="clear" w:color="auto" w:fill="auto"/>
          </w:tcPr>
          <w:p w:rsidR="00DB13C5" w:rsidRPr="009562C2" w:rsidRDefault="00AB5F9B" w:rsidP="00DB13C5">
            <w:pPr>
              <w:ind w:hanging="17"/>
              <w:jc w:val="center"/>
              <w:rPr>
                <w:sz w:val="22"/>
                <w:szCs w:val="22"/>
              </w:rPr>
            </w:pPr>
            <w:r w:rsidRPr="009562C2">
              <w:rPr>
                <w:sz w:val="22"/>
                <w:szCs w:val="22"/>
              </w:rPr>
              <w:t>1</w:t>
            </w:r>
          </w:p>
        </w:tc>
        <w:tc>
          <w:tcPr>
            <w:tcW w:w="1431" w:type="dxa"/>
            <w:shd w:val="clear" w:color="auto" w:fill="auto"/>
          </w:tcPr>
          <w:p w:rsidR="00DB13C5" w:rsidRPr="009562C2" w:rsidRDefault="00AB5F9B" w:rsidP="00DB13C5">
            <w:pPr>
              <w:ind w:hanging="17"/>
              <w:jc w:val="center"/>
              <w:rPr>
                <w:sz w:val="22"/>
                <w:szCs w:val="22"/>
              </w:rPr>
            </w:pPr>
            <w:r w:rsidRPr="009562C2">
              <w:rPr>
                <w:sz w:val="22"/>
                <w:szCs w:val="22"/>
              </w:rPr>
              <w:t>1</w:t>
            </w:r>
          </w:p>
        </w:tc>
      </w:tr>
      <w:tr w:rsidR="00DB13C5" w:rsidRPr="00EC705B" w:rsidTr="00D04FC9">
        <w:trPr>
          <w:cantSplit/>
        </w:trPr>
        <w:tc>
          <w:tcPr>
            <w:tcW w:w="677" w:type="dxa"/>
            <w:shd w:val="clear" w:color="auto" w:fill="auto"/>
          </w:tcPr>
          <w:p w:rsidR="00DB13C5" w:rsidRPr="00EC705B" w:rsidRDefault="00DB13C5" w:rsidP="00DB13C5">
            <w:pPr>
              <w:jc w:val="right"/>
              <w:rPr>
                <w:sz w:val="22"/>
                <w:szCs w:val="22"/>
              </w:rPr>
            </w:pPr>
            <w:r w:rsidRPr="00EC705B">
              <w:rPr>
                <w:sz w:val="22"/>
                <w:szCs w:val="22"/>
              </w:rPr>
              <w:t>056</w:t>
            </w:r>
          </w:p>
        </w:tc>
        <w:tc>
          <w:tcPr>
            <w:tcW w:w="4219" w:type="dxa"/>
            <w:shd w:val="clear" w:color="auto" w:fill="auto"/>
          </w:tcPr>
          <w:p w:rsidR="00DB13C5" w:rsidRPr="00EC705B" w:rsidRDefault="00DB13C5" w:rsidP="00DB13C5">
            <w:pPr>
              <w:rPr>
                <w:sz w:val="22"/>
                <w:szCs w:val="22"/>
              </w:rPr>
            </w:pPr>
            <w:r w:rsidRPr="00EC705B">
              <w:rPr>
                <w:sz w:val="22"/>
                <w:szCs w:val="22"/>
              </w:rPr>
              <w:t>Vertimo veikla (įskaitant nedidelės apimties spausdinimą)</w:t>
            </w:r>
          </w:p>
        </w:tc>
        <w:tc>
          <w:tcPr>
            <w:tcW w:w="2966" w:type="dxa"/>
            <w:shd w:val="clear" w:color="auto" w:fill="auto"/>
          </w:tcPr>
          <w:p w:rsidR="00DB13C5" w:rsidRPr="00EC705B" w:rsidRDefault="00DB13C5" w:rsidP="00DB13C5">
            <w:pPr>
              <w:rPr>
                <w:sz w:val="22"/>
                <w:szCs w:val="22"/>
              </w:rPr>
            </w:pPr>
            <w:r w:rsidRPr="00EC705B">
              <w:rPr>
                <w:sz w:val="22"/>
                <w:szCs w:val="22"/>
              </w:rPr>
              <w:t xml:space="preserve">(EVRK klasė </w:t>
            </w:r>
            <w:hyperlink r:id="rId118" w:anchor="74.30" w:history="1">
              <w:r w:rsidRPr="00EC705B">
                <w:rPr>
                  <w:rStyle w:val="Hipersaitas"/>
                  <w:sz w:val="22"/>
                  <w:szCs w:val="22"/>
                </w:rPr>
                <w:t>74.30</w:t>
              </w:r>
            </w:hyperlink>
            <w:r w:rsidRPr="00EC705B">
              <w:rPr>
                <w:sz w:val="22"/>
                <w:szCs w:val="22"/>
              </w:rPr>
              <w:t xml:space="preserve">; įeina į EVRK klasę </w:t>
            </w:r>
            <w:hyperlink r:id="rId119" w:anchor="82.19" w:history="1">
              <w:r w:rsidRPr="00EC705B">
                <w:rPr>
                  <w:rStyle w:val="Hipersaitas"/>
                  <w:sz w:val="22"/>
                  <w:szCs w:val="22"/>
                </w:rPr>
                <w:t>82.19</w:t>
              </w:r>
            </w:hyperlink>
            <w:r w:rsidRPr="00EC705B">
              <w:rPr>
                <w:sz w:val="22"/>
                <w:szCs w:val="22"/>
              </w:rPr>
              <w:t>)</w:t>
            </w:r>
          </w:p>
        </w:tc>
        <w:tc>
          <w:tcPr>
            <w:tcW w:w="1335" w:type="dxa"/>
            <w:shd w:val="clear" w:color="auto" w:fill="auto"/>
          </w:tcPr>
          <w:p w:rsidR="00DB13C5" w:rsidRPr="00EC705B" w:rsidRDefault="00DB13C5" w:rsidP="00DB13C5">
            <w:pPr>
              <w:rPr>
                <w:sz w:val="22"/>
                <w:szCs w:val="22"/>
              </w:rPr>
            </w:pPr>
            <w:r w:rsidRPr="00EC705B">
              <w:rPr>
                <w:sz w:val="22"/>
                <w:szCs w:val="22"/>
              </w:rPr>
              <w:t>Paslaugos</w:t>
            </w:r>
          </w:p>
        </w:tc>
        <w:tc>
          <w:tcPr>
            <w:tcW w:w="1996" w:type="dxa"/>
            <w:shd w:val="clear" w:color="auto" w:fill="auto"/>
          </w:tcPr>
          <w:p w:rsidR="00DB13C5" w:rsidRPr="00EC705B" w:rsidRDefault="009562C2" w:rsidP="00DB13C5">
            <w:pPr>
              <w:ind w:hanging="1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</w:t>
            </w:r>
          </w:p>
        </w:tc>
        <w:tc>
          <w:tcPr>
            <w:tcW w:w="2373" w:type="dxa"/>
            <w:shd w:val="clear" w:color="auto" w:fill="auto"/>
          </w:tcPr>
          <w:p w:rsidR="00DB13C5" w:rsidRPr="00EC705B" w:rsidRDefault="009562C2" w:rsidP="00DB13C5">
            <w:pPr>
              <w:ind w:hanging="1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</w:t>
            </w:r>
          </w:p>
        </w:tc>
        <w:tc>
          <w:tcPr>
            <w:tcW w:w="1431" w:type="dxa"/>
            <w:shd w:val="clear" w:color="auto" w:fill="auto"/>
          </w:tcPr>
          <w:p w:rsidR="00DB13C5" w:rsidRPr="00EC705B" w:rsidRDefault="009562C2" w:rsidP="00DB13C5">
            <w:pPr>
              <w:ind w:hanging="1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</w:t>
            </w:r>
          </w:p>
        </w:tc>
      </w:tr>
      <w:tr w:rsidR="00DB13C5" w:rsidRPr="00EC705B" w:rsidTr="00D04FC9">
        <w:trPr>
          <w:cantSplit/>
        </w:trPr>
        <w:tc>
          <w:tcPr>
            <w:tcW w:w="677" w:type="dxa"/>
            <w:shd w:val="clear" w:color="auto" w:fill="auto"/>
          </w:tcPr>
          <w:p w:rsidR="00DB13C5" w:rsidRPr="00EC705B" w:rsidRDefault="00DB13C5" w:rsidP="00DB13C5">
            <w:pPr>
              <w:jc w:val="right"/>
              <w:rPr>
                <w:sz w:val="22"/>
                <w:szCs w:val="22"/>
              </w:rPr>
            </w:pPr>
            <w:r w:rsidRPr="00EC705B">
              <w:rPr>
                <w:sz w:val="22"/>
                <w:szCs w:val="22"/>
              </w:rPr>
              <w:t>062</w:t>
            </w:r>
          </w:p>
        </w:tc>
        <w:tc>
          <w:tcPr>
            <w:tcW w:w="4219" w:type="dxa"/>
            <w:shd w:val="clear" w:color="auto" w:fill="auto"/>
          </w:tcPr>
          <w:p w:rsidR="00DB13C5" w:rsidRPr="00EC705B" w:rsidRDefault="00DB13C5" w:rsidP="00DB13C5">
            <w:pPr>
              <w:rPr>
                <w:sz w:val="22"/>
                <w:szCs w:val="22"/>
              </w:rPr>
            </w:pPr>
            <w:r w:rsidRPr="00EC705B">
              <w:rPr>
                <w:sz w:val="22"/>
                <w:szCs w:val="22"/>
              </w:rPr>
              <w:t>Juvelyrinių papuošalų gamyba ir taisymas</w:t>
            </w:r>
          </w:p>
        </w:tc>
        <w:tc>
          <w:tcPr>
            <w:tcW w:w="2966" w:type="dxa"/>
            <w:shd w:val="clear" w:color="auto" w:fill="auto"/>
          </w:tcPr>
          <w:p w:rsidR="00DB13C5" w:rsidRPr="00EC705B" w:rsidRDefault="00DB13C5" w:rsidP="00DB13C5">
            <w:pPr>
              <w:rPr>
                <w:sz w:val="22"/>
                <w:szCs w:val="22"/>
              </w:rPr>
            </w:pPr>
            <w:r w:rsidRPr="00EC705B">
              <w:rPr>
                <w:sz w:val="22"/>
                <w:szCs w:val="22"/>
              </w:rPr>
              <w:t xml:space="preserve">(įeina į EVRK klases </w:t>
            </w:r>
            <w:hyperlink r:id="rId120" w:anchor="32.12" w:history="1">
              <w:r w:rsidRPr="00EC705B">
                <w:rPr>
                  <w:rStyle w:val="Hipersaitas"/>
                  <w:sz w:val="22"/>
                  <w:szCs w:val="22"/>
                </w:rPr>
                <w:t>32.12</w:t>
              </w:r>
            </w:hyperlink>
            <w:r w:rsidRPr="00EC705B">
              <w:rPr>
                <w:sz w:val="22"/>
                <w:szCs w:val="22"/>
              </w:rPr>
              <w:t xml:space="preserve">; </w:t>
            </w:r>
            <w:hyperlink r:id="rId121" w:anchor="95.25" w:history="1">
              <w:r w:rsidRPr="00EC705B">
                <w:rPr>
                  <w:rStyle w:val="Hipersaitas"/>
                  <w:sz w:val="22"/>
                  <w:szCs w:val="22"/>
                </w:rPr>
                <w:t>95.25</w:t>
              </w:r>
            </w:hyperlink>
            <w:r w:rsidRPr="00EC705B">
              <w:rPr>
                <w:sz w:val="22"/>
                <w:szCs w:val="22"/>
              </w:rPr>
              <w:t>)</w:t>
            </w:r>
          </w:p>
        </w:tc>
        <w:tc>
          <w:tcPr>
            <w:tcW w:w="1335" w:type="dxa"/>
            <w:shd w:val="clear" w:color="auto" w:fill="auto"/>
          </w:tcPr>
          <w:p w:rsidR="00DB13C5" w:rsidRPr="00EC705B" w:rsidRDefault="00DB13C5" w:rsidP="00DB13C5">
            <w:pPr>
              <w:rPr>
                <w:sz w:val="22"/>
                <w:szCs w:val="22"/>
              </w:rPr>
            </w:pPr>
            <w:r w:rsidRPr="00EC705B">
              <w:rPr>
                <w:sz w:val="22"/>
                <w:szCs w:val="22"/>
              </w:rPr>
              <w:t>Paslaugos</w:t>
            </w:r>
          </w:p>
        </w:tc>
        <w:tc>
          <w:tcPr>
            <w:tcW w:w="1996" w:type="dxa"/>
            <w:shd w:val="clear" w:color="auto" w:fill="auto"/>
          </w:tcPr>
          <w:p w:rsidR="00DB13C5" w:rsidRPr="00EC705B" w:rsidRDefault="00DB13C5" w:rsidP="00DB13C5">
            <w:pPr>
              <w:ind w:hanging="1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2373" w:type="dxa"/>
            <w:shd w:val="clear" w:color="auto" w:fill="auto"/>
          </w:tcPr>
          <w:p w:rsidR="00DB13C5" w:rsidRPr="00EC705B" w:rsidRDefault="00DB13C5" w:rsidP="00DB13C5">
            <w:pPr>
              <w:ind w:hanging="1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431" w:type="dxa"/>
            <w:shd w:val="clear" w:color="auto" w:fill="auto"/>
          </w:tcPr>
          <w:p w:rsidR="00DB13C5" w:rsidRPr="00EC705B" w:rsidRDefault="00DB13C5" w:rsidP="00DB13C5">
            <w:pPr>
              <w:ind w:hanging="1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</w:tr>
      <w:tr w:rsidR="00DB13C5" w:rsidRPr="00EC705B" w:rsidTr="00D04FC9">
        <w:trPr>
          <w:cantSplit/>
        </w:trPr>
        <w:tc>
          <w:tcPr>
            <w:tcW w:w="677" w:type="dxa"/>
            <w:shd w:val="clear" w:color="auto" w:fill="auto"/>
          </w:tcPr>
          <w:p w:rsidR="00DB13C5" w:rsidRPr="00EC705B" w:rsidRDefault="00DB13C5" w:rsidP="00DB13C5">
            <w:pPr>
              <w:jc w:val="right"/>
              <w:rPr>
                <w:sz w:val="22"/>
                <w:szCs w:val="22"/>
              </w:rPr>
            </w:pPr>
            <w:r w:rsidRPr="00EC705B">
              <w:rPr>
                <w:sz w:val="22"/>
                <w:szCs w:val="22"/>
              </w:rPr>
              <w:t>063</w:t>
            </w:r>
          </w:p>
        </w:tc>
        <w:tc>
          <w:tcPr>
            <w:tcW w:w="4219" w:type="dxa"/>
            <w:shd w:val="clear" w:color="auto" w:fill="auto"/>
          </w:tcPr>
          <w:p w:rsidR="00DB13C5" w:rsidRPr="00EC705B" w:rsidRDefault="00DB13C5" w:rsidP="00DB13C5">
            <w:pPr>
              <w:rPr>
                <w:sz w:val="22"/>
                <w:szCs w:val="22"/>
              </w:rPr>
            </w:pPr>
            <w:r w:rsidRPr="00EC705B">
              <w:rPr>
                <w:sz w:val="22"/>
                <w:szCs w:val="22"/>
              </w:rPr>
              <w:t>Dirbtinės bižuterijos gamyba</w:t>
            </w:r>
          </w:p>
        </w:tc>
        <w:tc>
          <w:tcPr>
            <w:tcW w:w="2966" w:type="dxa"/>
            <w:shd w:val="clear" w:color="auto" w:fill="auto"/>
          </w:tcPr>
          <w:p w:rsidR="00DB13C5" w:rsidRPr="00EC705B" w:rsidRDefault="00DB13C5" w:rsidP="00DB13C5">
            <w:pPr>
              <w:rPr>
                <w:sz w:val="22"/>
                <w:szCs w:val="22"/>
              </w:rPr>
            </w:pPr>
            <w:r w:rsidRPr="00EC705B">
              <w:rPr>
                <w:sz w:val="22"/>
                <w:szCs w:val="22"/>
              </w:rPr>
              <w:t xml:space="preserve">(įeina į EVRK klasę </w:t>
            </w:r>
            <w:hyperlink r:id="rId122" w:anchor="32.13" w:history="1">
              <w:r w:rsidRPr="00EC705B">
                <w:rPr>
                  <w:rStyle w:val="Hipersaitas"/>
                  <w:sz w:val="22"/>
                  <w:szCs w:val="22"/>
                </w:rPr>
                <w:t>32.13</w:t>
              </w:r>
            </w:hyperlink>
            <w:r w:rsidRPr="00EC705B">
              <w:rPr>
                <w:sz w:val="22"/>
                <w:szCs w:val="22"/>
              </w:rPr>
              <w:t>)</w:t>
            </w:r>
          </w:p>
        </w:tc>
        <w:tc>
          <w:tcPr>
            <w:tcW w:w="1335" w:type="dxa"/>
            <w:shd w:val="clear" w:color="auto" w:fill="auto"/>
          </w:tcPr>
          <w:p w:rsidR="00DB13C5" w:rsidRPr="00EC705B" w:rsidRDefault="00DB13C5" w:rsidP="00DB13C5">
            <w:pPr>
              <w:rPr>
                <w:sz w:val="22"/>
                <w:szCs w:val="22"/>
              </w:rPr>
            </w:pPr>
            <w:r w:rsidRPr="00EC705B">
              <w:rPr>
                <w:sz w:val="22"/>
                <w:szCs w:val="22"/>
              </w:rPr>
              <w:t>Gamyba</w:t>
            </w:r>
          </w:p>
        </w:tc>
        <w:tc>
          <w:tcPr>
            <w:tcW w:w="1996" w:type="dxa"/>
            <w:shd w:val="clear" w:color="auto" w:fill="auto"/>
          </w:tcPr>
          <w:p w:rsidR="00DB13C5" w:rsidRPr="00EC705B" w:rsidRDefault="00DB13C5" w:rsidP="00DB13C5">
            <w:pPr>
              <w:ind w:hanging="1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2373" w:type="dxa"/>
            <w:shd w:val="clear" w:color="auto" w:fill="auto"/>
          </w:tcPr>
          <w:p w:rsidR="00DB13C5" w:rsidRPr="00EC705B" w:rsidRDefault="00DB13C5" w:rsidP="00DB13C5">
            <w:pPr>
              <w:ind w:hanging="1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431" w:type="dxa"/>
            <w:shd w:val="clear" w:color="auto" w:fill="auto"/>
          </w:tcPr>
          <w:p w:rsidR="00DB13C5" w:rsidRPr="00EC705B" w:rsidRDefault="00DB13C5" w:rsidP="00DB13C5">
            <w:pPr>
              <w:ind w:hanging="1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</w:tr>
      <w:tr w:rsidR="00DB13C5" w:rsidRPr="00EC705B" w:rsidTr="00D04FC9">
        <w:trPr>
          <w:cantSplit/>
        </w:trPr>
        <w:tc>
          <w:tcPr>
            <w:tcW w:w="677" w:type="dxa"/>
            <w:shd w:val="clear" w:color="auto" w:fill="auto"/>
          </w:tcPr>
          <w:p w:rsidR="00DB13C5" w:rsidRPr="00EC705B" w:rsidRDefault="00DB13C5" w:rsidP="00DB13C5">
            <w:pPr>
              <w:jc w:val="right"/>
              <w:rPr>
                <w:sz w:val="22"/>
                <w:szCs w:val="22"/>
              </w:rPr>
            </w:pPr>
            <w:r w:rsidRPr="00EC705B">
              <w:rPr>
                <w:sz w:val="22"/>
                <w:szCs w:val="22"/>
              </w:rPr>
              <w:t>064</w:t>
            </w:r>
          </w:p>
        </w:tc>
        <w:tc>
          <w:tcPr>
            <w:tcW w:w="4219" w:type="dxa"/>
            <w:shd w:val="clear" w:color="auto" w:fill="auto"/>
          </w:tcPr>
          <w:p w:rsidR="00DB13C5" w:rsidRPr="00EC705B" w:rsidRDefault="00DB13C5" w:rsidP="00DB13C5">
            <w:pPr>
              <w:pStyle w:val="preformatted0"/>
              <w:rPr>
                <w:rFonts w:ascii="Times New Roman" w:hAnsi="Times New Roman" w:cs="Times New Roman"/>
                <w:sz w:val="22"/>
                <w:szCs w:val="22"/>
              </w:rPr>
            </w:pPr>
            <w:r w:rsidRPr="00EC705B">
              <w:rPr>
                <w:rFonts w:ascii="Times New Roman" w:hAnsi="Times New Roman" w:cs="Times New Roman"/>
                <w:sz w:val="22"/>
                <w:szCs w:val="22"/>
              </w:rPr>
              <w:t>Filmavimas pramoginiuose renginiuose (išskyrus reportažų, informacinių laidų rengimą ir kitą žurnalistinio ar tiriamojo pobūdžio veiklą)</w:t>
            </w:r>
          </w:p>
        </w:tc>
        <w:tc>
          <w:tcPr>
            <w:tcW w:w="2966" w:type="dxa"/>
            <w:shd w:val="clear" w:color="auto" w:fill="auto"/>
          </w:tcPr>
          <w:p w:rsidR="00DB13C5" w:rsidRPr="00EC705B" w:rsidRDefault="00DB13C5" w:rsidP="00DB13C5">
            <w:pPr>
              <w:pStyle w:val="preformatted0"/>
              <w:rPr>
                <w:rFonts w:ascii="Times New Roman" w:hAnsi="Times New Roman" w:cs="Times New Roman"/>
                <w:sz w:val="22"/>
                <w:szCs w:val="22"/>
              </w:rPr>
            </w:pPr>
            <w:r w:rsidRPr="00EC705B">
              <w:rPr>
                <w:rFonts w:ascii="Times New Roman" w:hAnsi="Times New Roman" w:cs="Times New Roman"/>
                <w:sz w:val="22"/>
                <w:szCs w:val="22"/>
              </w:rPr>
              <w:t xml:space="preserve">(įeina į EVRK klasę </w:t>
            </w:r>
            <w:hyperlink r:id="rId123" w:anchor="74.20" w:history="1">
              <w:r w:rsidRPr="00EC705B">
                <w:rPr>
                  <w:rStyle w:val="Hipersaitas"/>
                  <w:rFonts w:ascii="Times New Roman" w:hAnsi="Times New Roman" w:cs="Times New Roman"/>
                  <w:sz w:val="22"/>
                  <w:szCs w:val="22"/>
                </w:rPr>
                <w:t>74.20</w:t>
              </w:r>
            </w:hyperlink>
            <w:r w:rsidRPr="00EC705B">
              <w:rPr>
                <w:rFonts w:ascii="Times New Roman" w:hAnsi="Times New Roman" w:cs="Times New Roman"/>
                <w:sz w:val="22"/>
                <w:szCs w:val="22"/>
              </w:rPr>
              <w:t>)</w:t>
            </w:r>
          </w:p>
        </w:tc>
        <w:tc>
          <w:tcPr>
            <w:tcW w:w="1335" w:type="dxa"/>
            <w:shd w:val="clear" w:color="auto" w:fill="auto"/>
          </w:tcPr>
          <w:p w:rsidR="00DB13C5" w:rsidRPr="00EC705B" w:rsidRDefault="00DB13C5" w:rsidP="00DB13C5">
            <w:pPr>
              <w:rPr>
                <w:sz w:val="22"/>
                <w:szCs w:val="22"/>
              </w:rPr>
            </w:pPr>
            <w:r w:rsidRPr="00EC705B">
              <w:rPr>
                <w:sz w:val="22"/>
                <w:szCs w:val="22"/>
              </w:rPr>
              <w:t>Paslaugos</w:t>
            </w:r>
          </w:p>
        </w:tc>
        <w:tc>
          <w:tcPr>
            <w:tcW w:w="1996" w:type="dxa"/>
            <w:shd w:val="clear" w:color="auto" w:fill="auto"/>
          </w:tcPr>
          <w:p w:rsidR="00DB13C5" w:rsidRPr="009562C2" w:rsidRDefault="00AB5F9B" w:rsidP="00DB13C5">
            <w:pPr>
              <w:ind w:hanging="17"/>
              <w:jc w:val="center"/>
              <w:rPr>
                <w:sz w:val="22"/>
                <w:szCs w:val="22"/>
              </w:rPr>
            </w:pPr>
            <w:r w:rsidRPr="009562C2">
              <w:rPr>
                <w:sz w:val="22"/>
                <w:szCs w:val="22"/>
              </w:rPr>
              <w:t>1</w:t>
            </w:r>
          </w:p>
        </w:tc>
        <w:tc>
          <w:tcPr>
            <w:tcW w:w="2373" w:type="dxa"/>
            <w:shd w:val="clear" w:color="auto" w:fill="auto"/>
          </w:tcPr>
          <w:p w:rsidR="00DB13C5" w:rsidRPr="009562C2" w:rsidRDefault="00AB5F9B" w:rsidP="00DB13C5">
            <w:pPr>
              <w:ind w:hanging="17"/>
              <w:jc w:val="center"/>
              <w:rPr>
                <w:sz w:val="22"/>
                <w:szCs w:val="22"/>
              </w:rPr>
            </w:pPr>
            <w:r w:rsidRPr="009562C2">
              <w:rPr>
                <w:sz w:val="22"/>
                <w:szCs w:val="22"/>
              </w:rPr>
              <w:t>1</w:t>
            </w:r>
          </w:p>
        </w:tc>
        <w:tc>
          <w:tcPr>
            <w:tcW w:w="1431" w:type="dxa"/>
            <w:shd w:val="clear" w:color="auto" w:fill="auto"/>
          </w:tcPr>
          <w:p w:rsidR="00DB13C5" w:rsidRPr="009562C2" w:rsidRDefault="00AB5F9B" w:rsidP="00DB13C5">
            <w:pPr>
              <w:ind w:hanging="17"/>
              <w:jc w:val="center"/>
              <w:rPr>
                <w:sz w:val="22"/>
                <w:szCs w:val="22"/>
              </w:rPr>
            </w:pPr>
            <w:r w:rsidRPr="009562C2">
              <w:rPr>
                <w:sz w:val="22"/>
                <w:szCs w:val="22"/>
              </w:rPr>
              <w:t>1</w:t>
            </w:r>
          </w:p>
        </w:tc>
      </w:tr>
      <w:tr w:rsidR="00DB13C5" w:rsidRPr="00EC705B" w:rsidTr="00D04FC9">
        <w:trPr>
          <w:cantSplit/>
        </w:trPr>
        <w:tc>
          <w:tcPr>
            <w:tcW w:w="677" w:type="dxa"/>
            <w:shd w:val="clear" w:color="auto" w:fill="auto"/>
          </w:tcPr>
          <w:p w:rsidR="00DB13C5" w:rsidRPr="00EC705B" w:rsidRDefault="00DB13C5" w:rsidP="00DB13C5">
            <w:pPr>
              <w:jc w:val="right"/>
              <w:rPr>
                <w:sz w:val="22"/>
                <w:szCs w:val="22"/>
              </w:rPr>
            </w:pPr>
            <w:r w:rsidRPr="00EC705B">
              <w:rPr>
                <w:sz w:val="22"/>
                <w:szCs w:val="22"/>
              </w:rPr>
              <w:t>067</w:t>
            </w:r>
          </w:p>
        </w:tc>
        <w:tc>
          <w:tcPr>
            <w:tcW w:w="4219" w:type="dxa"/>
            <w:shd w:val="clear" w:color="auto" w:fill="auto"/>
          </w:tcPr>
          <w:p w:rsidR="00DB13C5" w:rsidRPr="00EC705B" w:rsidRDefault="00DB13C5" w:rsidP="00DB13C5">
            <w:pPr>
              <w:rPr>
                <w:sz w:val="22"/>
                <w:szCs w:val="22"/>
              </w:rPr>
            </w:pPr>
            <w:r w:rsidRPr="00EC705B">
              <w:rPr>
                <w:sz w:val="22"/>
                <w:szCs w:val="22"/>
              </w:rPr>
              <w:t>Taikomosios dailės ir vaizduojamojo meno dirbinių gamyba</w:t>
            </w:r>
          </w:p>
        </w:tc>
        <w:tc>
          <w:tcPr>
            <w:tcW w:w="2966" w:type="dxa"/>
            <w:shd w:val="clear" w:color="auto" w:fill="auto"/>
          </w:tcPr>
          <w:p w:rsidR="00DB13C5" w:rsidRPr="00EC705B" w:rsidRDefault="00DB13C5" w:rsidP="00DB13C5">
            <w:pPr>
              <w:rPr>
                <w:sz w:val="22"/>
                <w:szCs w:val="22"/>
              </w:rPr>
            </w:pPr>
            <w:r w:rsidRPr="00EC705B">
              <w:rPr>
                <w:sz w:val="22"/>
                <w:szCs w:val="22"/>
              </w:rPr>
              <w:t xml:space="preserve">(įeina į EVRK klasę </w:t>
            </w:r>
            <w:hyperlink r:id="rId124" w:anchor="90.03" w:history="1">
              <w:r w:rsidRPr="00EC705B">
                <w:rPr>
                  <w:rStyle w:val="Hipersaitas"/>
                  <w:sz w:val="22"/>
                  <w:szCs w:val="22"/>
                </w:rPr>
                <w:t>90.03</w:t>
              </w:r>
            </w:hyperlink>
            <w:r w:rsidRPr="00EC705B">
              <w:rPr>
                <w:sz w:val="22"/>
                <w:szCs w:val="22"/>
              </w:rPr>
              <w:t>)</w:t>
            </w:r>
          </w:p>
        </w:tc>
        <w:tc>
          <w:tcPr>
            <w:tcW w:w="1335" w:type="dxa"/>
            <w:shd w:val="clear" w:color="auto" w:fill="auto"/>
          </w:tcPr>
          <w:p w:rsidR="00DB13C5" w:rsidRPr="00EC705B" w:rsidRDefault="00DB13C5" w:rsidP="00DB13C5">
            <w:pPr>
              <w:rPr>
                <w:sz w:val="22"/>
                <w:szCs w:val="22"/>
              </w:rPr>
            </w:pPr>
            <w:r w:rsidRPr="00EC705B">
              <w:rPr>
                <w:sz w:val="22"/>
                <w:szCs w:val="22"/>
              </w:rPr>
              <w:t>Gamyba</w:t>
            </w:r>
          </w:p>
        </w:tc>
        <w:tc>
          <w:tcPr>
            <w:tcW w:w="1996" w:type="dxa"/>
            <w:shd w:val="clear" w:color="auto" w:fill="auto"/>
          </w:tcPr>
          <w:p w:rsidR="00DB13C5" w:rsidRPr="009562C2" w:rsidRDefault="00AB5F9B" w:rsidP="00DB13C5">
            <w:pPr>
              <w:ind w:hanging="17"/>
              <w:jc w:val="center"/>
              <w:rPr>
                <w:sz w:val="22"/>
                <w:szCs w:val="22"/>
              </w:rPr>
            </w:pPr>
            <w:r w:rsidRPr="009562C2">
              <w:rPr>
                <w:sz w:val="22"/>
                <w:szCs w:val="22"/>
              </w:rPr>
              <w:t>1</w:t>
            </w:r>
          </w:p>
        </w:tc>
        <w:tc>
          <w:tcPr>
            <w:tcW w:w="2373" w:type="dxa"/>
            <w:shd w:val="clear" w:color="auto" w:fill="auto"/>
          </w:tcPr>
          <w:p w:rsidR="00DB13C5" w:rsidRPr="009562C2" w:rsidRDefault="00AB5F9B" w:rsidP="00DB13C5">
            <w:pPr>
              <w:ind w:hanging="17"/>
              <w:jc w:val="center"/>
              <w:rPr>
                <w:sz w:val="22"/>
                <w:szCs w:val="22"/>
              </w:rPr>
            </w:pPr>
            <w:r w:rsidRPr="009562C2">
              <w:rPr>
                <w:sz w:val="22"/>
                <w:szCs w:val="22"/>
              </w:rPr>
              <w:t>1</w:t>
            </w:r>
          </w:p>
        </w:tc>
        <w:tc>
          <w:tcPr>
            <w:tcW w:w="1431" w:type="dxa"/>
            <w:shd w:val="clear" w:color="auto" w:fill="auto"/>
          </w:tcPr>
          <w:p w:rsidR="00DB13C5" w:rsidRPr="009562C2" w:rsidRDefault="00AB5F9B" w:rsidP="00DB13C5">
            <w:pPr>
              <w:ind w:hanging="17"/>
              <w:jc w:val="center"/>
              <w:rPr>
                <w:sz w:val="22"/>
                <w:szCs w:val="22"/>
              </w:rPr>
            </w:pPr>
            <w:r w:rsidRPr="009562C2">
              <w:rPr>
                <w:sz w:val="22"/>
                <w:szCs w:val="22"/>
              </w:rPr>
              <w:t>1</w:t>
            </w:r>
          </w:p>
        </w:tc>
      </w:tr>
      <w:tr w:rsidR="00DB13C5" w:rsidRPr="00EC705B" w:rsidTr="00D04FC9">
        <w:trPr>
          <w:cantSplit/>
        </w:trPr>
        <w:tc>
          <w:tcPr>
            <w:tcW w:w="677" w:type="dxa"/>
            <w:shd w:val="clear" w:color="auto" w:fill="auto"/>
          </w:tcPr>
          <w:p w:rsidR="00DB13C5" w:rsidRPr="00EC705B" w:rsidRDefault="00DB13C5" w:rsidP="00DB13C5">
            <w:pPr>
              <w:jc w:val="right"/>
              <w:rPr>
                <w:sz w:val="22"/>
                <w:szCs w:val="22"/>
              </w:rPr>
            </w:pPr>
            <w:r w:rsidRPr="00EC705B">
              <w:rPr>
                <w:sz w:val="22"/>
                <w:szCs w:val="22"/>
              </w:rPr>
              <w:t>068</w:t>
            </w:r>
          </w:p>
        </w:tc>
        <w:tc>
          <w:tcPr>
            <w:tcW w:w="4219" w:type="dxa"/>
            <w:shd w:val="clear" w:color="auto" w:fill="auto"/>
          </w:tcPr>
          <w:p w:rsidR="00DB13C5" w:rsidRPr="00EC705B" w:rsidRDefault="00DB13C5" w:rsidP="00DB13C5">
            <w:pPr>
              <w:rPr>
                <w:sz w:val="22"/>
                <w:szCs w:val="22"/>
              </w:rPr>
            </w:pPr>
            <w:r w:rsidRPr="00EC705B">
              <w:rPr>
                <w:sz w:val="22"/>
                <w:szCs w:val="22"/>
              </w:rPr>
              <w:t>Audiovizualinių kūrinių ir (arba) fonogramų bet kokiose laikmenose platinimas (prekyba ir (arba) nuoma)</w:t>
            </w:r>
          </w:p>
        </w:tc>
        <w:tc>
          <w:tcPr>
            <w:tcW w:w="2966" w:type="dxa"/>
            <w:shd w:val="clear" w:color="auto" w:fill="auto"/>
          </w:tcPr>
          <w:p w:rsidR="00DB13C5" w:rsidRPr="00EC705B" w:rsidRDefault="00DB13C5" w:rsidP="00DB13C5">
            <w:pPr>
              <w:rPr>
                <w:sz w:val="22"/>
                <w:szCs w:val="22"/>
              </w:rPr>
            </w:pPr>
            <w:r w:rsidRPr="00EC705B">
              <w:rPr>
                <w:sz w:val="22"/>
                <w:szCs w:val="22"/>
              </w:rPr>
              <w:t xml:space="preserve">(įeina į EVRK klases </w:t>
            </w:r>
            <w:hyperlink r:id="rId125" w:anchor="47.89" w:history="1">
              <w:r w:rsidRPr="00EC705B">
                <w:rPr>
                  <w:rStyle w:val="Hipersaitas"/>
                  <w:sz w:val="22"/>
                  <w:szCs w:val="22"/>
                </w:rPr>
                <w:t>47.89</w:t>
              </w:r>
            </w:hyperlink>
            <w:r w:rsidRPr="00EC705B">
              <w:rPr>
                <w:sz w:val="22"/>
                <w:szCs w:val="22"/>
              </w:rPr>
              <w:t xml:space="preserve">; </w:t>
            </w:r>
            <w:hyperlink r:id="rId126" w:anchor="47.99" w:history="1">
              <w:r w:rsidRPr="00EC705B">
                <w:rPr>
                  <w:rStyle w:val="Hipersaitas"/>
                  <w:sz w:val="22"/>
                  <w:szCs w:val="22"/>
                </w:rPr>
                <w:t>47.99</w:t>
              </w:r>
            </w:hyperlink>
            <w:r w:rsidRPr="00EC705B">
              <w:rPr>
                <w:sz w:val="22"/>
                <w:szCs w:val="22"/>
              </w:rPr>
              <w:t xml:space="preserve">; </w:t>
            </w:r>
            <w:hyperlink r:id="rId127" w:anchor="77.22" w:history="1">
              <w:r w:rsidRPr="00EC705B">
                <w:rPr>
                  <w:rStyle w:val="Hipersaitas"/>
                  <w:sz w:val="22"/>
                  <w:szCs w:val="22"/>
                </w:rPr>
                <w:t>77.22</w:t>
              </w:r>
            </w:hyperlink>
            <w:r w:rsidRPr="00EC705B">
              <w:rPr>
                <w:sz w:val="22"/>
                <w:szCs w:val="22"/>
              </w:rPr>
              <w:t>)</w:t>
            </w:r>
          </w:p>
        </w:tc>
        <w:tc>
          <w:tcPr>
            <w:tcW w:w="1335" w:type="dxa"/>
            <w:shd w:val="clear" w:color="auto" w:fill="auto"/>
          </w:tcPr>
          <w:p w:rsidR="00DB13C5" w:rsidRPr="00EC705B" w:rsidRDefault="00DB13C5" w:rsidP="00DB13C5">
            <w:pPr>
              <w:rPr>
                <w:sz w:val="22"/>
                <w:szCs w:val="22"/>
              </w:rPr>
            </w:pPr>
            <w:r w:rsidRPr="00EC705B">
              <w:rPr>
                <w:sz w:val="22"/>
                <w:szCs w:val="22"/>
              </w:rPr>
              <w:t>Paslaugos</w:t>
            </w:r>
          </w:p>
        </w:tc>
        <w:tc>
          <w:tcPr>
            <w:tcW w:w="1996" w:type="dxa"/>
            <w:shd w:val="clear" w:color="auto" w:fill="auto"/>
          </w:tcPr>
          <w:p w:rsidR="00DB13C5" w:rsidRPr="009562C2" w:rsidRDefault="00AB5F9B" w:rsidP="00DB13C5">
            <w:pPr>
              <w:ind w:hanging="17"/>
              <w:jc w:val="center"/>
              <w:rPr>
                <w:sz w:val="22"/>
                <w:szCs w:val="22"/>
              </w:rPr>
            </w:pPr>
            <w:r w:rsidRPr="009562C2">
              <w:rPr>
                <w:sz w:val="22"/>
                <w:szCs w:val="22"/>
              </w:rPr>
              <w:t>1</w:t>
            </w:r>
          </w:p>
        </w:tc>
        <w:tc>
          <w:tcPr>
            <w:tcW w:w="2373" w:type="dxa"/>
            <w:shd w:val="clear" w:color="auto" w:fill="auto"/>
          </w:tcPr>
          <w:p w:rsidR="00DB13C5" w:rsidRPr="009562C2" w:rsidRDefault="00AB5F9B" w:rsidP="00DB13C5">
            <w:pPr>
              <w:ind w:hanging="17"/>
              <w:jc w:val="center"/>
              <w:rPr>
                <w:sz w:val="22"/>
                <w:szCs w:val="22"/>
              </w:rPr>
            </w:pPr>
            <w:r w:rsidRPr="009562C2">
              <w:rPr>
                <w:sz w:val="22"/>
                <w:szCs w:val="22"/>
              </w:rPr>
              <w:t>1</w:t>
            </w:r>
          </w:p>
        </w:tc>
        <w:tc>
          <w:tcPr>
            <w:tcW w:w="1431" w:type="dxa"/>
            <w:shd w:val="clear" w:color="auto" w:fill="auto"/>
          </w:tcPr>
          <w:p w:rsidR="00DB13C5" w:rsidRPr="009562C2" w:rsidRDefault="00AB5F9B" w:rsidP="00DB13C5">
            <w:pPr>
              <w:ind w:hanging="17"/>
              <w:jc w:val="center"/>
              <w:rPr>
                <w:sz w:val="22"/>
                <w:szCs w:val="22"/>
              </w:rPr>
            </w:pPr>
            <w:r w:rsidRPr="009562C2">
              <w:rPr>
                <w:sz w:val="22"/>
                <w:szCs w:val="22"/>
              </w:rPr>
              <w:t>1</w:t>
            </w:r>
          </w:p>
        </w:tc>
      </w:tr>
      <w:tr w:rsidR="0068255F" w:rsidRPr="00EC705B" w:rsidTr="00D04FC9">
        <w:trPr>
          <w:cantSplit/>
        </w:trPr>
        <w:tc>
          <w:tcPr>
            <w:tcW w:w="677" w:type="dxa"/>
            <w:shd w:val="clear" w:color="auto" w:fill="auto"/>
          </w:tcPr>
          <w:p w:rsidR="0068255F" w:rsidRPr="00EC705B" w:rsidRDefault="0068255F" w:rsidP="0068255F">
            <w:pPr>
              <w:jc w:val="right"/>
              <w:rPr>
                <w:sz w:val="22"/>
                <w:szCs w:val="22"/>
              </w:rPr>
            </w:pPr>
            <w:r w:rsidRPr="00EC705B">
              <w:rPr>
                <w:sz w:val="22"/>
                <w:szCs w:val="22"/>
              </w:rPr>
              <w:t>069</w:t>
            </w:r>
          </w:p>
        </w:tc>
        <w:tc>
          <w:tcPr>
            <w:tcW w:w="4219" w:type="dxa"/>
            <w:shd w:val="clear" w:color="auto" w:fill="auto"/>
          </w:tcPr>
          <w:p w:rsidR="0068255F" w:rsidRPr="00EC705B" w:rsidRDefault="0068255F" w:rsidP="0068255F">
            <w:pPr>
              <w:rPr>
                <w:sz w:val="22"/>
                <w:szCs w:val="22"/>
              </w:rPr>
            </w:pPr>
            <w:r w:rsidRPr="00EC705B">
              <w:rPr>
                <w:sz w:val="22"/>
                <w:szCs w:val="22"/>
              </w:rPr>
              <w:t>Dovanų pakavimas</w:t>
            </w:r>
          </w:p>
        </w:tc>
        <w:tc>
          <w:tcPr>
            <w:tcW w:w="2966" w:type="dxa"/>
            <w:shd w:val="clear" w:color="auto" w:fill="auto"/>
          </w:tcPr>
          <w:p w:rsidR="0068255F" w:rsidRPr="00EC705B" w:rsidRDefault="0068255F" w:rsidP="0068255F">
            <w:pPr>
              <w:rPr>
                <w:sz w:val="22"/>
                <w:szCs w:val="22"/>
              </w:rPr>
            </w:pPr>
            <w:r w:rsidRPr="00EC705B">
              <w:rPr>
                <w:sz w:val="22"/>
                <w:szCs w:val="22"/>
              </w:rPr>
              <w:t xml:space="preserve">(įeina į EVRK klasę </w:t>
            </w:r>
            <w:hyperlink r:id="rId128" w:anchor="82.92" w:history="1">
              <w:r w:rsidRPr="00EC705B">
                <w:rPr>
                  <w:rStyle w:val="Hipersaitas"/>
                  <w:sz w:val="22"/>
                  <w:szCs w:val="22"/>
                </w:rPr>
                <w:t>82.92</w:t>
              </w:r>
            </w:hyperlink>
            <w:r w:rsidRPr="00EC705B">
              <w:rPr>
                <w:sz w:val="22"/>
                <w:szCs w:val="22"/>
              </w:rPr>
              <w:t>)</w:t>
            </w:r>
          </w:p>
        </w:tc>
        <w:tc>
          <w:tcPr>
            <w:tcW w:w="1335" w:type="dxa"/>
            <w:shd w:val="clear" w:color="auto" w:fill="auto"/>
          </w:tcPr>
          <w:p w:rsidR="0068255F" w:rsidRPr="00EC705B" w:rsidRDefault="0068255F" w:rsidP="0068255F">
            <w:pPr>
              <w:rPr>
                <w:sz w:val="22"/>
                <w:szCs w:val="22"/>
              </w:rPr>
            </w:pPr>
            <w:r w:rsidRPr="00EC705B">
              <w:rPr>
                <w:sz w:val="22"/>
                <w:szCs w:val="22"/>
              </w:rPr>
              <w:t>Paslaugos</w:t>
            </w:r>
          </w:p>
        </w:tc>
        <w:tc>
          <w:tcPr>
            <w:tcW w:w="1996" w:type="dxa"/>
            <w:shd w:val="clear" w:color="auto" w:fill="auto"/>
          </w:tcPr>
          <w:p w:rsidR="0068255F" w:rsidRPr="009562C2" w:rsidRDefault="00AB5F9B" w:rsidP="0068255F">
            <w:pPr>
              <w:ind w:hanging="17"/>
              <w:jc w:val="center"/>
              <w:rPr>
                <w:sz w:val="22"/>
                <w:szCs w:val="22"/>
              </w:rPr>
            </w:pPr>
            <w:r w:rsidRPr="009562C2">
              <w:rPr>
                <w:sz w:val="22"/>
                <w:szCs w:val="22"/>
              </w:rPr>
              <w:t>1</w:t>
            </w:r>
          </w:p>
        </w:tc>
        <w:tc>
          <w:tcPr>
            <w:tcW w:w="2373" w:type="dxa"/>
            <w:shd w:val="clear" w:color="auto" w:fill="auto"/>
          </w:tcPr>
          <w:p w:rsidR="0068255F" w:rsidRPr="009562C2" w:rsidRDefault="0068255F" w:rsidP="0068255F">
            <w:pPr>
              <w:ind w:hanging="17"/>
              <w:jc w:val="center"/>
              <w:rPr>
                <w:sz w:val="22"/>
                <w:szCs w:val="22"/>
              </w:rPr>
            </w:pPr>
            <w:r w:rsidRPr="009562C2">
              <w:rPr>
                <w:sz w:val="22"/>
                <w:szCs w:val="22"/>
              </w:rPr>
              <w:t>1</w:t>
            </w:r>
          </w:p>
        </w:tc>
        <w:tc>
          <w:tcPr>
            <w:tcW w:w="1431" w:type="dxa"/>
            <w:shd w:val="clear" w:color="auto" w:fill="auto"/>
          </w:tcPr>
          <w:p w:rsidR="0068255F" w:rsidRPr="009562C2" w:rsidRDefault="00AB5F9B" w:rsidP="0068255F">
            <w:pPr>
              <w:ind w:hanging="17"/>
              <w:jc w:val="center"/>
              <w:rPr>
                <w:sz w:val="22"/>
                <w:szCs w:val="22"/>
              </w:rPr>
            </w:pPr>
            <w:r w:rsidRPr="009562C2">
              <w:rPr>
                <w:sz w:val="22"/>
                <w:szCs w:val="22"/>
              </w:rPr>
              <w:t>1</w:t>
            </w:r>
          </w:p>
        </w:tc>
      </w:tr>
      <w:tr w:rsidR="0068255F" w:rsidRPr="00EC705B" w:rsidTr="00D04FC9">
        <w:trPr>
          <w:cantSplit/>
        </w:trPr>
        <w:tc>
          <w:tcPr>
            <w:tcW w:w="677" w:type="dxa"/>
            <w:shd w:val="clear" w:color="auto" w:fill="auto"/>
          </w:tcPr>
          <w:p w:rsidR="0068255F" w:rsidRPr="00EC705B" w:rsidRDefault="0068255F" w:rsidP="0068255F">
            <w:pPr>
              <w:jc w:val="right"/>
              <w:rPr>
                <w:sz w:val="22"/>
                <w:szCs w:val="22"/>
              </w:rPr>
            </w:pPr>
            <w:r w:rsidRPr="00EC705B">
              <w:rPr>
                <w:sz w:val="22"/>
                <w:szCs w:val="22"/>
              </w:rPr>
              <w:t>071</w:t>
            </w:r>
          </w:p>
        </w:tc>
        <w:tc>
          <w:tcPr>
            <w:tcW w:w="4219" w:type="dxa"/>
            <w:shd w:val="clear" w:color="auto" w:fill="auto"/>
          </w:tcPr>
          <w:p w:rsidR="0068255F" w:rsidRPr="00EC705B" w:rsidRDefault="0068255F" w:rsidP="0068255F">
            <w:pPr>
              <w:rPr>
                <w:sz w:val="22"/>
                <w:szCs w:val="22"/>
              </w:rPr>
            </w:pPr>
            <w:r w:rsidRPr="00EC705B">
              <w:rPr>
                <w:sz w:val="22"/>
                <w:szCs w:val="22"/>
              </w:rPr>
              <w:t>Muzikos instrumentų taisymas</w:t>
            </w:r>
          </w:p>
        </w:tc>
        <w:tc>
          <w:tcPr>
            <w:tcW w:w="2966" w:type="dxa"/>
            <w:shd w:val="clear" w:color="auto" w:fill="auto"/>
          </w:tcPr>
          <w:p w:rsidR="0068255F" w:rsidRPr="00EC705B" w:rsidRDefault="0068255F" w:rsidP="0068255F">
            <w:pPr>
              <w:rPr>
                <w:sz w:val="22"/>
                <w:szCs w:val="22"/>
              </w:rPr>
            </w:pPr>
            <w:r w:rsidRPr="00EC705B">
              <w:rPr>
                <w:sz w:val="22"/>
                <w:szCs w:val="22"/>
              </w:rPr>
              <w:t xml:space="preserve">(įeina į EVRK klasę </w:t>
            </w:r>
            <w:hyperlink r:id="rId129" w:anchor="95.29" w:history="1">
              <w:r w:rsidRPr="00EC705B">
                <w:rPr>
                  <w:rStyle w:val="Hipersaitas"/>
                  <w:sz w:val="22"/>
                  <w:szCs w:val="22"/>
                </w:rPr>
                <w:t>95.29</w:t>
              </w:r>
            </w:hyperlink>
            <w:r w:rsidRPr="00EC705B">
              <w:rPr>
                <w:sz w:val="22"/>
                <w:szCs w:val="22"/>
              </w:rPr>
              <w:t>)</w:t>
            </w:r>
          </w:p>
        </w:tc>
        <w:tc>
          <w:tcPr>
            <w:tcW w:w="1335" w:type="dxa"/>
            <w:shd w:val="clear" w:color="auto" w:fill="auto"/>
          </w:tcPr>
          <w:p w:rsidR="0068255F" w:rsidRPr="00EC705B" w:rsidRDefault="0068255F" w:rsidP="0068255F">
            <w:pPr>
              <w:rPr>
                <w:sz w:val="22"/>
                <w:szCs w:val="22"/>
              </w:rPr>
            </w:pPr>
            <w:r w:rsidRPr="00EC705B">
              <w:rPr>
                <w:sz w:val="22"/>
                <w:szCs w:val="22"/>
              </w:rPr>
              <w:t>Paslaugos</w:t>
            </w:r>
          </w:p>
        </w:tc>
        <w:tc>
          <w:tcPr>
            <w:tcW w:w="1996" w:type="dxa"/>
            <w:shd w:val="clear" w:color="auto" w:fill="auto"/>
          </w:tcPr>
          <w:p w:rsidR="0068255F" w:rsidRPr="009562C2" w:rsidRDefault="00AB5F9B" w:rsidP="0068255F">
            <w:pPr>
              <w:ind w:hanging="17"/>
              <w:jc w:val="center"/>
              <w:rPr>
                <w:sz w:val="22"/>
                <w:szCs w:val="22"/>
              </w:rPr>
            </w:pPr>
            <w:r w:rsidRPr="009562C2">
              <w:rPr>
                <w:sz w:val="22"/>
                <w:szCs w:val="22"/>
              </w:rPr>
              <w:t>1</w:t>
            </w:r>
          </w:p>
        </w:tc>
        <w:tc>
          <w:tcPr>
            <w:tcW w:w="2373" w:type="dxa"/>
            <w:shd w:val="clear" w:color="auto" w:fill="auto"/>
          </w:tcPr>
          <w:p w:rsidR="0068255F" w:rsidRPr="009562C2" w:rsidRDefault="00AB5F9B" w:rsidP="0068255F">
            <w:pPr>
              <w:ind w:hanging="17"/>
              <w:jc w:val="center"/>
              <w:rPr>
                <w:sz w:val="22"/>
                <w:szCs w:val="22"/>
              </w:rPr>
            </w:pPr>
            <w:r w:rsidRPr="009562C2">
              <w:rPr>
                <w:sz w:val="22"/>
                <w:szCs w:val="22"/>
              </w:rPr>
              <w:t>1</w:t>
            </w:r>
          </w:p>
        </w:tc>
        <w:tc>
          <w:tcPr>
            <w:tcW w:w="1431" w:type="dxa"/>
            <w:shd w:val="clear" w:color="auto" w:fill="auto"/>
          </w:tcPr>
          <w:p w:rsidR="0068255F" w:rsidRPr="009562C2" w:rsidRDefault="00AB5F9B" w:rsidP="0068255F">
            <w:pPr>
              <w:ind w:hanging="17"/>
              <w:jc w:val="center"/>
              <w:rPr>
                <w:sz w:val="22"/>
                <w:szCs w:val="22"/>
              </w:rPr>
            </w:pPr>
            <w:r w:rsidRPr="009562C2">
              <w:rPr>
                <w:sz w:val="22"/>
                <w:szCs w:val="22"/>
              </w:rPr>
              <w:t>1</w:t>
            </w:r>
          </w:p>
        </w:tc>
      </w:tr>
      <w:tr w:rsidR="0068255F" w:rsidRPr="00EC705B" w:rsidTr="00D04FC9">
        <w:trPr>
          <w:cantSplit/>
        </w:trPr>
        <w:tc>
          <w:tcPr>
            <w:tcW w:w="677" w:type="dxa"/>
            <w:shd w:val="clear" w:color="auto" w:fill="auto"/>
          </w:tcPr>
          <w:p w:rsidR="0068255F" w:rsidRPr="00EC705B" w:rsidRDefault="0068255F" w:rsidP="0068255F">
            <w:pPr>
              <w:jc w:val="right"/>
              <w:rPr>
                <w:sz w:val="22"/>
                <w:szCs w:val="22"/>
              </w:rPr>
            </w:pPr>
            <w:r w:rsidRPr="00EC705B">
              <w:rPr>
                <w:sz w:val="22"/>
                <w:szCs w:val="22"/>
              </w:rPr>
              <w:t>073</w:t>
            </w:r>
          </w:p>
        </w:tc>
        <w:tc>
          <w:tcPr>
            <w:tcW w:w="4219" w:type="dxa"/>
            <w:shd w:val="clear" w:color="auto" w:fill="auto"/>
          </w:tcPr>
          <w:p w:rsidR="0068255F" w:rsidRPr="00EC705B" w:rsidRDefault="0068255F" w:rsidP="0068255F">
            <w:pPr>
              <w:rPr>
                <w:sz w:val="22"/>
                <w:szCs w:val="22"/>
              </w:rPr>
            </w:pPr>
            <w:r w:rsidRPr="00EC705B">
              <w:rPr>
                <w:sz w:val="22"/>
                <w:szCs w:val="22"/>
              </w:rPr>
              <w:t>Vonių restauravimas</w:t>
            </w:r>
          </w:p>
        </w:tc>
        <w:tc>
          <w:tcPr>
            <w:tcW w:w="2966" w:type="dxa"/>
            <w:shd w:val="clear" w:color="auto" w:fill="auto"/>
          </w:tcPr>
          <w:p w:rsidR="0068255F" w:rsidRPr="00EC705B" w:rsidRDefault="0068255F" w:rsidP="0068255F">
            <w:pPr>
              <w:rPr>
                <w:sz w:val="22"/>
                <w:szCs w:val="22"/>
              </w:rPr>
            </w:pPr>
            <w:r w:rsidRPr="00EC705B">
              <w:rPr>
                <w:sz w:val="22"/>
                <w:szCs w:val="22"/>
              </w:rPr>
              <w:t xml:space="preserve">(įeina į EVRK klasę </w:t>
            </w:r>
            <w:hyperlink r:id="rId130" w:anchor="33.11" w:history="1">
              <w:r w:rsidRPr="00EC705B">
                <w:rPr>
                  <w:rStyle w:val="Hipersaitas"/>
                  <w:sz w:val="22"/>
                  <w:szCs w:val="22"/>
                </w:rPr>
                <w:t>33.11</w:t>
              </w:r>
            </w:hyperlink>
            <w:r w:rsidRPr="00EC705B">
              <w:rPr>
                <w:sz w:val="22"/>
                <w:szCs w:val="22"/>
              </w:rPr>
              <w:t>)</w:t>
            </w:r>
          </w:p>
        </w:tc>
        <w:tc>
          <w:tcPr>
            <w:tcW w:w="1335" w:type="dxa"/>
            <w:shd w:val="clear" w:color="auto" w:fill="auto"/>
          </w:tcPr>
          <w:p w:rsidR="0068255F" w:rsidRPr="00EC705B" w:rsidRDefault="0068255F" w:rsidP="0068255F">
            <w:pPr>
              <w:rPr>
                <w:sz w:val="22"/>
                <w:szCs w:val="22"/>
              </w:rPr>
            </w:pPr>
            <w:r w:rsidRPr="00EC705B">
              <w:rPr>
                <w:sz w:val="22"/>
                <w:szCs w:val="22"/>
              </w:rPr>
              <w:t>Paslaugos</w:t>
            </w:r>
          </w:p>
        </w:tc>
        <w:tc>
          <w:tcPr>
            <w:tcW w:w="1996" w:type="dxa"/>
            <w:shd w:val="clear" w:color="auto" w:fill="auto"/>
          </w:tcPr>
          <w:p w:rsidR="0068255F" w:rsidRPr="009562C2" w:rsidRDefault="00AB5F9B" w:rsidP="0068255F">
            <w:pPr>
              <w:ind w:hanging="17"/>
              <w:jc w:val="center"/>
              <w:rPr>
                <w:sz w:val="22"/>
                <w:szCs w:val="22"/>
              </w:rPr>
            </w:pPr>
            <w:r w:rsidRPr="009562C2">
              <w:rPr>
                <w:sz w:val="22"/>
                <w:szCs w:val="22"/>
              </w:rPr>
              <w:t>1</w:t>
            </w:r>
          </w:p>
        </w:tc>
        <w:tc>
          <w:tcPr>
            <w:tcW w:w="2373" w:type="dxa"/>
            <w:shd w:val="clear" w:color="auto" w:fill="auto"/>
          </w:tcPr>
          <w:p w:rsidR="0068255F" w:rsidRPr="009562C2" w:rsidRDefault="00AB5F9B" w:rsidP="0068255F">
            <w:pPr>
              <w:ind w:hanging="17"/>
              <w:jc w:val="center"/>
              <w:rPr>
                <w:sz w:val="22"/>
                <w:szCs w:val="22"/>
              </w:rPr>
            </w:pPr>
            <w:r w:rsidRPr="009562C2">
              <w:rPr>
                <w:sz w:val="22"/>
                <w:szCs w:val="22"/>
              </w:rPr>
              <w:t>1</w:t>
            </w:r>
          </w:p>
        </w:tc>
        <w:tc>
          <w:tcPr>
            <w:tcW w:w="1431" w:type="dxa"/>
            <w:shd w:val="clear" w:color="auto" w:fill="auto"/>
          </w:tcPr>
          <w:p w:rsidR="0068255F" w:rsidRPr="009562C2" w:rsidRDefault="00AB5F9B" w:rsidP="0068255F">
            <w:pPr>
              <w:ind w:hanging="17"/>
              <w:jc w:val="center"/>
              <w:rPr>
                <w:sz w:val="22"/>
                <w:szCs w:val="22"/>
              </w:rPr>
            </w:pPr>
            <w:r w:rsidRPr="009562C2">
              <w:rPr>
                <w:sz w:val="22"/>
                <w:szCs w:val="22"/>
              </w:rPr>
              <w:t>1</w:t>
            </w:r>
          </w:p>
        </w:tc>
      </w:tr>
      <w:tr w:rsidR="0068255F" w:rsidRPr="00EC705B" w:rsidTr="00D04FC9">
        <w:trPr>
          <w:cantSplit/>
        </w:trPr>
        <w:tc>
          <w:tcPr>
            <w:tcW w:w="677" w:type="dxa"/>
            <w:shd w:val="clear" w:color="auto" w:fill="auto"/>
          </w:tcPr>
          <w:p w:rsidR="0068255F" w:rsidRPr="00EC705B" w:rsidRDefault="0068255F" w:rsidP="0068255F">
            <w:pPr>
              <w:jc w:val="right"/>
              <w:rPr>
                <w:sz w:val="22"/>
                <w:szCs w:val="22"/>
              </w:rPr>
            </w:pPr>
            <w:r w:rsidRPr="00EC705B">
              <w:rPr>
                <w:sz w:val="22"/>
                <w:szCs w:val="22"/>
              </w:rPr>
              <w:t>074</w:t>
            </w:r>
          </w:p>
        </w:tc>
        <w:tc>
          <w:tcPr>
            <w:tcW w:w="4219" w:type="dxa"/>
            <w:shd w:val="clear" w:color="auto" w:fill="auto"/>
          </w:tcPr>
          <w:p w:rsidR="0068255F" w:rsidRPr="00EC705B" w:rsidRDefault="0068255F" w:rsidP="0068255F">
            <w:pPr>
              <w:rPr>
                <w:sz w:val="22"/>
                <w:szCs w:val="22"/>
              </w:rPr>
            </w:pPr>
            <w:r w:rsidRPr="00EC705B">
              <w:rPr>
                <w:sz w:val="22"/>
                <w:szCs w:val="22"/>
              </w:rPr>
              <w:t xml:space="preserve">Siuvinėtų dirbinių gamyba </w:t>
            </w:r>
            <w:r w:rsidRPr="005C2055">
              <w:rPr>
                <w:rStyle w:val="msoins0"/>
                <w:color w:val="auto"/>
                <w:sz w:val="22"/>
                <w:szCs w:val="22"/>
              </w:rPr>
              <w:t>ir taisymas</w:t>
            </w:r>
          </w:p>
        </w:tc>
        <w:tc>
          <w:tcPr>
            <w:tcW w:w="2966" w:type="dxa"/>
            <w:shd w:val="clear" w:color="auto" w:fill="auto"/>
          </w:tcPr>
          <w:p w:rsidR="0068255F" w:rsidRPr="00EC705B" w:rsidRDefault="0068255F" w:rsidP="0068255F">
            <w:pPr>
              <w:rPr>
                <w:sz w:val="22"/>
                <w:szCs w:val="22"/>
              </w:rPr>
            </w:pPr>
            <w:r w:rsidRPr="00EC705B">
              <w:rPr>
                <w:sz w:val="22"/>
                <w:szCs w:val="22"/>
              </w:rPr>
              <w:t xml:space="preserve">(įeina į EVRK klases </w:t>
            </w:r>
            <w:hyperlink r:id="rId131" w:anchor="13.99" w:history="1">
              <w:r w:rsidRPr="00EC705B">
                <w:rPr>
                  <w:rStyle w:val="Hipersaitas"/>
                  <w:sz w:val="22"/>
                  <w:szCs w:val="22"/>
                </w:rPr>
                <w:t>13.99</w:t>
              </w:r>
            </w:hyperlink>
            <w:r w:rsidRPr="00EC705B">
              <w:rPr>
                <w:sz w:val="22"/>
                <w:szCs w:val="22"/>
              </w:rPr>
              <w:t xml:space="preserve">; </w:t>
            </w:r>
            <w:hyperlink r:id="rId132" w:anchor="95.29" w:history="1">
              <w:r w:rsidRPr="00EC705B">
                <w:rPr>
                  <w:rStyle w:val="Hipersaitas"/>
                  <w:sz w:val="22"/>
                  <w:szCs w:val="22"/>
                </w:rPr>
                <w:t>95.29</w:t>
              </w:r>
            </w:hyperlink>
            <w:r w:rsidRPr="00EC705B">
              <w:rPr>
                <w:sz w:val="22"/>
                <w:szCs w:val="22"/>
              </w:rPr>
              <w:t>)</w:t>
            </w:r>
          </w:p>
        </w:tc>
        <w:tc>
          <w:tcPr>
            <w:tcW w:w="1335" w:type="dxa"/>
            <w:shd w:val="clear" w:color="auto" w:fill="auto"/>
          </w:tcPr>
          <w:p w:rsidR="0068255F" w:rsidRPr="00EC705B" w:rsidRDefault="0068255F" w:rsidP="0068255F">
            <w:pPr>
              <w:rPr>
                <w:sz w:val="22"/>
                <w:szCs w:val="22"/>
              </w:rPr>
            </w:pPr>
            <w:r w:rsidRPr="00EC705B">
              <w:rPr>
                <w:sz w:val="22"/>
                <w:szCs w:val="22"/>
              </w:rPr>
              <w:t>Paslaugos</w:t>
            </w:r>
          </w:p>
        </w:tc>
        <w:tc>
          <w:tcPr>
            <w:tcW w:w="1996" w:type="dxa"/>
            <w:shd w:val="clear" w:color="auto" w:fill="auto"/>
          </w:tcPr>
          <w:p w:rsidR="0068255F" w:rsidRPr="009562C2" w:rsidRDefault="0068255F" w:rsidP="0068255F">
            <w:pPr>
              <w:ind w:hanging="17"/>
              <w:jc w:val="center"/>
              <w:rPr>
                <w:sz w:val="22"/>
                <w:szCs w:val="22"/>
              </w:rPr>
            </w:pPr>
            <w:r w:rsidRPr="009562C2">
              <w:rPr>
                <w:sz w:val="22"/>
                <w:szCs w:val="22"/>
              </w:rPr>
              <w:t>1</w:t>
            </w:r>
          </w:p>
        </w:tc>
        <w:tc>
          <w:tcPr>
            <w:tcW w:w="2373" w:type="dxa"/>
            <w:shd w:val="clear" w:color="auto" w:fill="auto"/>
          </w:tcPr>
          <w:p w:rsidR="0068255F" w:rsidRPr="009562C2" w:rsidRDefault="0068255F" w:rsidP="0068255F">
            <w:pPr>
              <w:ind w:hanging="17"/>
              <w:jc w:val="center"/>
              <w:rPr>
                <w:sz w:val="22"/>
                <w:szCs w:val="22"/>
              </w:rPr>
            </w:pPr>
            <w:r w:rsidRPr="009562C2">
              <w:rPr>
                <w:sz w:val="22"/>
                <w:szCs w:val="22"/>
              </w:rPr>
              <w:t>1</w:t>
            </w:r>
          </w:p>
        </w:tc>
        <w:tc>
          <w:tcPr>
            <w:tcW w:w="1431" w:type="dxa"/>
            <w:shd w:val="clear" w:color="auto" w:fill="auto"/>
          </w:tcPr>
          <w:p w:rsidR="0068255F" w:rsidRPr="009562C2" w:rsidRDefault="0068255F" w:rsidP="0068255F">
            <w:pPr>
              <w:ind w:hanging="17"/>
              <w:jc w:val="center"/>
              <w:rPr>
                <w:sz w:val="22"/>
                <w:szCs w:val="22"/>
              </w:rPr>
            </w:pPr>
            <w:r w:rsidRPr="009562C2">
              <w:rPr>
                <w:sz w:val="22"/>
                <w:szCs w:val="22"/>
              </w:rPr>
              <w:t>1</w:t>
            </w:r>
          </w:p>
        </w:tc>
      </w:tr>
      <w:tr w:rsidR="0068255F" w:rsidRPr="00EC705B" w:rsidTr="00D04FC9">
        <w:trPr>
          <w:cantSplit/>
        </w:trPr>
        <w:tc>
          <w:tcPr>
            <w:tcW w:w="677" w:type="dxa"/>
            <w:shd w:val="clear" w:color="auto" w:fill="auto"/>
          </w:tcPr>
          <w:p w:rsidR="0068255F" w:rsidRPr="00EC705B" w:rsidRDefault="0068255F" w:rsidP="0068255F">
            <w:pPr>
              <w:jc w:val="right"/>
              <w:rPr>
                <w:sz w:val="22"/>
                <w:szCs w:val="22"/>
              </w:rPr>
            </w:pPr>
            <w:r w:rsidRPr="00EC705B">
              <w:rPr>
                <w:sz w:val="22"/>
                <w:szCs w:val="22"/>
              </w:rPr>
              <w:t>075</w:t>
            </w:r>
          </w:p>
        </w:tc>
        <w:tc>
          <w:tcPr>
            <w:tcW w:w="4219" w:type="dxa"/>
            <w:shd w:val="clear" w:color="auto" w:fill="auto"/>
          </w:tcPr>
          <w:p w:rsidR="0068255F" w:rsidRPr="00EC705B" w:rsidRDefault="0068255F" w:rsidP="0068255F">
            <w:pPr>
              <w:pStyle w:val="preformatted0"/>
              <w:rPr>
                <w:rFonts w:ascii="Times New Roman" w:hAnsi="Times New Roman" w:cs="Times New Roman"/>
                <w:sz w:val="22"/>
                <w:szCs w:val="22"/>
              </w:rPr>
            </w:pPr>
            <w:r w:rsidRPr="00EC705B">
              <w:rPr>
                <w:rFonts w:ascii="Times New Roman" w:hAnsi="Times New Roman" w:cs="Times New Roman"/>
                <w:sz w:val="22"/>
                <w:szCs w:val="22"/>
              </w:rPr>
              <w:t>Naminių gyvūnėlių kirpimas</w:t>
            </w:r>
          </w:p>
        </w:tc>
        <w:tc>
          <w:tcPr>
            <w:tcW w:w="2966" w:type="dxa"/>
            <w:shd w:val="clear" w:color="auto" w:fill="auto"/>
          </w:tcPr>
          <w:p w:rsidR="0068255F" w:rsidRPr="00EC705B" w:rsidRDefault="0068255F" w:rsidP="0068255F">
            <w:pPr>
              <w:pStyle w:val="preformatted0"/>
              <w:rPr>
                <w:rFonts w:ascii="Times New Roman" w:hAnsi="Times New Roman" w:cs="Times New Roman"/>
                <w:sz w:val="22"/>
                <w:szCs w:val="22"/>
              </w:rPr>
            </w:pPr>
            <w:r w:rsidRPr="00EC705B">
              <w:rPr>
                <w:rFonts w:ascii="Times New Roman" w:hAnsi="Times New Roman" w:cs="Times New Roman"/>
                <w:sz w:val="22"/>
                <w:szCs w:val="22"/>
              </w:rPr>
              <w:t xml:space="preserve">(įeina į EVRK klasę </w:t>
            </w:r>
            <w:hyperlink r:id="rId133" w:anchor="96.09" w:history="1">
              <w:r w:rsidRPr="00EC705B">
                <w:rPr>
                  <w:rStyle w:val="Hipersaitas"/>
                  <w:rFonts w:ascii="Times New Roman" w:hAnsi="Times New Roman" w:cs="Times New Roman"/>
                  <w:sz w:val="22"/>
                  <w:szCs w:val="22"/>
                </w:rPr>
                <w:t>96.09</w:t>
              </w:r>
            </w:hyperlink>
            <w:r w:rsidRPr="00EC705B">
              <w:rPr>
                <w:rFonts w:ascii="Times New Roman" w:hAnsi="Times New Roman" w:cs="Times New Roman"/>
                <w:sz w:val="22"/>
                <w:szCs w:val="22"/>
              </w:rPr>
              <w:t>)</w:t>
            </w:r>
          </w:p>
        </w:tc>
        <w:tc>
          <w:tcPr>
            <w:tcW w:w="1335" w:type="dxa"/>
            <w:shd w:val="clear" w:color="auto" w:fill="auto"/>
          </w:tcPr>
          <w:p w:rsidR="0068255F" w:rsidRPr="00EC705B" w:rsidRDefault="0068255F" w:rsidP="0068255F">
            <w:pPr>
              <w:rPr>
                <w:sz w:val="22"/>
                <w:szCs w:val="22"/>
              </w:rPr>
            </w:pPr>
            <w:r w:rsidRPr="00EC705B">
              <w:rPr>
                <w:sz w:val="22"/>
                <w:szCs w:val="22"/>
              </w:rPr>
              <w:t>Paslaugos</w:t>
            </w:r>
          </w:p>
        </w:tc>
        <w:tc>
          <w:tcPr>
            <w:tcW w:w="1996" w:type="dxa"/>
            <w:shd w:val="clear" w:color="auto" w:fill="auto"/>
          </w:tcPr>
          <w:p w:rsidR="0068255F" w:rsidRPr="009562C2" w:rsidRDefault="0068255F" w:rsidP="0068255F">
            <w:pPr>
              <w:ind w:hanging="17"/>
              <w:jc w:val="center"/>
              <w:rPr>
                <w:sz w:val="22"/>
                <w:szCs w:val="22"/>
              </w:rPr>
            </w:pPr>
            <w:r w:rsidRPr="009562C2">
              <w:rPr>
                <w:sz w:val="22"/>
                <w:szCs w:val="22"/>
              </w:rPr>
              <w:t>1</w:t>
            </w:r>
          </w:p>
        </w:tc>
        <w:tc>
          <w:tcPr>
            <w:tcW w:w="2373" w:type="dxa"/>
            <w:shd w:val="clear" w:color="auto" w:fill="auto"/>
          </w:tcPr>
          <w:p w:rsidR="0068255F" w:rsidRPr="009562C2" w:rsidRDefault="0068255F" w:rsidP="0068255F">
            <w:pPr>
              <w:ind w:hanging="17"/>
              <w:jc w:val="center"/>
              <w:rPr>
                <w:sz w:val="22"/>
                <w:szCs w:val="22"/>
              </w:rPr>
            </w:pPr>
            <w:r w:rsidRPr="009562C2">
              <w:rPr>
                <w:sz w:val="22"/>
                <w:szCs w:val="22"/>
              </w:rPr>
              <w:t>1</w:t>
            </w:r>
          </w:p>
        </w:tc>
        <w:tc>
          <w:tcPr>
            <w:tcW w:w="1431" w:type="dxa"/>
            <w:shd w:val="clear" w:color="auto" w:fill="auto"/>
          </w:tcPr>
          <w:p w:rsidR="0068255F" w:rsidRPr="009562C2" w:rsidRDefault="0068255F" w:rsidP="0068255F">
            <w:pPr>
              <w:ind w:hanging="17"/>
              <w:jc w:val="center"/>
              <w:rPr>
                <w:sz w:val="22"/>
                <w:szCs w:val="22"/>
              </w:rPr>
            </w:pPr>
            <w:r w:rsidRPr="009562C2">
              <w:rPr>
                <w:sz w:val="22"/>
                <w:szCs w:val="22"/>
              </w:rPr>
              <w:t>1</w:t>
            </w:r>
          </w:p>
        </w:tc>
      </w:tr>
      <w:tr w:rsidR="0068255F" w:rsidRPr="00EC705B" w:rsidTr="00D04FC9">
        <w:trPr>
          <w:cantSplit/>
        </w:trPr>
        <w:tc>
          <w:tcPr>
            <w:tcW w:w="677" w:type="dxa"/>
            <w:shd w:val="clear" w:color="auto" w:fill="auto"/>
          </w:tcPr>
          <w:p w:rsidR="0068255F" w:rsidRPr="00EC705B" w:rsidRDefault="0068255F" w:rsidP="0068255F">
            <w:pPr>
              <w:jc w:val="right"/>
              <w:rPr>
                <w:sz w:val="22"/>
                <w:szCs w:val="22"/>
              </w:rPr>
            </w:pPr>
            <w:r w:rsidRPr="00EC705B">
              <w:rPr>
                <w:sz w:val="22"/>
                <w:szCs w:val="22"/>
              </w:rPr>
              <w:t>076</w:t>
            </w:r>
          </w:p>
        </w:tc>
        <w:tc>
          <w:tcPr>
            <w:tcW w:w="4219" w:type="dxa"/>
            <w:shd w:val="clear" w:color="auto" w:fill="auto"/>
          </w:tcPr>
          <w:p w:rsidR="0068255F" w:rsidRPr="00EC705B" w:rsidRDefault="0068255F" w:rsidP="0068255F">
            <w:pPr>
              <w:pStyle w:val="preformatted0"/>
              <w:rPr>
                <w:rFonts w:ascii="Times New Roman" w:hAnsi="Times New Roman" w:cs="Times New Roman"/>
                <w:sz w:val="22"/>
                <w:szCs w:val="22"/>
              </w:rPr>
            </w:pPr>
            <w:r w:rsidRPr="00EC705B">
              <w:rPr>
                <w:rFonts w:ascii="Times New Roman" w:hAnsi="Times New Roman" w:cs="Times New Roman"/>
                <w:sz w:val="22"/>
                <w:szCs w:val="22"/>
              </w:rPr>
              <w:t>Gyvulių traukiamų transporto priemonių, valčių, laivelių (kanojų, baidarių, eldijų), plaustų gamyba</w:t>
            </w:r>
          </w:p>
        </w:tc>
        <w:tc>
          <w:tcPr>
            <w:tcW w:w="2966" w:type="dxa"/>
            <w:shd w:val="clear" w:color="auto" w:fill="auto"/>
          </w:tcPr>
          <w:p w:rsidR="0068255F" w:rsidRPr="00EC705B" w:rsidRDefault="0068255F" w:rsidP="0068255F">
            <w:pPr>
              <w:pStyle w:val="preformatted0"/>
              <w:rPr>
                <w:rFonts w:ascii="Times New Roman" w:hAnsi="Times New Roman" w:cs="Times New Roman"/>
                <w:sz w:val="22"/>
                <w:szCs w:val="22"/>
              </w:rPr>
            </w:pPr>
            <w:r w:rsidRPr="00EC705B">
              <w:rPr>
                <w:rFonts w:ascii="Times New Roman" w:hAnsi="Times New Roman" w:cs="Times New Roman"/>
                <w:sz w:val="22"/>
                <w:szCs w:val="22"/>
              </w:rPr>
              <w:t xml:space="preserve">(įeina į EVRK klases </w:t>
            </w:r>
            <w:hyperlink r:id="rId134" w:anchor="30.12" w:history="1">
              <w:r w:rsidRPr="00EC705B">
                <w:rPr>
                  <w:rStyle w:val="Hipersaitas"/>
                  <w:rFonts w:ascii="Times New Roman" w:hAnsi="Times New Roman" w:cs="Times New Roman"/>
                  <w:sz w:val="22"/>
                  <w:szCs w:val="22"/>
                </w:rPr>
                <w:t>30.12</w:t>
              </w:r>
            </w:hyperlink>
            <w:r w:rsidRPr="00EC705B">
              <w:rPr>
                <w:rFonts w:ascii="Times New Roman" w:hAnsi="Times New Roman" w:cs="Times New Roman"/>
                <w:sz w:val="22"/>
                <w:szCs w:val="22"/>
              </w:rPr>
              <w:t xml:space="preserve">; </w:t>
            </w:r>
            <w:hyperlink r:id="rId135" w:anchor="30.99" w:history="1">
              <w:r w:rsidRPr="00EC705B">
                <w:rPr>
                  <w:rStyle w:val="Hipersaitas"/>
                  <w:rFonts w:ascii="Times New Roman" w:hAnsi="Times New Roman" w:cs="Times New Roman"/>
                  <w:sz w:val="22"/>
                  <w:szCs w:val="22"/>
                </w:rPr>
                <w:t>30.99</w:t>
              </w:r>
            </w:hyperlink>
            <w:r w:rsidRPr="00EC705B">
              <w:rPr>
                <w:rFonts w:ascii="Times New Roman" w:hAnsi="Times New Roman" w:cs="Times New Roman"/>
                <w:sz w:val="22"/>
                <w:szCs w:val="22"/>
              </w:rPr>
              <w:t>)</w:t>
            </w:r>
          </w:p>
        </w:tc>
        <w:tc>
          <w:tcPr>
            <w:tcW w:w="1335" w:type="dxa"/>
            <w:shd w:val="clear" w:color="auto" w:fill="auto"/>
          </w:tcPr>
          <w:p w:rsidR="0068255F" w:rsidRPr="00EC705B" w:rsidRDefault="0068255F" w:rsidP="0068255F">
            <w:pPr>
              <w:rPr>
                <w:sz w:val="22"/>
                <w:szCs w:val="22"/>
              </w:rPr>
            </w:pPr>
            <w:r w:rsidRPr="00EC705B">
              <w:rPr>
                <w:sz w:val="22"/>
                <w:szCs w:val="22"/>
              </w:rPr>
              <w:t>Gamyba</w:t>
            </w:r>
          </w:p>
        </w:tc>
        <w:tc>
          <w:tcPr>
            <w:tcW w:w="1996" w:type="dxa"/>
            <w:shd w:val="clear" w:color="auto" w:fill="auto"/>
          </w:tcPr>
          <w:p w:rsidR="0068255F" w:rsidRPr="00EC705B" w:rsidRDefault="0068255F" w:rsidP="0068255F">
            <w:pPr>
              <w:ind w:hanging="1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2373" w:type="dxa"/>
            <w:shd w:val="clear" w:color="auto" w:fill="auto"/>
          </w:tcPr>
          <w:p w:rsidR="0068255F" w:rsidRPr="00EC705B" w:rsidRDefault="0068255F" w:rsidP="0068255F">
            <w:pPr>
              <w:ind w:hanging="1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431" w:type="dxa"/>
            <w:shd w:val="clear" w:color="auto" w:fill="auto"/>
          </w:tcPr>
          <w:p w:rsidR="0068255F" w:rsidRPr="00EC705B" w:rsidRDefault="0068255F" w:rsidP="0068255F">
            <w:pPr>
              <w:ind w:hanging="1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</w:tr>
      <w:tr w:rsidR="0068255F" w:rsidRPr="00EC705B" w:rsidTr="00D04FC9">
        <w:trPr>
          <w:cantSplit/>
        </w:trPr>
        <w:tc>
          <w:tcPr>
            <w:tcW w:w="677" w:type="dxa"/>
            <w:shd w:val="clear" w:color="auto" w:fill="auto"/>
          </w:tcPr>
          <w:p w:rsidR="0068255F" w:rsidRPr="00EC705B" w:rsidRDefault="0068255F" w:rsidP="0068255F">
            <w:pPr>
              <w:jc w:val="right"/>
              <w:rPr>
                <w:sz w:val="22"/>
                <w:szCs w:val="22"/>
              </w:rPr>
            </w:pPr>
            <w:r w:rsidRPr="00EC705B">
              <w:rPr>
                <w:sz w:val="22"/>
                <w:szCs w:val="22"/>
              </w:rPr>
              <w:lastRenderedPageBreak/>
              <w:t>077</w:t>
            </w:r>
          </w:p>
        </w:tc>
        <w:tc>
          <w:tcPr>
            <w:tcW w:w="4219" w:type="dxa"/>
            <w:shd w:val="clear" w:color="auto" w:fill="auto"/>
          </w:tcPr>
          <w:p w:rsidR="0068255F" w:rsidRPr="00EC705B" w:rsidRDefault="0068255F" w:rsidP="0068255F">
            <w:pPr>
              <w:rPr>
                <w:sz w:val="22"/>
                <w:szCs w:val="22"/>
              </w:rPr>
            </w:pPr>
            <w:r w:rsidRPr="00EC705B">
              <w:rPr>
                <w:sz w:val="22"/>
                <w:szCs w:val="22"/>
              </w:rPr>
              <w:t>Trenerių veikla, jei asmuo nėra sudaręs sporto veiklos sutarties (kontrakto)</w:t>
            </w:r>
          </w:p>
        </w:tc>
        <w:tc>
          <w:tcPr>
            <w:tcW w:w="2966" w:type="dxa"/>
            <w:shd w:val="clear" w:color="auto" w:fill="auto"/>
          </w:tcPr>
          <w:p w:rsidR="0068255F" w:rsidRPr="00EC705B" w:rsidRDefault="0068255F" w:rsidP="0068255F">
            <w:pPr>
              <w:rPr>
                <w:sz w:val="22"/>
                <w:szCs w:val="22"/>
              </w:rPr>
            </w:pPr>
            <w:r w:rsidRPr="00EC705B">
              <w:rPr>
                <w:sz w:val="22"/>
                <w:szCs w:val="22"/>
              </w:rPr>
              <w:t xml:space="preserve">(įeina į EVRK klasę </w:t>
            </w:r>
            <w:hyperlink r:id="rId136" w:anchor="85.51" w:history="1">
              <w:r w:rsidRPr="00EC705B">
                <w:rPr>
                  <w:rStyle w:val="Hipersaitas"/>
                  <w:sz w:val="22"/>
                  <w:szCs w:val="22"/>
                </w:rPr>
                <w:t>85.51</w:t>
              </w:r>
            </w:hyperlink>
            <w:r w:rsidRPr="00EC705B">
              <w:rPr>
                <w:sz w:val="22"/>
                <w:szCs w:val="22"/>
              </w:rPr>
              <w:t>)</w:t>
            </w:r>
          </w:p>
        </w:tc>
        <w:tc>
          <w:tcPr>
            <w:tcW w:w="1335" w:type="dxa"/>
            <w:shd w:val="clear" w:color="auto" w:fill="auto"/>
          </w:tcPr>
          <w:p w:rsidR="0068255F" w:rsidRPr="00EC705B" w:rsidRDefault="0068255F" w:rsidP="0068255F">
            <w:pPr>
              <w:rPr>
                <w:sz w:val="22"/>
                <w:szCs w:val="22"/>
              </w:rPr>
            </w:pPr>
            <w:r w:rsidRPr="00EC705B">
              <w:rPr>
                <w:sz w:val="22"/>
                <w:szCs w:val="22"/>
              </w:rPr>
              <w:t>Paslaugos</w:t>
            </w:r>
          </w:p>
        </w:tc>
        <w:tc>
          <w:tcPr>
            <w:tcW w:w="1996" w:type="dxa"/>
            <w:shd w:val="clear" w:color="auto" w:fill="auto"/>
          </w:tcPr>
          <w:p w:rsidR="0068255F" w:rsidRPr="00EC705B" w:rsidRDefault="009562C2" w:rsidP="0068255F">
            <w:pPr>
              <w:ind w:hanging="1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</w:t>
            </w:r>
          </w:p>
        </w:tc>
        <w:tc>
          <w:tcPr>
            <w:tcW w:w="2373" w:type="dxa"/>
            <w:shd w:val="clear" w:color="auto" w:fill="auto"/>
          </w:tcPr>
          <w:p w:rsidR="0068255F" w:rsidRPr="00EC705B" w:rsidRDefault="009562C2" w:rsidP="0068255F">
            <w:pPr>
              <w:ind w:hanging="1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</w:t>
            </w:r>
          </w:p>
        </w:tc>
        <w:tc>
          <w:tcPr>
            <w:tcW w:w="1431" w:type="dxa"/>
            <w:shd w:val="clear" w:color="auto" w:fill="auto"/>
          </w:tcPr>
          <w:p w:rsidR="0068255F" w:rsidRPr="00EC705B" w:rsidRDefault="009562C2" w:rsidP="0068255F">
            <w:pPr>
              <w:ind w:hanging="1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</w:t>
            </w:r>
          </w:p>
        </w:tc>
      </w:tr>
      <w:tr w:rsidR="0068255F" w:rsidRPr="00EC705B" w:rsidTr="00D04FC9">
        <w:trPr>
          <w:cantSplit/>
        </w:trPr>
        <w:tc>
          <w:tcPr>
            <w:tcW w:w="677" w:type="dxa"/>
            <w:shd w:val="clear" w:color="auto" w:fill="auto"/>
          </w:tcPr>
          <w:p w:rsidR="0068255F" w:rsidRPr="00EC705B" w:rsidRDefault="0068255F" w:rsidP="0068255F">
            <w:pPr>
              <w:jc w:val="right"/>
              <w:rPr>
                <w:sz w:val="22"/>
                <w:szCs w:val="22"/>
              </w:rPr>
            </w:pPr>
            <w:r w:rsidRPr="00EC705B">
              <w:rPr>
                <w:sz w:val="22"/>
                <w:szCs w:val="22"/>
              </w:rPr>
              <w:t>078</w:t>
            </w:r>
          </w:p>
        </w:tc>
        <w:tc>
          <w:tcPr>
            <w:tcW w:w="4219" w:type="dxa"/>
            <w:shd w:val="clear" w:color="auto" w:fill="auto"/>
          </w:tcPr>
          <w:p w:rsidR="0068255F" w:rsidRPr="00EC705B" w:rsidRDefault="0068255F" w:rsidP="0068255F">
            <w:pPr>
              <w:rPr>
                <w:sz w:val="22"/>
                <w:szCs w:val="22"/>
              </w:rPr>
            </w:pPr>
            <w:r w:rsidRPr="00EC705B">
              <w:rPr>
                <w:sz w:val="22"/>
                <w:szCs w:val="22"/>
              </w:rPr>
              <w:t>Veislinių naminių gyvūnėlių auginimas</w:t>
            </w:r>
          </w:p>
        </w:tc>
        <w:tc>
          <w:tcPr>
            <w:tcW w:w="2966" w:type="dxa"/>
            <w:shd w:val="clear" w:color="auto" w:fill="auto"/>
          </w:tcPr>
          <w:p w:rsidR="0068255F" w:rsidRPr="00EC705B" w:rsidRDefault="0068255F" w:rsidP="0068255F">
            <w:pPr>
              <w:rPr>
                <w:sz w:val="22"/>
                <w:szCs w:val="22"/>
              </w:rPr>
            </w:pPr>
            <w:r w:rsidRPr="00EC705B">
              <w:rPr>
                <w:sz w:val="22"/>
                <w:szCs w:val="22"/>
              </w:rPr>
              <w:t xml:space="preserve">(įeina į EVRK klasę </w:t>
            </w:r>
            <w:hyperlink r:id="rId137" w:anchor="01.49" w:history="1">
              <w:r w:rsidRPr="00EC705B">
                <w:rPr>
                  <w:rStyle w:val="Hipersaitas"/>
                  <w:sz w:val="22"/>
                  <w:szCs w:val="22"/>
                </w:rPr>
                <w:t>01.49</w:t>
              </w:r>
            </w:hyperlink>
            <w:r w:rsidRPr="00EC705B">
              <w:rPr>
                <w:sz w:val="22"/>
                <w:szCs w:val="22"/>
              </w:rPr>
              <w:t>)</w:t>
            </w:r>
          </w:p>
        </w:tc>
        <w:tc>
          <w:tcPr>
            <w:tcW w:w="1335" w:type="dxa"/>
            <w:shd w:val="clear" w:color="auto" w:fill="auto"/>
          </w:tcPr>
          <w:p w:rsidR="0068255F" w:rsidRPr="00EC705B" w:rsidRDefault="0068255F" w:rsidP="0068255F">
            <w:pPr>
              <w:rPr>
                <w:sz w:val="22"/>
                <w:szCs w:val="22"/>
              </w:rPr>
            </w:pPr>
            <w:r w:rsidRPr="00EC705B">
              <w:rPr>
                <w:sz w:val="22"/>
                <w:szCs w:val="22"/>
              </w:rPr>
              <w:t>Gamyba</w:t>
            </w:r>
          </w:p>
        </w:tc>
        <w:tc>
          <w:tcPr>
            <w:tcW w:w="1996" w:type="dxa"/>
            <w:shd w:val="clear" w:color="auto" w:fill="auto"/>
          </w:tcPr>
          <w:p w:rsidR="0068255F" w:rsidRPr="009562C2" w:rsidRDefault="009562C2" w:rsidP="0068255F">
            <w:pPr>
              <w:ind w:hanging="17"/>
              <w:jc w:val="center"/>
              <w:rPr>
                <w:sz w:val="22"/>
                <w:szCs w:val="22"/>
              </w:rPr>
            </w:pPr>
            <w:r w:rsidRPr="009562C2">
              <w:rPr>
                <w:sz w:val="22"/>
                <w:szCs w:val="22"/>
              </w:rPr>
              <w:t>150</w:t>
            </w:r>
          </w:p>
        </w:tc>
        <w:tc>
          <w:tcPr>
            <w:tcW w:w="2373" w:type="dxa"/>
            <w:shd w:val="clear" w:color="auto" w:fill="auto"/>
          </w:tcPr>
          <w:p w:rsidR="0068255F" w:rsidRPr="009562C2" w:rsidRDefault="009562C2" w:rsidP="0068255F">
            <w:pPr>
              <w:ind w:hanging="17"/>
              <w:jc w:val="center"/>
              <w:rPr>
                <w:sz w:val="22"/>
                <w:szCs w:val="22"/>
              </w:rPr>
            </w:pPr>
            <w:r w:rsidRPr="009562C2">
              <w:rPr>
                <w:sz w:val="22"/>
                <w:szCs w:val="22"/>
              </w:rPr>
              <w:t>150</w:t>
            </w:r>
          </w:p>
        </w:tc>
        <w:tc>
          <w:tcPr>
            <w:tcW w:w="1431" w:type="dxa"/>
            <w:shd w:val="clear" w:color="auto" w:fill="auto"/>
          </w:tcPr>
          <w:p w:rsidR="0068255F" w:rsidRPr="009562C2" w:rsidRDefault="009562C2" w:rsidP="0068255F">
            <w:pPr>
              <w:ind w:hanging="17"/>
              <w:jc w:val="center"/>
              <w:rPr>
                <w:sz w:val="22"/>
                <w:szCs w:val="22"/>
              </w:rPr>
            </w:pPr>
            <w:r w:rsidRPr="009562C2">
              <w:rPr>
                <w:sz w:val="22"/>
                <w:szCs w:val="22"/>
              </w:rPr>
              <w:t>150</w:t>
            </w:r>
          </w:p>
        </w:tc>
      </w:tr>
      <w:tr w:rsidR="0068255F" w:rsidRPr="00EC705B" w:rsidTr="00D04FC9">
        <w:trPr>
          <w:cantSplit/>
        </w:trPr>
        <w:tc>
          <w:tcPr>
            <w:tcW w:w="677" w:type="dxa"/>
            <w:shd w:val="clear" w:color="auto" w:fill="auto"/>
          </w:tcPr>
          <w:p w:rsidR="0068255F" w:rsidRPr="00EC705B" w:rsidRDefault="0068255F" w:rsidP="0068255F">
            <w:pPr>
              <w:jc w:val="right"/>
              <w:rPr>
                <w:sz w:val="22"/>
                <w:szCs w:val="22"/>
              </w:rPr>
            </w:pPr>
            <w:r w:rsidRPr="00EC705B">
              <w:rPr>
                <w:sz w:val="22"/>
                <w:szCs w:val="22"/>
              </w:rPr>
              <w:t>079</w:t>
            </w:r>
          </w:p>
        </w:tc>
        <w:tc>
          <w:tcPr>
            <w:tcW w:w="4219" w:type="dxa"/>
            <w:shd w:val="clear" w:color="auto" w:fill="auto"/>
          </w:tcPr>
          <w:p w:rsidR="0068255F" w:rsidRPr="00EC705B" w:rsidRDefault="0068255F" w:rsidP="0068255F">
            <w:pPr>
              <w:rPr>
                <w:sz w:val="22"/>
                <w:szCs w:val="22"/>
              </w:rPr>
            </w:pPr>
            <w:r w:rsidRPr="00EC705B">
              <w:rPr>
                <w:sz w:val="22"/>
                <w:szCs w:val="22"/>
              </w:rPr>
              <w:t>Knygų, žurnalų ir laikraščių nuoma</w:t>
            </w:r>
          </w:p>
        </w:tc>
        <w:tc>
          <w:tcPr>
            <w:tcW w:w="2966" w:type="dxa"/>
            <w:shd w:val="clear" w:color="auto" w:fill="auto"/>
          </w:tcPr>
          <w:p w:rsidR="0068255F" w:rsidRPr="00EC705B" w:rsidRDefault="0068255F" w:rsidP="0068255F">
            <w:pPr>
              <w:rPr>
                <w:sz w:val="22"/>
                <w:szCs w:val="22"/>
              </w:rPr>
            </w:pPr>
            <w:r w:rsidRPr="00EC705B">
              <w:rPr>
                <w:sz w:val="22"/>
                <w:szCs w:val="22"/>
              </w:rPr>
              <w:t xml:space="preserve">(įeina į EVRK klasę </w:t>
            </w:r>
            <w:hyperlink r:id="rId138" w:anchor="77.29" w:history="1">
              <w:r w:rsidRPr="00EC705B">
                <w:rPr>
                  <w:rStyle w:val="Hipersaitas"/>
                  <w:sz w:val="22"/>
                  <w:szCs w:val="22"/>
                </w:rPr>
                <w:t>77.29</w:t>
              </w:r>
            </w:hyperlink>
            <w:r w:rsidRPr="00EC705B">
              <w:rPr>
                <w:sz w:val="22"/>
                <w:szCs w:val="22"/>
              </w:rPr>
              <w:t>)</w:t>
            </w:r>
          </w:p>
        </w:tc>
        <w:tc>
          <w:tcPr>
            <w:tcW w:w="1335" w:type="dxa"/>
            <w:shd w:val="clear" w:color="auto" w:fill="auto"/>
          </w:tcPr>
          <w:p w:rsidR="0068255F" w:rsidRPr="00EC705B" w:rsidRDefault="0068255F" w:rsidP="0068255F">
            <w:pPr>
              <w:rPr>
                <w:sz w:val="22"/>
                <w:szCs w:val="22"/>
              </w:rPr>
            </w:pPr>
            <w:r w:rsidRPr="00EC705B">
              <w:rPr>
                <w:sz w:val="22"/>
                <w:szCs w:val="22"/>
              </w:rPr>
              <w:t>Paslaugos</w:t>
            </w:r>
          </w:p>
        </w:tc>
        <w:tc>
          <w:tcPr>
            <w:tcW w:w="1996" w:type="dxa"/>
            <w:shd w:val="clear" w:color="auto" w:fill="auto"/>
          </w:tcPr>
          <w:p w:rsidR="0068255F" w:rsidRPr="00EC705B" w:rsidRDefault="0068255F" w:rsidP="0068255F">
            <w:pPr>
              <w:ind w:hanging="1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2373" w:type="dxa"/>
            <w:shd w:val="clear" w:color="auto" w:fill="auto"/>
          </w:tcPr>
          <w:p w:rsidR="0068255F" w:rsidRPr="00EC705B" w:rsidRDefault="0068255F" w:rsidP="0068255F">
            <w:pPr>
              <w:ind w:hanging="1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431" w:type="dxa"/>
            <w:shd w:val="clear" w:color="auto" w:fill="auto"/>
          </w:tcPr>
          <w:p w:rsidR="0068255F" w:rsidRPr="00EC705B" w:rsidRDefault="0068255F" w:rsidP="0068255F">
            <w:pPr>
              <w:ind w:hanging="1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</w:tr>
      <w:tr w:rsidR="0068255F" w:rsidRPr="00EC705B" w:rsidTr="00D04FC9">
        <w:trPr>
          <w:cantSplit/>
        </w:trPr>
        <w:tc>
          <w:tcPr>
            <w:tcW w:w="677" w:type="dxa"/>
            <w:shd w:val="clear" w:color="auto" w:fill="auto"/>
          </w:tcPr>
          <w:p w:rsidR="0068255F" w:rsidRPr="00EC705B" w:rsidRDefault="0068255F" w:rsidP="0068255F">
            <w:pPr>
              <w:jc w:val="right"/>
              <w:rPr>
                <w:sz w:val="22"/>
                <w:szCs w:val="22"/>
              </w:rPr>
            </w:pPr>
            <w:r w:rsidRPr="00EC705B">
              <w:rPr>
                <w:sz w:val="22"/>
                <w:szCs w:val="22"/>
              </w:rPr>
              <w:t>080</w:t>
            </w:r>
          </w:p>
        </w:tc>
        <w:tc>
          <w:tcPr>
            <w:tcW w:w="4219" w:type="dxa"/>
            <w:shd w:val="clear" w:color="auto" w:fill="auto"/>
          </w:tcPr>
          <w:p w:rsidR="0068255F" w:rsidRPr="00EC705B" w:rsidRDefault="0068255F" w:rsidP="0068255F">
            <w:pPr>
              <w:rPr>
                <w:sz w:val="22"/>
                <w:szCs w:val="22"/>
              </w:rPr>
            </w:pPr>
            <w:r w:rsidRPr="00EC705B">
              <w:rPr>
                <w:sz w:val="22"/>
                <w:szCs w:val="22"/>
              </w:rPr>
              <w:t>Kilimų ir kiliminių gaminių taisymas</w:t>
            </w:r>
          </w:p>
        </w:tc>
        <w:tc>
          <w:tcPr>
            <w:tcW w:w="2966" w:type="dxa"/>
            <w:shd w:val="clear" w:color="auto" w:fill="auto"/>
          </w:tcPr>
          <w:p w:rsidR="0068255F" w:rsidRPr="00EC705B" w:rsidRDefault="0068255F" w:rsidP="0068255F">
            <w:pPr>
              <w:rPr>
                <w:sz w:val="22"/>
                <w:szCs w:val="22"/>
              </w:rPr>
            </w:pPr>
            <w:r w:rsidRPr="00EC705B">
              <w:rPr>
                <w:sz w:val="22"/>
                <w:szCs w:val="22"/>
              </w:rPr>
              <w:t xml:space="preserve">(įeina į EVRK klasę </w:t>
            </w:r>
            <w:hyperlink r:id="rId139" w:anchor="95.29" w:history="1">
              <w:r w:rsidRPr="00EC705B">
                <w:rPr>
                  <w:rStyle w:val="Hipersaitas"/>
                  <w:sz w:val="22"/>
                  <w:szCs w:val="22"/>
                </w:rPr>
                <w:t>95.29</w:t>
              </w:r>
            </w:hyperlink>
            <w:r w:rsidRPr="00EC705B">
              <w:rPr>
                <w:sz w:val="22"/>
                <w:szCs w:val="22"/>
              </w:rPr>
              <w:t>)</w:t>
            </w:r>
          </w:p>
        </w:tc>
        <w:tc>
          <w:tcPr>
            <w:tcW w:w="1335" w:type="dxa"/>
            <w:shd w:val="clear" w:color="auto" w:fill="auto"/>
          </w:tcPr>
          <w:p w:rsidR="0068255F" w:rsidRPr="00EC705B" w:rsidRDefault="0068255F" w:rsidP="0068255F">
            <w:pPr>
              <w:rPr>
                <w:sz w:val="22"/>
                <w:szCs w:val="22"/>
              </w:rPr>
            </w:pPr>
            <w:r w:rsidRPr="00EC705B">
              <w:rPr>
                <w:sz w:val="22"/>
                <w:szCs w:val="22"/>
              </w:rPr>
              <w:t>Paslaugos</w:t>
            </w:r>
          </w:p>
        </w:tc>
        <w:tc>
          <w:tcPr>
            <w:tcW w:w="1996" w:type="dxa"/>
            <w:shd w:val="clear" w:color="auto" w:fill="auto"/>
          </w:tcPr>
          <w:p w:rsidR="0068255F" w:rsidRPr="00EC705B" w:rsidRDefault="0068255F" w:rsidP="0068255F">
            <w:pPr>
              <w:ind w:hanging="1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2373" w:type="dxa"/>
            <w:shd w:val="clear" w:color="auto" w:fill="auto"/>
          </w:tcPr>
          <w:p w:rsidR="0068255F" w:rsidRPr="00EC705B" w:rsidRDefault="0068255F" w:rsidP="0068255F">
            <w:pPr>
              <w:ind w:hanging="1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431" w:type="dxa"/>
            <w:shd w:val="clear" w:color="auto" w:fill="auto"/>
          </w:tcPr>
          <w:p w:rsidR="0068255F" w:rsidRPr="00EC705B" w:rsidRDefault="0068255F" w:rsidP="0068255F">
            <w:pPr>
              <w:ind w:hanging="1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</w:tr>
      <w:tr w:rsidR="0068255F" w:rsidRPr="00EC705B" w:rsidTr="00D04FC9">
        <w:trPr>
          <w:cantSplit/>
        </w:trPr>
        <w:tc>
          <w:tcPr>
            <w:tcW w:w="677" w:type="dxa"/>
            <w:shd w:val="clear" w:color="auto" w:fill="auto"/>
          </w:tcPr>
          <w:p w:rsidR="0068255F" w:rsidRPr="00EC705B" w:rsidRDefault="0068255F" w:rsidP="0068255F">
            <w:pPr>
              <w:jc w:val="right"/>
              <w:rPr>
                <w:sz w:val="22"/>
                <w:szCs w:val="22"/>
              </w:rPr>
            </w:pPr>
            <w:r w:rsidRPr="00EC705B">
              <w:rPr>
                <w:sz w:val="22"/>
                <w:szCs w:val="22"/>
              </w:rPr>
              <w:t>081</w:t>
            </w:r>
          </w:p>
        </w:tc>
        <w:tc>
          <w:tcPr>
            <w:tcW w:w="4219" w:type="dxa"/>
            <w:shd w:val="clear" w:color="auto" w:fill="auto"/>
          </w:tcPr>
          <w:p w:rsidR="0068255F" w:rsidRPr="00EC705B" w:rsidRDefault="0068255F" w:rsidP="0068255F">
            <w:pPr>
              <w:rPr>
                <w:sz w:val="22"/>
                <w:szCs w:val="22"/>
              </w:rPr>
            </w:pPr>
            <w:r w:rsidRPr="00EC705B">
              <w:rPr>
                <w:sz w:val="22"/>
                <w:szCs w:val="22"/>
              </w:rPr>
              <w:t>Diskotekos vedėjo veikla</w:t>
            </w:r>
          </w:p>
        </w:tc>
        <w:tc>
          <w:tcPr>
            <w:tcW w:w="2966" w:type="dxa"/>
            <w:shd w:val="clear" w:color="auto" w:fill="auto"/>
          </w:tcPr>
          <w:p w:rsidR="0068255F" w:rsidRPr="00EC705B" w:rsidRDefault="0068255F" w:rsidP="0068255F">
            <w:pPr>
              <w:rPr>
                <w:sz w:val="22"/>
                <w:szCs w:val="22"/>
              </w:rPr>
            </w:pPr>
            <w:r w:rsidRPr="00EC705B">
              <w:rPr>
                <w:sz w:val="22"/>
                <w:szCs w:val="22"/>
              </w:rPr>
              <w:t xml:space="preserve">(įeina į EVRK klasę </w:t>
            </w:r>
            <w:hyperlink r:id="rId140" w:anchor="90.01" w:history="1">
              <w:r w:rsidRPr="00EC705B">
                <w:rPr>
                  <w:rStyle w:val="Hipersaitas"/>
                  <w:sz w:val="22"/>
                  <w:szCs w:val="22"/>
                </w:rPr>
                <w:t>90.01</w:t>
              </w:r>
            </w:hyperlink>
            <w:r w:rsidRPr="00EC705B">
              <w:rPr>
                <w:sz w:val="22"/>
                <w:szCs w:val="22"/>
              </w:rPr>
              <w:t>)</w:t>
            </w:r>
          </w:p>
        </w:tc>
        <w:tc>
          <w:tcPr>
            <w:tcW w:w="1335" w:type="dxa"/>
            <w:shd w:val="clear" w:color="auto" w:fill="auto"/>
          </w:tcPr>
          <w:p w:rsidR="0068255F" w:rsidRPr="00EC705B" w:rsidRDefault="0068255F" w:rsidP="0068255F">
            <w:pPr>
              <w:rPr>
                <w:sz w:val="22"/>
                <w:szCs w:val="22"/>
              </w:rPr>
            </w:pPr>
            <w:r w:rsidRPr="00EC705B">
              <w:rPr>
                <w:sz w:val="22"/>
                <w:szCs w:val="22"/>
              </w:rPr>
              <w:t>Paslaugos</w:t>
            </w:r>
          </w:p>
        </w:tc>
        <w:tc>
          <w:tcPr>
            <w:tcW w:w="1996" w:type="dxa"/>
            <w:shd w:val="clear" w:color="auto" w:fill="auto"/>
          </w:tcPr>
          <w:p w:rsidR="0068255F" w:rsidRPr="009562C2" w:rsidRDefault="00505F05" w:rsidP="0068255F">
            <w:pPr>
              <w:ind w:hanging="17"/>
              <w:jc w:val="center"/>
              <w:rPr>
                <w:sz w:val="22"/>
                <w:szCs w:val="22"/>
              </w:rPr>
            </w:pPr>
            <w:r w:rsidRPr="009562C2">
              <w:rPr>
                <w:sz w:val="22"/>
                <w:szCs w:val="22"/>
              </w:rPr>
              <w:t>100</w:t>
            </w:r>
          </w:p>
        </w:tc>
        <w:tc>
          <w:tcPr>
            <w:tcW w:w="2373" w:type="dxa"/>
            <w:shd w:val="clear" w:color="auto" w:fill="auto"/>
          </w:tcPr>
          <w:p w:rsidR="0068255F" w:rsidRPr="009562C2" w:rsidRDefault="00505F05" w:rsidP="0068255F">
            <w:pPr>
              <w:ind w:hanging="17"/>
              <w:jc w:val="center"/>
              <w:rPr>
                <w:sz w:val="22"/>
                <w:szCs w:val="22"/>
              </w:rPr>
            </w:pPr>
            <w:r w:rsidRPr="009562C2">
              <w:rPr>
                <w:sz w:val="22"/>
                <w:szCs w:val="22"/>
              </w:rPr>
              <w:t>100</w:t>
            </w:r>
          </w:p>
        </w:tc>
        <w:tc>
          <w:tcPr>
            <w:tcW w:w="1431" w:type="dxa"/>
            <w:shd w:val="clear" w:color="auto" w:fill="auto"/>
          </w:tcPr>
          <w:p w:rsidR="0068255F" w:rsidRPr="009562C2" w:rsidRDefault="00505F05" w:rsidP="0068255F">
            <w:pPr>
              <w:ind w:hanging="17"/>
              <w:jc w:val="center"/>
              <w:rPr>
                <w:sz w:val="22"/>
                <w:szCs w:val="22"/>
              </w:rPr>
            </w:pPr>
            <w:r w:rsidRPr="009562C2">
              <w:rPr>
                <w:sz w:val="22"/>
                <w:szCs w:val="22"/>
              </w:rPr>
              <w:t>100</w:t>
            </w:r>
          </w:p>
        </w:tc>
      </w:tr>
      <w:tr w:rsidR="0068255F" w:rsidRPr="00EC705B" w:rsidTr="00D04FC9">
        <w:trPr>
          <w:cantSplit/>
        </w:trPr>
        <w:tc>
          <w:tcPr>
            <w:tcW w:w="677" w:type="dxa"/>
            <w:shd w:val="clear" w:color="auto" w:fill="auto"/>
          </w:tcPr>
          <w:p w:rsidR="0068255F" w:rsidRPr="00EC705B" w:rsidRDefault="0068255F" w:rsidP="0068255F">
            <w:pPr>
              <w:jc w:val="right"/>
              <w:rPr>
                <w:sz w:val="22"/>
                <w:szCs w:val="22"/>
              </w:rPr>
            </w:pPr>
            <w:r w:rsidRPr="00EC705B">
              <w:rPr>
                <w:sz w:val="22"/>
                <w:szCs w:val="22"/>
              </w:rPr>
              <w:t>082</w:t>
            </w:r>
          </w:p>
        </w:tc>
        <w:tc>
          <w:tcPr>
            <w:tcW w:w="4219" w:type="dxa"/>
            <w:shd w:val="clear" w:color="auto" w:fill="auto"/>
          </w:tcPr>
          <w:p w:rsidR="0068255F" w:rsidRPr="00EC705B" w:rsidRDefault="0068255F" w:rsidP="0068255F">
            <w:pPr>
              <w:rPr>
                <w:sz w:val="22"/>
                <w:szCs w:val="22"/>
              </w:rPr>
            </w:pPr>
            <w:r w:rsidRPr="00EC705B">
              <w:rPr>
                <w:sz w:val="22"/>
                <w:szCs w:val="22"/>
              </w:rPr>
              <w:t>Turistų gidų veikla</w:t>
            </w:r>
          </w:p>
        </w:tc>
        <w:tc>
          <w:tcPr>
            <w:tcW w:w="2966" w:type="dxa"/>
            <w:shd w:val="clear" w:color="auto" w:fill="auto"/>
          </w:tcPr>
          <w:p w:rsidR="0068255F" w:rsidRPr="00EC705B" w:rsidRDefault="0068255F" w:rsidP="0068255F">
            <w:pPr>
              <w:rPr>
                <w:sz w:val="22"/>
                <w:szCs w:val="22"/>
              </w:rPr>
            </w:pPr>
            <w:r w:rsidRPr="00EC705B">
              <w:rPr>
                <w:sz w:val="22"/>
                <w:szCs w:val="22"/>
              </w:rPr>
              <w:t xml:space="preserve">(įeina į EVRK klasę </w:t>
            </w:r>
            <w:hyperlink r:id="rId141" w:anchor="79.90" w:history="1">
              <w:r w:rsidRPr="00EC705B">
                <w:rPr>
                  <w:rStyle w:val="Hipersaitas"/>
                  <w:sz w:val="22"/>
                  <w:szCs w:val="22"/>
                </w:rPr>
                <w:t>79.90</w:t>
              </w:r>
            </w:hyperlink>
            <w:r w:rsidRPr="00EC705B">
              <w:rPr>
                <w:sz w:val="22"/>
                <w:szCs w:val="22"/>
              </w:rPr>
              <w:t>)</w:t>
            </w:r>
          </w:p>
        </w:tc>
        <w:tc>
          <w:tcPr>
            <w:tcW w:w="1335" w:type="dxa"/>
            <w:shd w:val="clear" w:color="auto" w:fill="auto"/>
          </w:tcPr>
          <w:p w:rsidR="0068255F" w:rsidRPr="00EC705B" w:rsidRDefault="0068255F" w:rsidP="0068255F">
            <w:pPr>
              <w:rPr>
                <w:sz w:val="22"/>
                <w:szCs w:val="22"/>
              </w:rPr>
            </w:pPr>
            <w:r w:rsidRPr="00EC705B">
              <w:rPr>
                <w:sz w:val="22"/>
                <w:szCs w:val="22"/>
              </w:rPr>
              <w:t>Paslaugos</w:t>
            </w:r>
          </w:p>
        </w:tc>
        <w:tc>
          <w:tcPr>
            <w:tcW w:w="1996" w:type="dxa"/>
            <w:shd w:val="clear" w:color="auto" w:fill="auto"/>
          </w:tcPr>
          <w:p w:rsidR="0068255F" w:rsidRPr="00EC705B" w:rsidRDefault="009562C2" w:rsidP="0068255F">
            <w:pPr>
              <w:ind w:hanging="1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</w:t>
            </w:r>
          </w:p>
        </w:tc>
        <w:tc>
          <w:tcPr>
            <w:tcW w:w="2373" w:type="dxa"/>
            <w:shd w:val="clear" w:color="auto" w:fill="auto"/>
          </w:tcPr>
          <w:p w:rsidR="0068255F" w:rsidRPr="00EC705B" w:rsidRDefault="009562C2" w:rsidP="0068255F">
            <w:pPr>
              <w:ind w:hanging="1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</w:t>
            </w:r>
          </w:p>
        </w:tc>
        <w:tc>
          <w:tcPr>
            <w:tcW w:w="1431" w:type="dxa"/>
            <w:shd w:val="clear" w:color="auto" w:fill="auto"/>
          </w:tcPr>
          <w:p w:rsidR="0068255F" w:rsidRPr="00EC705B" w:rsidRDefault="009562C2" w:rsidP="0068255F">
            <w:pPr>
              <w:ind w:hanging="1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</w:t>
            </w:r>
          </w:p>
        </w:tc>
      </w:tr>
      <w:tr w:rsidR="0068255F" w:rsidRPr="00EC705B" w:rsidTr="00D04FC9">
        <w:trPr>
          <w:cantSplit/>
        </w:trPr>
        <w:tc>
          <w:tcPr>
            <w:tcW w:w="677" w:type="dxa"/>
            <w:shd w:val="clear" w:color="auto" w:fill="auto"/>
          </w:tcPr>
          <w:p w:rsidR="0068255F" w:rsidRPr="00EC705B" w:rsidRDefault="0068255F" w:rsidP="0068255F">
            <w:pPr>
              <w:jc w:val="right"/>
              <w:rPr>
                <w:sz w:val="22"/>
                <w:szCs w:val="22"/>
              </w:rPr>
            </w:pPr>
            <w:r w:rsidRPr="00EC705B">
              <w:rPr>
                <w:sz w:val="22"/>
                <w:szCs w:val="22"/>
              </w:rPr>
              <w:t>084</w:t>
            </w:r>
          </w:p>
        </w:tc>
        <w:tc>
          <w:tcPr>
            <w:tcW w:w="4219" w:type="dxa"/>
            <w:shd w:val="clear" w:color="auto" w:fill="auto"/>
          </w:tcPr>
          <w:p w:rsidR="0068255F" w:rsidRPr="00EC705B" w:rsidRDefault="0068255F" w:rsidP="0068255F">
            <w:pPr>
              <w:rPr>
                <w:sz w:val="22"/>
                <w:szCs w:val="22"/>
              </w:rPr>
            </w:pPr>
            <w:r w:rsidRPr="00EC705B">
              <w:rPr>
                <w:sz w:val="22"/>
                <w:szCs w:val="22"/>
              </w:rPr>
              <w:t>Gyvulių traukiamų transporto priemonių, valčių, laivelių (kanojų, baidarių, eldijų), plaustų remontas</w:t>
            </w:r>
          </w:p>
        </w:tc>
        <w:tc>
          <w:tcPr>
            <w:tcW w:w="2966" w:type="dxa"/>
            <w:shd w:val="clear" w:color="auto" w:fill="auto"/>
          </w:tcPr>
          <w:p w:rsidR="0068255F" w:rsidRPr="00EC705B" w:rsidRDefault="0068255F" w:rsidP="0068255F">
            <w:pPr>
              <w:rPr>
                <w:sz w:val="22"/>
                <w:szCs w:val="22"/>
              </w:rPr>
            </w:pPr>
            <w:r w:rsidRPr="00EC705B">
              <w:rPr>
                <w:sz w:val="22"/>
                <w:szCs w:val="22"/>
              </w:rPr>
              <w:t xml:space="preserve">(įeina į EVRK klases </w:t>
            </w:r>
            <w:hyperlink r:id="rId142" w:anchor="33.15" w:history="1">
              <w:r w:rsidRPr="00EC705B">
                <w:rPr>
                  <w:rStyle w:val="Hipersaitas"/>
                  <w:sz w:val="22"/>
                  <w:szCs w:val="22"/>
                </w:rPr>
                <w:t>33.15</w:t>
              </w:r>
            </w:hyperlink>
            <w:r w:rsidRPr="00EC705B">
              <w:rPr>
                <w:sz w:val="22"/>
                <w:szCs w:val="22"/>
              </w:rPr>
              <w:t xml:space="preserve">; </w:t>
            </w:r>
            <w:hyperlink r:id="rId143" w:anchor="33.17" w:history="1">
              <w:r w:rsidRPr="00EC705B">
                <w:rPr>
                  <w:rStyle w:val="Hipersaitas"/>
                  <w:sz w:val="22"/>
                  <w:szCs w:val="22"/>
                </w:rPr>
                <w:t>33.17</w:t>
              </w:r>
            </w:hyperlink>
            <w:r w:rsidRPr="00EC705B">
              <w:rPr>
                <w:sz w:val="22"/>
                <w:szCs w:val="22"/>
              </w:rPr>
              <w:t>)</w:t>
            </w:r>
          </w:p>
        </w:tc>
        <w:tc>
          <w:tcPr>
            <w:tcW w:w="1335" w:type="dxa"/>
            <w:shd w:val="clear" w:color="auto" w:fill="auto"/>
          </w:tcPr>
          <w:p w:rsidR="0068255F" w:rsidRPr="00EC705B" w:rsidRDefault="0068255F" w:rsidP="0068255F">
            <w:pPr>
              <w:rPr>
                <w:sz w:val="22"/>
                <w:szCs w:val="22"/>
              </w:rPr>
            </w:pPr>
            <w:r w:rsidRPr="00EC705B">
              <w:rPr>
                <w:sz w:val="22"/>
                <w:szCs w:val="22"/>
              </w:rPr>
              <w:t>Paslaugos</w:t>
            </w:r>
          </w:p>
        </w:tc>
        <w:tc>
          <w:tcPr>
            <w:tcW w:w="1996" w:type="dxa"/>
            <w:shd w:val="clear" w:color="auto" w:fill="auto"/>
          </w:tcPr>
          <w:p w:rsidR="0068255F" w:rsidRPr="00EC705B" w:rsidRDefault="0068255F" w:rsidP="0068255F">
            <w:pPr>
              <w:ind w:hanging="1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2373" w:type="dxa"/>
            <w:shd w:val="clear" w:color="auto" w:fill="auto"/>
          </w:tcPr>
          <w:p w:rsidR="0068255F" w:rsidRPr="00EC705B" w:rsidRDefault="0068255F" w:rsidP="0068255F">
            <w:pPr>
              <w:ind w:hanging="1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431" w:type="dxa"/>
            <w:shd w:val="clear" w:color="auto" w:fill="auto"/>
          </w:tcPr>
          <w:p w:rsidR="0068255F" w:rsidRPr="00EC705B" w:rsidRDefault="0068255F" w:rsidP="0068255F">
            <w:pPr>
              <w:ind w:hanging="1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</w:tr>
      <w:tr w:rsidR="0068255F" w:rsidRPr="00EC705B" w:rsidTr="00D04FC9">
        <w:trPr>
          <w:cantSplit/>
        </w:trPr>
        <w:tc>
          <w:tcPr>
            <w:tcW w:w="677" w:type="dxa"/>
            <w:shd w:val="clear" w:color="auto" w:fill="auto"/>
          </w:tcPr>
          <w:p w:rsidR="0068255F" w:rsidRPr="00EC705B" w:rsidRDefault="0068255F" w:rsidP="0068255F">
            <w:pPr>
              <w:jc w:val="right"/>
              <w:rPr>
                <w:sz w:val="22"/>
                <w:szCs w:val="22"/>
              </w:rPr>
            </w:pPr>
            <w:r w:rsidRPr="00EC705B">
              <w:rPr>
                <w:sz w:val="22"/>
                <w:szCs w:val="22"/>
              </w:rPr>
              <w:t>085</w:t>
            </w:r>
          </w:p>
        </w:tc>
        <w:tc>
          <w:tcPr>
            <w:tcW w:w="4219" w:type="dxa"/>
            <w:shd w:val="clear" w:color="auto" w:fill="auto"/>
          </w:tcPr>
          <w:p w:rsidR="0068255F" w:rsidRPr="00EC705B" w:rsidRDefault="0068255F" w:rsidP="0068255F">
            <w:pPr>
              <w:rPr>
                <w:sz w:val="22"/>
                <w:szCs w:val="22"/>
              </w:rPr>
            </w:pPr>
            <w:r w:rsidRPr="00EC705B">
              <w:rPr>
                <w:sz w:val="22"/>
                <w:szCs w:val="22"/>
              </w:rPr>
              <w:t>Statybinės miško medžiagos auginimas (sodinimas, persodinimas, atsodinimas, retinimas)</w:t>
            </w:r>
          </w:p>
        </w:tc>
        <w:tc>
          <w:tcPr>
            <w:tcW w:w="2966" w:type="dxa"/>
            <w:shd w:val="clear" w:color="auto" w:fill="auto"/>
          </w:tcPr>
          <w:p w:rsidR="0068255F" w:rsidRPr="00EC705B" w:rsidRDefault="0068255F" w:rsidP="0068255F">
            <w:pPr>
              <w:rPr>
                <w:sz w:val="22"/>
                <w:szCs w:val="22"/>
              </w:rPr>
            </w:pPr>
            <w:r w:rsidRPr="00EC705B">
              <w:rPr>
                <w:sz w:val="22"/>
                <w:szCs w:val="22"/>
              </w:rPr>
              <w:t xml:space="preserve">(įeina į EVRK klasę </w:t>
            </w:r>
            <w:hyperlink r:id="rId144" w:anchor="02.10" w:history="1">
              <w:r w:rsidRPr="00EC705B">
                <w:rPr>
                  <w:rStyle w:val="Hipersaitas"/>
                  <w:sz w:val="22"/>
                  <w:szCs w:val="22"/>
                </w:rPr>
                <w:t>02.10</w:t>
              </w:r>
            </w:hyperlink>
            <w:r w:rsidRPr="00EC705B">
              <w:rPr>
                <w:sz w:val="22"/>
                <w:szCs w:val="22"/>
              </w:rPr>
              <w:t>)</w:t>
            </w:r>
          </w:p>
        </w:tc>
        <w:tc>
          <w:tcPr>
            <w:tcW w:w="1335" w:type="dxa"/>
            <w:shd w:val="clear" w:color="auto" w:fill="auto"/>
          </w:tcPr>
          <w:p w:rsidR="0068255F" w:rsidRPr="00EC705B" w:rsidRDefault="0068255F" w:rsidP="0068255F">
            <w:pPr>
              <w:rPr>
                <w:sz w:val="22"/>
                <w:szCs w:val="22"/>
              </w:rPr>
            </w:pPr>
            <w:r w:rsidRPr="00EC705B">
              <w:rPr>
                <w:sz w:val="22"/>
                <w:szCs w:val="22"/>
              </w:rPr>
              <w:t>Paslaugos</w:t>
            </w:r>
          </w:p>
        </w:tc>
        <w:tc>
          <w:tcPr>
            <w:tcW w:w="1996" w:type="dxa"/>
            <w:shd w:val="clear" w:color="auto" w:fill="auto"/>
          </w:tcPr>
          <w:p w:rsidR="0068255F" w:rsidRPr="00EC705B" w:rsidRDefault="0068255F" w:rsidP="0068255F">
            <w:pPr>
              <w:ind w:hanging="1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2373" w:type="dxa"/>
            <w:shd w:val="clear" w:color="auto" w:fill="auto"/>
          </w:tcPr>
          <w:p w:rsidR="0068255F" w:rsidRPr="00EC705B" w:rsidRDefault="0068255F" w:rsidP="0068255F">
            <w:pPr>
              <w:ind w:hanging="1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431" w:type="dxa"/>
            <w:shd w:val="clear" w:color="auto" w:fill="auto"/>
          </w:tcPr>
          <w:p w:rsidR="0068255F" w:rsidRPr="00EC705B" w:rsidRDefault="0068255F" w:rsidP="0068255F">
            <w:pPr>
              <w:ind w:hanging="1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</w:tr>
      <w:tr w:rsidR="0068255F" w:rsidRPr="00EC705B" w:rsidTr="00D04FC9">
        <w:trPr>
          <w:cantSplit/>
        </w:trPr>
        <w:tc>
          <w:tcPr>
            <w:tcW w:w="677" w:type="dxa"/>
            <w:shd w:val="clear" w:color="auto" w:fill="auto"/>
          </w:tcPr>
          <w:p w:rsidR="0068255F" w:rsidRPr="00EC705B" w:rsidRDefault="0068255F" w:rsidP="0068255F">
            <w:pPr>
              <w:jc w:val="right"/>
              <w:rPr>
                <w:sz w:val="22"/>
                <w:szCs w:val="22"/>
              </w:rPr>
            </w:pPr>
            <w:r w:rsidRPr="00EC705B">
              <w:rPr>
                <w:sz w:val="22"/>
                <w:szCs w:val="22"/>
              </w:rPr>
              <w:t>086</w:t>
            </w:r>
          </w:p>
        </w:tc>
        <w:tc>
          <w:tcPr>
            <w:tcW w:w="4219" w:type="dxa"/>
            <w:shd w:val="clear" w:color="auto" w:fill="auto"/>
          </w:tcPr>
          <w:p w:rsidR="0068255F" w:rsidRPr="00EC705B" w:rsidRDefault="0068255F" w:rsidP="0068255F">
            <w:pPr>
              <w:rPr>
                <w:sz w:val="22"/>
                <w:szCs w:val="22"/>
              </w:rPr>
            </w:pPr>
            <w:r w:rsidRPr="00EC705B">
              <w:rPr>
                <w:sz w:val="22"/>
                <w:szCs w:val="22"/>
              </w:rPr>
              <w:t>Miško daigynų veikla</w:t>
            </w:r>
          </w:p>
        </w:tc>
        <w:tc>
          <w:tcPr>
            <w:tcW w:w="2966" w:type="dxa"/>
            <w:shd w:val="clear" w:color="auto" w:fill="auto"/>
          </w:tcPr>
          <w:p w:rsidR="0068255F" w:rsidRPr="00EC705B" w:rsidRDefault="0068255F" w:rsidP="0068255F">
            <w:pPr>
              <w:rPr>
                <w:sz w:val="22"/>
                <w:szCs w:val="22"/>
              </w:rPr>
            </w:pPr>
            <w:r w:rsidRPr="00EC705B">
              <w:rPr>
                <w:sz w:val="22"/>
                <w:szCs w:val="22"/>
              </w:rPr>
              <w:t xml:space="preserve">(įeina į EVRK klasę </w:t>
            </w:r>
            <w:hyperlink r:id="rId145" w:anchor="02.10" w:history="1">
              <w:r w:rsidRPr="00EC705B">
                <w:rPr>
                  <w:rStyle w:val="Hipersaitas"/>
                  <w:sz w:val="22"/>
                  <w:szCs w:val="22"/>
                </w:rPr>
                <w:t>02.10</w:t>
              </w:r>
            </w:hyperlink>
            <w:r w:rsidRPr="00EC705B">
              <w:rPr>
                <w:sz w:val="22"/>
                <w:szCs w:val="22"/>
              </w:rPr>
              <w:t>)</w:t>
            </w:r>
          </w:p>
        </w:tc>
        <w:tc>
          <w:tcPr>
            <w:tcW w:w="1335" w:type="dxa"/>
            <w:shd w:val="clear" w:color="auto" w:fill="auto"/>
          </w:tcPr>
          <w:p w:rsidR="0068255F" w:rsidRPr="00EC705B" w:rsidRDefault="0068255F" w:rsidP="0068255F">
            <w:pPr>
              <w:rPr>
                <w:sz w:val="22"/>
                <w:szCs w:val="22"/>
              </w:rPr>
            </w:pPr>
            <w:r w:rsidRPr="00EC705B">
              <w:rPr>
                <w:sz w:val="22"/>
                <w:szCs w:val="22"/>
              </w:rPr>
              <w:t>Gamyba</w:t>
            </w:r>
          </w:p>
        </w:tc>
        <w:tc>
          <w:tcPr>
            <w:tcW w:w="1996" w:type="dxa"/>
            <w:shd w:val="clear" w:color="auto" w:fill="auto"/>
          </w:tcPr>
          <w:p w:rsidR="0068255F" w:rsidRPr="00EC705B" w:rsidRDefault="0068255F" w:rsidP="0068255F">
            <w:pPr>
              <w:ind w:hanging="1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2373" w:type="dxa"/>
            <w:shd w:val="clear" w:color="auto" w:fill="auto"/>
          </w:tcPr>
          <w:p w:rsidR="0068255F" w:rsidRPr="00EC705B" w:rsidRDefault="0068255F" w:rsidP="0068255F">
            <w:pPr>
              <w:ind w:hanging="1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431" w:type="dxa"/>
            <w:shd w:val="clear" w:color="auto" w:fill="auto"/>
          </w:tcPr>
          <w:p w:rsidR="0068255F" w:rsidRPr="00EC705B" w:rsidRDefault="0068255F" w:rsidP="0068255F">
            <w:pPr>
              <w:ind w:hanging="1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</w:tr>
      <w:tr w:rsidR="0068255F" w:rsidRPr="00EC705B" w:rsidTr="00D04FC9">
        <w:trPr>
          <w:cantSplit/>
        </w:trPr>
        <w:tc>
          <w:tcPr>
            <w:tcW w:w="677" w:type="dxa"/>
            <w:shd w:val="clear" w:color="auto" w:fill="auto"/>
          </w:tcPr>
          <w:p w:rsidR="0068255F" w:rsidRPr="00EC705B" w:rsidRDefault="0068255F" w:rsidP="0068255F">
            <w:pPr>
              <w:jc w:val="right"/>
              <w:rPr>
                <w:sz w:val="22"/>
                <w:szCs w:val="22"/>
              </w:rPr>
            </w:pPr>
            <w:r w:rsidRPr="00EC705B">
              <w:rPr>
                <w:sz w:val="22"/>
                <w:szCs w:val="22"/>
              </w:rPr>
              <w:t>088</w:t>
            </w:r>
          </w:p>
        </w:tc>
        <w:tc>
          <w:tcPr>
            <w:tcW w:w="4219" w:type="dxa"/>
            <w:shd w:val="clear" w:color="auto" w:fill="auto"/>
          </w:tcPr>
          <w:p w:rsidR="0068255F" w:rsidRPr="00EC705B" w:rsidRDefault="0068255F" w:rsidP="0068255F">
            <w:pPr>
              <w:rPr>
                <w:sz w:val="22"/>
                <w:szCs w:val="22"/>
              </w:rPr>
            </w:pPr>
            <w:r w:rsidRPr="00EC705B">
              <w:rPr>
                <w:sz w:val="22"/>
                <w:szCs w:val="22"/>
              </w:rPr>
              <w:t>Medalių, medalionų gamyba</w:t>
            </w:r>
          </w:p>
        </w:tc>
        <w:tc>
          <w:tcPr>
            <w:tcW w:w="2966" w:type="dxa"/>
            <w:shd w:val="clear" w:color="auto" w:fill="auto"/>
          </w:tcPr>
          <w:p w:rsidR="0068255F" w:rsidRPr="00EC705B" w:rsidRDefault="0068255F" w:rsidP="0068255F">
            <w:pPr>
              <w:rPr>
                <w:sz w:val="22"/>
                <w:szCs w:val="22"/>
              </w:rPr>
            </w:pPr>
            <w:r w:rsidRPr="00EC705B">
              <w:rPr>
                <w:sz w:val="22"/>
                <w:szCs w:val="22"/>
              </w:rPr>
              <w:t xml:space="preserve">(įeina į EVRK klasę </w:t>
            </w:r>
            <w:hyperlink r:id="rId146" w:anchor="32.12" w:history="1">
              <w:r w:rsidRPr="00EC705B">
                <w:rPr>
                  <w:rStyle w:val="Hipersaitas"/>
                  <w:sz w:val="22"/>
                  <w:szCs w:val="22"/>
                </w:rPr>
                <w:t>32.12</w:t>
              </w:r>
            </w:hyperlink>
            <w:r w:rsidRPr="00EC705B">
              <w:rPr>
                <w:sz w:val="22"/>
                <w:szCs w:val="22"/>
              </w:rPr>
              <w:t>)</w:t>
            </w:r>
          </w:p>
        </w:tc>
        <w:tc>
          <w:tcPr>
            <w:tcW w:w="1335" w:type="dxa"/>
            <w:shd w:val="clear" w:color="auto" w:fill="auto"/>
          </w:tcPr>
          <w:p w:rsidR="0068255F" w:rsidRPr="00EC705B" w:rsidRDefault="0068255F" w:rsidP="0068255F">
            <w:pPr>
              <w:rPr>
                <w:sz w:val="22"/>
                <w:szCs w:val="22"/>
              </w:rPr>
            </w:pPr>
            <w:r w:rsidRPr="00EC705B">
              <w:rPr>
                <w:sz w:val="22"/>
                <w:szCs w:val="22"/>
              </w:rPr>
              <w:t>Gamyba</w:t>
            </w:r>
          </w:p>
        </w:tc>
        <w:tc>
          <w:tcPr>
            <w:tcW w:w="1996" w:type="dxa"/>
            <w:shd w:val="clear" w:color="auto" w:fill="auto"/>
          </w:tcPr>
          <w:p w:rsidR="0068255F" w:rsidRPr="00EC705B" w:rsidRDefault="0068255F" w:rsidP="0068255F">
            <w:pPr>
              <w:ind w:hanging="1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2373" w:type="dxa"/>
            <w:shd w:val="clear" w:color="auto" w:fill="auto"/>
          </w:tcPr>
          <w:p w:rsidR="0068255F" w:rsidRPr="00EC705B" w:rsidRDefault="0068255F" w:rsidP="0068255F">
            <w:pPr>
              <w:ind w:hanging="1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431" w:type="dxa"/>
            <w:shd w:val="clear" w:color="auto" w:fill="auto"/>
          </w:tcPr>
          <w:p w:rsidR="0068255F" w:rsidRPr="00EC705B" w:rsidRDefault="0068255F" w:rsidP="0068255F">
            <w:pPr>
              <w:ind w:hanging="1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</w:tr>
      <w:tr w:rsidR="0068255F" w:rsidRPr="00EC705B" w:rsidTr="00D04FC9">
        <w:trPr>
          <w:cantSplit/>
        </w:trPr>
        <w:tc>
          <w:tcPr>
            <w:tcW w:w="677" w:type="dxa"/>
            <w:shd w:val="clear" w:color="auto" w:fill="auto"/>
          </w:tcPr>
          <w:p w:rsidR="0068255F" w:rsidRPr="00EC705B" w:rsidRDefault="0068255F" w:rsidP="0068255F">
            <w:pPr>
              <w:jc w:val="right"/>
              <w:rPr>
                <w:sz w:val="22"/>
                <w:szCs w:val="22"/>
              </w:rPr>
            </w:pPr>
            <w:r w:rsidRPr="00EC705B">
              <w:rPr>
                <w:sz w:val="22"/>
                <w:szCs w:val="22"/>
              </w:rPr>
              <w:t>089</w:t>
            </w:r>
          </w:p>
        </w:tc>
        <w:tc>
          <w:tcPr>
            <w:tcW w:w="4219" w:type="dxa"/>
            <w:shd w:val="clear" w:color="auto" w:fill="auto"/>
          </w:tcPr>
          <w:p w:rsidR="0068255F" w:rsidRPr="00EC705B" w:rsidRDefault="0068255F" w:rsidP="0068255F">
            <w:pPr>
              <w:rPr>
                <w:sz w:val="22"/>
                <w:szCs w:val="22"/>
              </w:rPr>
            </w:pPr>
            <w:r w:rsidRPr="00EC705B">
              <w:rPr>
                <w:sz w:val="22"/>
                <w:szCs w:val="22"/>
              </w:rPr>
              <w:t>Medvilninių ir lininių audinių audimas</w:t>
            </w:r>
          </w:p>
        </w:tc>
        <w:tc>
          <w:tcPr>
            <w:tcW w:w="2966" w:type="dxa"/>
            <w:shd w:val="clear" w:color="auto" w:fill="auto"/>
          </w:tcPr>
          <w:p w:rsidR="0068255F" w:rsidRPr="00EC705B" w:rsidRDefault="0068255F" w:rsidP="0068255F">
            <w:pPr>
              <w:rPr>
                <w:sz w:val="22"/>
                <w:szCs w:val="22"/>
              </w:rPr>
            </w:pPr>
            <w:r w:rsidRPr="00EC705B">
              <w:rPr>
                <w:sz w:val="22"/>
                <w:szCs w:val="22"/>
              </w:rPr>
              <w:t xml:space="preserve">(įeina į EVRK klasę </w:t>
            </w:r>
            <w:hyperlink r:id="rId147" w:anchor="13.20" w:history="1">
              <w:r w:rsidRPr="00EC705B">
                <w:rPr>
                  <w:rStyle w:val="Hipersaitas"/>
                  <w:sz w:val="22"/>
                  <w:szCs w:val="22"/>
                </w:rPr>
                <w:t>13.20</w:t>
              </w:r>
            </w:hyperlink>
            <w:r w:rsidRPr="00EC705B">
              <w:rPr>
                <w:sz w:val="22"/>
                <w:szCs w:val="22"/>
              </w:rPr>
              <w:t>)</w:t>
            </w:r>
          </w:p>
        </w:tc>
        <w:tc>
          <w:tcPr>
            <w:tcW w:w="1335" w:type="dxa"/>
            <w:shd w:val="clear" w:color="auto" w:fill="auto"/>
          </w:tcPr>
          <w:p w:rsidR="0068255F" w:rsidRPr="00EC705B" w:rsidRDefault="0068255F" w:rsidP="0068255F">
            <w:pPr>
              <w:rPr>
                <w:sz w:val="22"/>
                <w:szCs w:val="22"/>
              </w:rPr>
            </w:pPr>
            <w:r w:rsidRPr="00EC705B">
              <w:rPr>
                <w:sz w:val="22"/>
                <w:szCs w:val="22"/>
              </w:rPr>
              <w:t>Gamyba</w:t>
            </w:r>
          </w:p>
        </w:tc>
        <w:tc>
          <w:tcPr>
            <w:tcW w:w="1996" w:type="dxa"/>
            <w:shd w:val="clear" w:color="auto" w:fill="auto"/>
          </w:tcPr>
          <w:p w:rsidR="0068255F" w:rsidRPr="00EC705B" w:rsidRDefault="0068255F" w:rsidP="0068255F">
            <w:pPr>
              <w:ind w:hanging="1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2373" w:type="dxa"/>
            <w:shd w:val="clear" w:color="auto" w:fill="auto"/>
          </w:tcPr>
          <w:p w:rsidR="0068255F" w:rsidRPr="00EC705B" w:rsidRDefault="0068255F" w:rsidP="0068255F">
            <w:pPr>
              <w:ind w:hanging="1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431" w:type="dxa"/>
            <w:shd w:val="clear" w:color="auto" w:fill="auto"/>
          </w:tcPr>
          <w:p w:rsidR="0068255F" w:rsidRPr="00EC705B" w:rsidRDefault="0068255F" w:rsidP="0068255F">
            <w:pPr>
              <w:ind w:hanging="1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</w:tr>
      <w:tr w:rsidR="0068255F" w:rsidRPr="00EC705B" w:rsidTr="00D04FC9">
        <w:trPr>
          <w:cantSplit/>
        </w:trPr>
        <w:tc>
          <w:tcPr>
            <w:tcW w:w="677" w:type="dxa"/>
            <w:shd w:val="clear" w:color="auto" w:fill="auto"/>
          </w:tcPr>
          <w:p w:rsidR="0068255F" w:rsidRPr="00EC705B" w:rsidRDefault="0068255F" w:rsidP="0068255F">
            <w:pPr>
              <w:jc w:val="right"/>
              <w:rPr>
                <w:sz w:val="22"/>
                <w:szCs w:val="22"/>
              </w:rPr>
            </w:pPr>
            <w:r w:rsidRPr="00EC705B">
              <w:rPr>
                <w:sz w:val="22"/>
                <w:szCs w:val="22"/>
              </w:rPr>
              <w:t>090</w:t>
            </w:r>
          </w:p>
        </w:tc>
        <w:tc>
          <w:tcPr>
            <w:tcW w:w="4219" w:type="dxa"/>
            <w:shd w:val="clear" w:color="auto" w:fill="auto"/>
          </w:tcPr>
          <w:p w:rsidR="0068255F" w:rsidRPr="00EC705B" w:rsidRDefault="0068255F" w:rsidP="0068255F">
            <w:pPr>
              <w:rPr>
                <w:sz w:val="22"/>
                <w:szCs w:val="22"/>
              </w:rPr>
            </w:pPr>
            <w:r w:rsidRPr="00EC705B">
              <w:rPr>
                <w:sz w:val="22"/>
                <w:szCs w:val="22"/>
              </w:rPr>
              <w:t>Kopijavimo, šviesora</w:t>
            </w:r>
            <w:r>
              <w:rPr>
                <w:sz w:val="22"/>
                <w:szCs w:val="22"/>
              </w:rPr>
              <w:t>š</w:t>
            </w:r>
            <w:r w:rsidRPr="00EC705B">
              <w:rPr>
                <w:sz w:val="22"/>
                <w:szCs w:val="22"/>
              </w:rPr>
              <w:t>čio, teksto dauginimo veikla</w:t>
            </w:r>
          </w:p>
        </w:tc>
        <w:tc>
          <w:tcPr>
            <w:tcW w:w="2966" w:type="dxa"/>
            <w:shd w:val="clear" w:color="auto" w:fill="auto"/>
          </w:tcPr>
          <w:p w:rsidR="0068255F" w:rsidRPr="00EC705B" w:rsidRDefault="0068255F" w:rsidP="0068255F">
            <w:pPr>
              <w:rPr>
                <w:sz w:val="22"/>
                <w:szCs w:val="22"/>
              </w:rPr>
            </w:pPr>
            <w:r w:rsidRPr="00EC705B">
              <w:rPr>
                <w:sz w:val="22"/>
                <w:szCs w:val="22"/>
              </w:rPr>
              <w:t xml:space="preserve">(įeina į EVRK klasę </w:t>
            </w:r>
            <w:hyperlink r:id="rId148" w:anchor="82.19" w:history="1">
              <w:r w:rsidRPr="00EC705B">
                <w:rPr>
                  <w:rStyle w:val="Hipersaitas"/>
                  <w:sz w:val="22"/>
                  <w:szCs w:val="22"/>
                </w:rPr>
                <w:t>82.19</w:t>
              </w:r>
            </w:hyperlink>
            <w:r w:rsidRPr="00EC705B">
              <w:rPr>
                <w:sz w:val="22"/>
                <w:szCs w:val="22"/>
              </w:rPr>
              <w:t>)</w:t>
            </w:r>
          </w:p>
        </w:tc>
        <w:tc>
          <w:tcPr>
            <w:tcW w:w="1335" w:type="dxa"/>
            <w:shd w:val="clear" w:color="auto" w:fill="auto"/>
          </w:tcPr>
          <w:p w:rsidR="0068255F" w:rsidRPr="00EC705B" w:rsidRDefault="0068255F" w:rsidP="0068255F">
            <w:pPr>
              <w:rPr>
                <w:sz w:val="22"/>
                <w:szCs w:val="22"/>
              </w:rPr>
            </w:pPr>
            <w:r w:rsidRPr="00EC705B">
              <w:rPr>
                <w:sz w:val="22"/>
                <w:szCs w:val="22"/>
              </w:rPr>
              <w:t>Paslaugos</w:t>
            </w:r>
          </w:p>
        </w:tc>
        <w:tc>
          <w:tcPr>
            <w:tcW w:w="1996" w:type="dxa"/>
            <w:shd w:val="clear" w:color="auto" w:fill="auto"/>
          </w:tcPr>
          <w:p w:rsidR="0068255F" w:rsidRPr="00EC705B" w:rsidRDefault="0068255F" w:rsidP="0068255F">
            <w:pPr>
              <w:ind w:hanging="1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2373" w:type="dxa"/>
            <w:shd w:val="clear" w:color="auto" w:fill="auto"/>
          </w:tcPr>
          <w:p w:rsidR="0068255F" w:rsidRPr="00EC705B" w:rsidRDefault="0068255F" w:rsidP="0068255F">
            <w:pPr>
              <w:ind w:hanging="1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431" w:type="dxa"/>
            <w:shd w:val="clear" w:color="auto" w:fill="auto"/>
          </w:tcPr>
          <w:p w:rsidR="0068255F" w:rsidRPr="00EC705B" w:rsidRDefault="0068255F" w:rsidP="0068255F">
            <w:pPr>
              <w:ind w:hanging="1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</w:tr>
      <w:tr w:rsidR="0068255F" w:rsidRPr="00EC705B" w:rsidTr="00D04FC9">
        <w:trPr>
          <w:cantSplit/>
        </w:trPr>
        <w:tc>
          <w:tcPr>
            <w:tcW w:w="677" w:type="dxa"/>
            <w:shd w:val="clear" w:color="auto" w:fill="auto"/>
          </w:tcPr>
          <w:p w:rsidR="0068255F" w:rsidRPr="00EC705B" w:rsidRDefault="0068255F" w:rsidP="0068255F">
            <w:pPr>
              <w:jc w:val="right"/>
              <w:rPr>
                <w:sz w:val="22"/>
                <w:szCs w:val="22"/>
              </w:rPr>
            </w:pPr>
            <w:r w:rsidRPr="00EC705B">
              <w:rPr>
                <w:sz w:val="22"/>
                <w:szCs w:val="22"/>
              </w:rPr>
              <w:t>091</w:t>
            </w:r>
          </w:p>
        </w:tc>
        <w:tc>
          <w:tcPr>
            <w:tcW w:w="4219" w:type="dxa"/>
            <w:shd w:val="clear" w:color="auto" w:fill="auto"/>
          </w:tcPr>
          <w:p w:rsidR="0068255F" w:rsidRPr="00EC705B" w:rsidRDefault="0068255F" w:rsidP="0068255F">
            <w:pPr>
              <w:rPr>
                <w:sz w:val="22"/>
                <w:szCs w:val="22"/>
              </w:rPr>
            </w:pPr>
            <w:r w:rsidRPr="00EC705B">
              <w:rPr>
                <w:sz w:val="22"/>
                <w:szCs w:val="22"/>
              </w:rPr>
              <w:t>Astrologijos veikla</w:t>
            </w:r>
          </w:p>
        </w:tc>
        <w:tc>
          <w:tcPr>
            <w:tcW w:w="2966" w:type="dxa"/>
            <w:shd w:val="clear" w:color="auto" w:fill="auto"/>
          </w:tcPr>
          <w:p w:rsidR="0068255F" w:rsidRPr="00EC705B" w:rsidRDefault="0068255F" w:rsidP="0068255F">
            <w:pPr>
              <w:rPr>
                <w:sz w:val="22"/>
                <w:szCs w:val="22"/>
              </w:rPr>
            </w:pPr>
            <w:r w:rsidRPr="00EC705B">
              <w:rPr>
                <w:sz w:val="22"/>
                <w:szCs w:val="22"/>
              </w:rPr>
              <w:t xml:space="preserve">(įeina į EVRK klasę </w:t>
            </w:r>
            <w:hyperlink r:id="rId149" w:anchor="96.09" w:history="1">
              <w:r w:rsidRPr="00EC705B">
                <w:rPr>
                  <w:rStyle w:val="Hipersaitas"/>
                  <w:sz w:val="22"/>
                  <w:szCs w:val="22"/>
                </w:rPr>
                <w:t>96.09</w:t>
              </w:r>
            </w:hyperlink>
            <w:r w:rsidRPr="00EC705B">
              <w:rPr>
                <w:sz w:val="22"/>
                <w:szCs w:val="22"/>
              </w:rPr>
              <w:t>)</w:t>
            </w:r>
          </w:p>
        </w:tc>
        <w:tc>
          <w:tcPr>
            <w:tcW w:w="1335" w:type="dxa"/>
            <w:shd w:val="clear" w:color="auto" w:fill="auto"/>
          </w:tcPr>
          <w:p w:rsidR="0068255F" w:rsidRPr="00EC705B" w:rsidRDefault="0068255F" w:rsidP="0068255F">
            <w:pPr>
              <w:rPr>
                <w:sz w:val="22"/>
                <w:szCs w:val="22"/>
              </w:rPr>
            </w:pPr>
            <w:r w:rsidRPr="00EC705B">
              <w:rPr>
                <w:sz w:val="22"/>
                <w:szCs w:val="22"/>
              </w:rPr>
              <w:t>Paslaugos</w:t>
            </w:r>
          </w:p>
        </w:tc>
        <w:tc>
          <w:tcPr>
            <w:tcW w:w="1996" w:type="dxa"/>
            <w:shd w:val="clear" w:color="auto" w:fill="auto"/>
          </w:tcPr>
          <w:p w:rsidR="0068255F" w:rsidRPr="00EC705B" w:rsidRDefault="009562C2" w:rsidP="0068255F">
            <w:pPr>
              <w:ind w:hanging="1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</w:t>
            </w:r>
          </w:p>
        </w:tc>
        <w:tc>
          <w:tcPr>
            <w:tcW w:w="2373" w:type="dxa"/>
            <w:shd w:val="clear" w:color="auto" w:fill="auto"/>
          </w:tcPr>
          <w:p w:rsidR="0068255F" w:rsidRPr="00EC705B" w:rsidRDefault="009562C2" w:rsidP="0068255F">
            <w:pPr>
              <w:ind w:hanging="1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</w:t>
            </w:r>
          </w:p>
        </w:tc>
        <w:tc>
          <w:tcPr>
            <w:tcW w:w="1431" w:type="dxa"/>
            <w:shd w:val="clear" w:color="auto" w:fill="auto"/>
          </w:tcPr>
          <w:p w:rsidR="0068255F" w:rsidRPr="00EC705B" w:rsidRDefault="009562C2" w:rsidP="0068255F">
            <w:pPr>
              <w:ind w:hanging="1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</w:t>
            </w:r>
          </w:p>
        </w:tc>
      </w:tr>
      <w:tr w:rsidR="0068255F" w:rsidRPr="00EC705B" w:rsidTr="00D04FC9">
        <w:trPr>
          <w:cantSplit/>
        </w:trPr>
        <w:tc>
          <w:tcPr>
            <w:tcW w:w="677" w:type="dxa"/>
            <w:shd w:val="clear" w:color="auto" w:fill="auto"/>
          </w:tcPr>
          <w:p w:rsidR="0068255F" w:rsidRPr="00EC705B" w:rsidRDefault="0068255F" w:rsidP="0068255F">
            <w:pPr>
              <w:jc w:val="right"/>
              <w:rPr>
                <w:sz w:val="22"/>
                <w:szCs w:val="22"/>
              </w:rPr>
            </w:pPr>
            <w:r w:rsidRPr="00EC705B">
              <w:rPr>
                <w:sz w:val="22"/>
                <w:szCs w:val="22"/>
              </w:rPr>
              <w:t>092</w:t>
            </w:r>
          </w:p>
        </w:tc>
        <w:tc>
          <w:tcPr>
            <w:tcW w:w="4219" w:type="dxa"/>
            <w:shd w:val="clear" w:color="auto" w:fill="auto"/>
          </w:tcPr>
          <w:p w:rsidR="0068255F" w:rsidRPr="00EC705B" w:rsidRDefault="0068255F" w:rsidP="0068255F">
            <w:pPr>
              <w:rPr>
                <w:sz w:val="22"/>
                <w:szCs w:val="22"/>
              </w:rPr>
            </w:pPr>
            <w:r w:rsidRPr="00EC705B">
              <w:rPr>
                <w:sz w:val="22"/>
                <w:szCs w:val="22"/>
              </w:rPr>
              <w:t>Laiptinių valymas</w:t>
            </w:r>
          </w:p>
        </w:tc>
        <w:tc>
          <w:tcPr>
            <w:tcW w:w="2966" w:type="dxa"/>
            <w:shd w:val="clear" w:color="auto" w:fill="auto"/>
          </w:tcPr>
          <w:p w:rsidR="0068255F" w:rsidRPr="00EC705B" w:rsidRDefault="0068255F" w:rsidP="0068255F">
            <w:pPr>
              <w:rPr>
                <w:sz w:val="22"/>
                <w:szCs w:val="22"/>
              </w:rPr>
            </w:pPr>
            <w:r w:rsidRPr="00EC705B">
              <w:rPr>
                <w:sz w:val="22"/>
                <w:szCs w:val="22"/>
              </w:rPr>
              <w:t xml:space="preserve">(įeina į EVRK klasę </w:t>
            </w:r>
            <w:hyperlink r:id="rId150" w:anchor="81.21" w:history="1">
              <w:r w:rsidRPr="00EC705B">
                <w:rPr>
                  <w:rStyle w:val="Hipersaitas"/>
                  <w:sz w:val="22"/>
                  <w:szCs w:val="22"/>
                </w:rPr>
                <w:t>81.21</w:t>
              </w:r>
            </w:hyperlink>
            <w:r w:rsidRPr="00EC705B">
              <w:rPr>
                <w:sz w:val="22"/>
                <w:szCs w:val="22"/>
              </w:rPr>
              <w:t>)</w:t>
            </w:r>
          </w:p>
        </w:tc>
        <w:tc>
          <w:tcPr>
            <w:tcW w:w="1335" w:type="dxa"/>
            <w:shd w:val="clear" w:color="auto" w:fill="auto"/>
          </w:tcPr>
          <w:p w:rsidR="0068255F" w:rsidRPr="00EC705B" w:rsidRDefault="0068255F" w:rsidP="0068255F">
            <w:pPr>
              <w:rPr>
                <w:sz w:val="22"/>
                <w:szCs w:val="22"/>
              </w:rPr>
            </w:pPr>
            <w:r w:rsidRPr="00EC705B">
              <w:rPr>
                <w:sz w:val="22"/>
                <w:szCs w:val="22"/>
              </w:rPr>
              <w:t>Paslaugos</w:t>
            </w:r>
          </w:p>
        </w:tc>
        <w:tc>
          <w:tcPr>
            <w:tcW w:w="1996" w:type="dxa"/>
            <w:shd w:val="clear" w:color="auto" w:fill="auto"/>
          </w:tcPr>
          <w:p w:rsidR="0068255F" w:rsidRPr="00EC705B" w:rsidRDefault="0068255F" w:rsidP="0068255F">
            <w:pPr>
              <w:ind w:hanging="1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2373" w:type="dxa"/>
            <w:shd w:val="clear" w:color="auto" w:fill="auto"/>
          </w:tcPr>
          <w:p w:rsidR="0068255F" w:rsidRPr="00EC705B" w:rsidRDefault="0068255F" w:rsidP="0068255F">
            <w:pPr>
              <w:ind w:hanging="1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431" w:type="dxa"/>
            <w:shd w:val="clear" w:color="auto" w:fill="auto"/>
          </w:tcPr>
          <w:p w:rsidR="0068255F" w:rsidRPr="00EC705B" w:rsidRDefault="0068255F" w:rsidP="0068255F">
            <w:pPr>
              <w:ind w:hanging="1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</w:tr>
      <w:tr w:rsidR="0068255F" w:rsidRPr="00EC705B" w:rsidTr="00D04FC9">
        <w:trPr>
          <w:cantSplit/>
        </w:trPr>
        <w:tc>
          <w:tcPr>
            <w:tcW w:w="677" w:type="dxa"/>
            <w:shd w:val="clear" w:color="auto" w:fill="auto"/>
          </w:tcPr>
          <w:p w:rsidR="0068255F" w:rsidRPr="00EC705B" w:rsidRDefault="0068255F" w:rsidP="0068255F">
            <w:pPr>
              <w:jc w:val="right"/>
              <w:rPr>
                <w:sz w:val="22"/>
                <w:szCs w:val="22"/>
              </w:rPr>
            </w:pPr>
            <w:r w:rsidRPr="00EC705B">
              <w:rPr>
                <w:sz w:val="22"/>
                <w:szCs w:val="22"/>
              </w:rPr>
              <w:t>093</w:t>
            </w:r>
          </w:p>
        </w:tc>
        <w:tc>
          <w:tcPr>
            <w:tcW w:w="4219" w:type="dxa"/>
            <w:shd w:val="clear" w:color="auto" w:fill="auto"/>
          </w:tcPr>
          <w:p w:rsidR="0068255F" w:rsidRPr="00EC705B" w:rsidRDefault="0068255F" w:rsidP="0068255F">
            <w:pPr>
              <w:rPr>
                <w:sz w:val="22"/>
                <w:szCs w:val="22"/>
              </w:rPr>
            </w:pPr>
            <w:r w:rsidRPr="00EC705B">
              <w:rPr>
                <w:sz w:val="22"/>
                <w:szCs w:val="22"/>
              </w:rPr>
              <w:t>Valčių nuoma</w:t>
            </w:r>
          </w:p>
        </w:tc>
        <w:tc>
          <w:tcPr>
            <w:tcW w:w="2966" w:type="dxa"/>
            <w:shd w:val="clear" w:color="auto" w:fill="auto"/>
          </w:tcPr>
          <w:p w:rsidR="0068255F" w:rsidRPr="00EC705B" w:rsidRDefault="0068255F" w:rsidP="0068255F">
            <w:pPr>
              <w:rPr>
                <w:sz w:val="22"/>
                <w:szCs w:val="22"/>
              </w:rPr>
            </w:pPr>
            <w:r w:rsidRPr="00EC705B">
              <w:rPr>
                <w:sz w:val="22"/>
                <w:szCs w:val="22"/>
              </w:rPr>
              <w:t xml:space="preserve">(EVRK klasė </w:t>
            </w:r>
            <w:hyperlink w:history="1">
              <w:r w:rsidRPr="00EC705B">
                <w:rPr>
                  <w:rStyle w:val="Hipersaitas"/>
                  <w:sz w:val="22"/>
                  <w:szCs w:val="22"/>
                </w:rPr>
                <w:t>77.21.10</w:t>
              </w:r>
            </w:hyperlink>
            <w:r w:rsidRPr="00EC705B">
              <w:rPr>
                <w:sz w:val="22"/>
                <w:szCs w:val="22"/>
              </w:rPr>
              <w:t>)</w:t>
            </w:r>
          </w:p>
        </w:tc>
        <w:tc>
          <w:tcPr>
            <w:tcW w:w="1335" w:type="dxa"/>
            <w:shd w:val="clear" w:color="auto" w:fill="auto"/>
          </w:tcPr>
          <w:p w:rsidR="0068255F" w:rsidRPr="00EC705B" w:rsidRDefault="0068255F" w:rsidP="0068255F">
            <w:pPr>
              <w:rPr>
                <w:sz w:val="22"/>
                <w:szCs w:val="22"/>
              </w:rPr>
            </w:pPr>
            <w:r w:rsidRPr="00EC705B">
              <w:rPr>
                <w:sz w:val="22"/>
                <w:szCs w:val="22"/>
              </w:rPr>
              <w:t>Paslaugos</w:t>
            </w:r>
          </w:p>
        </w:tc>
        <w:tc>
          <w:tcPr>
            <w:tcW w:w="1996" w:type="dxa"/>
            <w:shd w:val="clear" w:color="auto" w:fill="auto"/>
          </w:tcPr>
          <w:p w:rsidR="0068255F" w:rsidRPr="00EC705B" w:rsidRDefault="0068255F" w:rsidP="0068255F">
            <w:pPr>
              <w:ind w:hanging="1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2373" w:type="dxa"/>
            <w:shd w:val="clear" w:color="auto" w:fill="auto"/>
          </w:tcPr>
          <w:p w:rsidR="0068255F" w:rsidRPr="00EC705B" w:rsidRDefault="0068255F" w:rsidP="0068255F">
            <w:pPr>
              <w:ind w:hanging="1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431" w:type="dxa"/>
            <w:shd w:val="clear" w:color="auto" w:fill="auto"/>
          </w:tcPr>
          <w:p w:rsidR="0068255F" w:rsidRPr="00EC705B" w:rsidRDefault="0068255F" w:rsidP="0068255F">
            <w:pPr>
              <w:ind w:hanging="1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</w:tr>
      <w:tr w:rsidR="0068255F" w:rsidRPr="00EC705B" w:rsidTr="00D04FC9">
        <w:trPr>
          <w:cantSplit/>
        </w:trPr>
        <w:tc>
          <w:tcPr>
            <w:tcW w:w="677" w:type="dxa"/>
            <w:shd w:val="clear" w:color="auto" w:fill="auto"/>
          </w:tcPr>
          <w:p w:rsidR="0068255F" w:rsidRPr="00EC705B" w:rsidRDefault="0068255F" w:rsidP="0068255F">
            <w:pPr>
              <w:jc w:val="right"/>
              <w:rPr>
                <w:sz w:val="22"/>
                <w:szCs w:val="22"/>
              </w:rPr>
            </w:pPr>
            <w:r w:rsidRPr="00EC705B">
              <w:rPr>
                <w:sz w:val="22"/>
                <w:szCs w:val="22"/>
              </w:rPr>
              <w:t>094</w:t>
            </w:r>
          </w:p>
        </w:tc>
        <w:tc>
          <w:tcPr>
            <w:tcW w:w="4219" w:type="dxa"/>
            <w:shd w:val="clear" w:color="auto" w:fill="auto"/>
          </w:tcPr>
          <w:p w:rsidR="0068255F" w:rsidRPr="00EC705B" w:rsidRDefault="0068255F" w:rsidP="0068255F">
            <w:pPr>
              <w:rPr>
                <w:sz w:val="22"/>
                <w:szCs w:val="22"/>
              </w:rPr>
            </w:pPr>
            <w:r w:rsidRPr="00EC705B">
              <w:rPr>
                <w:sz w:val="22"/>
                <w:szCs w:val="22"/>
              </w:rPr>
              <w:t>Dviračių nuoma</w:t>
            </w:r>
          </w:p>
        </w:tc>
        <w:tc>
          <w:tcPr>
            <w:tcW w:w="2966" w:type="dxa"/>
            <w:shd w:val="clear" w:color="auto" w:fill="auto"/>
          </w:tcPr>
          <w:p w:rsidR="0068255F" w:rsidRPr="00EC705B" w:rsidRDefault="0068255F" w:rsidP="0068255F">
            <w:pPr>
              <w:rPr>
                <w:sz w:val="22"/>
                <w:szCs w:val="22"/>
              </w:rPr>
            </w:pPr>
            <w:r w:rsidRPr="00EC705B">
              <w:rPr>
                <w:sz w:val="22"/>
                <w:szCs w:val="22"/>
              </w:rPr>
              <w:t xml:space="preserve">(EVRK klasė </w:t>
            </w:r>
            <w:hyperlink w:history="1">
              <w:r w:rsidRPr="00EC705B">
                <w:rPr>
                  <w:rStyle w:val="Hipersaitas"/>
                  <w:sz w:val="22"/>
                  <w:szCs w:val="22"/>
                </w:rPr>
                <w:t>77.21.30</w:t>
              </w:r>
            </w:hyperlink>
            <w:r w:rsidRPr="00EC705B">
              <w:rPr>
                <w:sz w:val="22"/>
                <w:szCs w:val="22"/>
              </w:rPr>
              <w:t>)</w:t>
            </w:r>
          </w:p>
        </w:tc>
        <w:tc>
          <w:tcPr>
            <w:tcW w:w="1335" w:type="dxa"/>
            <w:shd w:val="clear" w:color="auto" w:fill="auto"/>
          </w:tcPr>
          <w:p w:rsidR="0068255F" w:rsidRPr="00EC705B" w:rsidRDefault="0068255F" w:rsidP="0068255F">
            <w:pPr>
              <w:rPr>
                <w:sz w:val="22"/>
                <w:szCs w:val="22"/>
              </w:rPr>
            </w:pPr>
            <w:r w:rsidRPr="00EC705B">
              <w:rPr>
                <w:sz w:val="22"/>
                <w:szCs w:val="22"/>
              </w:rPr>
              <w:t>Paslaugos</w:t>
            </w:r>
          </w:p>
        </w:tc>
        <w:tc>
          <w:tcPr>
            <w:tcW w:w="1996" w:type="dxa"/>
            <w:shd w:val="clear" w:color="auto" w:fill="auto"/>
          </w:tcPr>
          <w:p w:rsidR="0068255F" w:rsidRPr="009562C2" w:rsidRDefault="00505F05" w:rsidP="0068255F">
            <w:pPr>
              <w:ind w:hanging="17"/>
              <w:jc w:val="center"/>
              <w:rPr>
                <w:sz w:val="22"/>
                <w:szCs w:val="22"/>
              </w:rPr>
            </w:pPr>
            <w:r w:rsidRPr="009562C2">
              <w:rPr>
                <w:sz w:val="22"/>
                <w:szCs w:val="22"/>
              </w:rPr>
              <w:t>1</w:t>
            </w:r>
          </w:p>
        </w:tc>
        <w:tc>
          <w:tcPr>
            <w:tcW w:w="2373" w:type="dxa"/>
            <w:shd w:val="clear" w:color="auto" w:fill="auto"/>
          </w:tcPr>
          <w:p w:rsidR="0068255F" w:rsidRPr="009562C2" w:rsidRDefault="00505F05" w:rsidP="0068255F">
            <w:pPr>
              <w:ind w:hanging="17"/>
              <w:jc w:val="center"/>
              <w:rPr>
                <w:sz w:val="22"/>
                <w:szCs w:val="22"/>
              </w:rPr>
            </w:pPr>
            <w:r w:rsidRPr="009562C2">
              <w:rPr>
                <w:sz w:val="22"/>
                <w:szCs w:val="22"/>
              </w:rPr>
              <w:t>1</w:t>
            </w:r>
          </w:p>
        </w:tc>
        <w:tc>
          <w:tcPr>
            <w:tcW w:w="1431" w:type="dxa"/>
            <w:shd w:val="clear" w:color="auto" w:fill="auto"/>
          </w:tcPr>
          <w:p w:rsidR="0068255F" w:rsidRPr="009562C2" w:rsidRDefault="00505F05" w:rsidP="0068255F">
            <w:pPr>
              <w:ind w:hanging="17"/>
              <w:jc w:val="center"/>
              <w:rPr>
                <w:sz w:val="22"/>
                <w:szCs w:val="22"/>
              </w:rPr>
            </w:pPr>
            <w:r w:rsidRPr="009562C2">
              <w:rPr>
                <w:sz w:val="22"/>
                <w:szCs w:val="22"/>
              </w:rPr>
              <w:t>1</w:t>
            </w:r>
          </w:p>
        </w:tc>
      </w:tr>
      <w:tr w:rsidR="0068255F" w:rsidRPr="00EC705B" w:rsidTr="00D04FC9">
        <w:trPr>
          <w:cantSplit/>
        </w:trPr>
        <w:tc>
          <w:tcPr>
            <w:tcW w:w="677" w:type="dxa"/>
            <w:shd w:val="clear" w:color="auto" w:fill="auto"/>
          </w:tcPr>
          <w:p w:rsidR="0068255F" w:rsidRPr="00EC705B" w:rsidRDefault="0068255F" w:rsidP="0068255F">
            <w:pPr>
              <w:jc w:val="right"/>
              <w:rPr>
                <w:sz w:val="22"/>
                <w:szCs w:val="22"/>
              </w:rPr>
            </w:pPr>
            <w:r w:rsidRPr="00EC705B">
              <w:rPr>
                <w:sz w:val="22"/>
                <w:szCs w:val="22"/>
              </w:rPr>
              <w:t>095</w:t>
            </w:r>
          </w:p>
        </w:tc>
        <w:tc>
          <w:tcPr>
            <w:tcW w:w="4219" w:type="dxa"/>
            <w:shd w:val="clear" w:color="auto" w:fill="auto"/>
          </w:tcPr>
          <w:p w:rsidR="0068255F" w:rsidRPr="00EC705B" w:rsidRDefault="0068255F" w:rsidP="0068255F">
            <w:pPr>
              <w:rPr>
                <w:sz w:val="22"/>
                <w:szCs w:val="22"/>
              </w:rPr>
            </w:pPr>
            <w:r w:rsidRPr="00EC705B">
              <w:rPr>
                <w:sz w:val="22"/>
                <w:szCs w:val="22"/>
              </w:rPr>
              <w:t>Tekstilės, juvelyrinių dirbinių, drabužių, avalynės nuoma</w:t>
            </w:r>
          </w:p>
        </w:tc>
        <w:tc>
          <w:tcPr>
            <w:tcW w:w="2966" w:type="dxa"/>
            <w:shd w:val="clear" w:color="auto" w:fill="auto"/>
          </w:tcPr>
          <w:p w:rsidR="0068255F" w:rsidRPr="00EC705B" w:rsidRDefault="0068255F" w:rsidP="0068255F">
            <w:pPr>
              <w:rPr>
                <w:sz w:val="22"/>
                <w:szCs w:val="22"/>
              </w:rPr>
            </w:pPr>
            <w:r w:rsidRPr="00EC705B">
              <w:rPr>
                <w:sz w:val="22"/>
                <w:szCs w:val="22"/>
              </w:rPr>
              <w:t xml:space="preserve">(įeina į EVRK klasę </w:t>
            </w:r>
            <w:hyperlink r:id="rId151" w:anchor="77.29" w:history="1">
              <w:r w:rsidRPr="00EC705B">
                <w:rPr>
                  <w:rStyle w:val="Hipersaitas"/>
                  <w:sz w:val="22"/>
                  <w:szCs w:val="22"/>
                </w:rPr>
                <w:t>77.29</w:t>
              </w:r>
            </w:hyperlink>
            <w:r w:rsidRPr="00EC705B">
              <w:rPr>
                <w:sz w:val="22"/>
                <w:szCs w:val="22"/>
              </w:rPr>
              <w:t>)</w:t>
            </w:r>
          </w:p>
        </w:tc>
        <w:tc>
          <w:tcPr>
            <w:tcW w:w="1335" w:type="dxa"/>
            <w:shd w:val="clear" w:color="auto" w:fill="auto"/>
          </w:tcPr>
          <w:p w:rsidR="0068255F" w:rsidRPr="00EC705B" w:rsidRDefault="0068255F" w:rsidP="0068255F">
            <w:pPr>
              <w:rPr>
                <w:sz w:val="22"/>
                <w:szCs w:val="22"/>
              </w:rPr>
            </w:pPr>
            <w:r w:rsidRPr="00EC705B">
              <w:rPr>
                <w:sz w:val="22"/>
                <w:szCs w:val="22"/>
              </w:rPr>
              <w:t>Paslaugos</w:t>
            </w:r>
          </w:p>
        </w:tc>
        <w:tc>
          <w:tcPr>
            <w:tcW w:w="1996" w:type="dxa"/>
            <w:shd w:val="clear" w:color="auto" w:fill="auto"/>
          </w:tcPr>
          <w:p w:rsidR="0068255F" w:rsidRPr="00EC705B" w:rsidRDefault="0068255F" w:rsidP="0068255F">
            <w:pPr>
              <w:ind w:hanging="1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2373" w:type="dxa"/>
            <w:shd w:val="clear" w:color="auto" w:fill="auto"/>
          </w:tcPr>
          <w:p w:rsidR="0068255F" w:rsidRPr="00EC705B" w:rsidRDefault="0068255F" w:rsidP="0068255F">
            <w:pPr>
              <w:ind w:hanging="1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431" w:type="dxa"/>
            <w:shd w:val="clear" w:color="auto" w:fill="auto"/>
          </w:tcPr>
          <w:p w:rsidR="0068255F" w:rsidRPr="00EC705B" w:rsidRDefault="0068255F" w:rsidP="0068255F">
            <w:pPr>
              <w:ind w:hanging="1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</w:tr>
      <w:tr w:rsidR="0068255F" w:rsidRPr="00EC705B" w:rsidTr="00D04FC9">
        <w:trPr>
          <w:cantSplit/>
        </w:trPr>
        <w:tc>
          <w:tcPr>
            <w:tcW w:w="677" w:type="dxa"/>
            <w:shd w:val="clear" w:color="auto" w:fill="auto"/>
          </w:tcPr>
          <w:p w:rsidR="0068255F" w:rsidRPr="00EC705B" w:rsidRDefault="0068255F" w:rsidP="0068255F">
            <w:pPr>
              <w:jc w:val="right"/>
              <w:rPr>
                <w:sz w:val="22"/>
                <w:szCs w:val="22"/>
              </w:rPr>
            </w:pPr>
            <w:r w:rsidRPr="00EC705B">
              <w:rPr>
                <w:sz w:val="22"/>
                <w:szCs w:val="22"/>
              </w:rPr>
              <w:t>096</w:t>
            </w:r>
          </w:p>
        </w:tc>
        <w:tc>
          <w:tcPr>
            <w:tcW w:w="4219" w:type="dxa"/>
            <w:shd w:val="clear" w:color="auto" w:fill="auto"/>
          </w:tcPr>
          <w:p w:rsidR="0068255F" w:rsidRPr="00EC705B" w:rsidRDefault="0068255F" w:rsidP="0068255F">
            <w:pPr>
              <w:rPr>
                <w:sz w:val="22"/>
                <w:szCs w:val="22"/>
              </w:rPr>
            </w:pPr>
            <w:r w:rsidRPr="00EC705B">
              <w:rPr>
                <w:sz w:val="22"/>
                <w:szCs w:val="22"/>
              </w:rPr>
              <w:t>Langų valymas</w:t>
            </w:r>
          </w:p>
        </w:tc>
        <w:tc>
          <w:tcPr>
            <w:tcW w:w="2966" w:type="dxa"/>
            <w:shd w:val="clear" w:color="auto" w:fill="auto"/>
          </w:tcPr>
          <w:p w:rsidR="0068255F" w:rsidRPr="00EC705B" w:rsidRDefault="0068255F" w:rsidP="0068255F">
            <w:pPr>
              <w:rPr>
                <w:sz w:val="22"/>
                <w:szCs w:val="22"/>
              </w:rPr>
            </w:pPr>
            <w:r w:rsidRPr="00EC705B">
              <w:rPr>
                <w:sz w:val="22"/>
                <w:szCs w:val="22"/>
              </w:rPr>
              <w:t xml:space="preserve">(įeina į EVRK klasę </w:t>
            </w:r>
            <w:hyperlink r:id="rId152" w:anchor="81.21" w:history="1">
              <w:r w:rsidRPr="00EC705B">
                <w:rPr>
                  <w:rStyle w:val="Hipersaitas"/>
                  <w:sz w:val="22"/>
                  <w:szCs w:val="22"/>
                </w:rPr>
                <w:t>81.21</w:t>
              </w:r>
            </w:hyperlink>
            <w:r w:rsidRPr="00EC705B">
              <w:rPr>
                <w:sz w:val="22"/>
                <w:szCs w:val="22"/>
              </w:rPr>
              <w:t>)</w:t>
            </w:r>
          </w:p>
        </w:tc>
        <w:tc>
          <w:tcPr>
            <w:tcW w:w="1335" w:type="dxa"/>
            <w:shd w:val="clear" w:color="auto" w:fill="auto"/>
          </w:tcPr>
          <w:p w:rsidR="0068255F" w:rsidRPr="00EC705B" w:rsidRDefault="0068255F" w:rsidP="0068255F">
            <w:pPr>
              <w:rPr>
                <w:sz w:val="22"/>
                <w:szCs w:val="22"/>
              </w:rPr>
            </w:pPr>
            <w:r w:rsidRPr="00EC705B">
              <w:rPr>
                <w:sz w:val="22"/>
                <w:szCs w:val="22"/>
              </w:rPr>
              <w:t>Paslaugos</w:t>
            </w:r>
          </w:p>
        </w:tc>
        <w:tc>
          <w:tcPr>
            <w:tcW w:w="1996" w:type="dxa"/>
            <w:shd w:val="clear" w:color="auto" w:fill="auto"/>
          </w:tcPr>
          <w:p w:rsidR="0068255F" w:rsidRPr="00EC705B" w:rsidRDefault="0068255F" w:rsidP="0068255F">
            <w:pPr>
              <w:ind w:hanging="1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2373" w:type="dxa"/>
            <w:shd w:val="clear" w:color="auto" w:fill="auto"/>
          </w:tcPr>
          <w:p w:rsidR="0068255F" w:rsidRPr="00EC705B" w:rsidRDefault="0068255F" w:rsidP="0068255F">
            <w:pPr>
              <w:ind w:hanging="1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431" w:type="dxa"/>
            <w:shd w:val="clear" w:color="auto" w:fill="auto"/>
          </w:tcPr>
          <w:p w:rsidR="0068255F" w:rsidRPr="00EC705B" w:rsidRDefault="0068255F" w:rsidP="0068255F">
            <w:pPr>
              <w:ind w:hanging="1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</w:tr>
      <w:tr w:rsidR="0068255F" w:rsidRPr="00EC705B" w:rsidTr="00D04FC9">
        <w:trPr>
          <w:cantSplit/>
        </w:trPr>
        <w:tc>
          <w:tcPr>
            <w:tcW w:w="677" w:type="dxa"/>
            <w:shd w:val="clear" w:color="auto" w:fill="auto"/>
          </w:tcPr>
          <w:p w:rsidR="0068255F" w:rsidRPr="00EC705B" w:rsidRDefault="0068255F" w:rsidP="0068255F">
            <w:pPr>
              <w:jc w:val="right"/>
              <w:rPr>
                <w:sz w:val="22"/>
                <w:szCs w:val="22"/>
              </w:rPr>
            </w:pPr>
            <w:r w:rsidRPr="00EC705B">
              <w:rPr>
                <w:sz w:val="22"/>
                <w:szCs w:val="22"/>
              </w:rPr>
              <w:t>098</w:t>
            </w:r>
          </w:p>
        </w:tc>
        <w:tc>
          <w:tcPr>
            <w:tcW w:w="4219" w:type="dxa"/>
            <w:shd w:val="clear" w:color="auto" w:fill="auto"/>
          </w:tcPr>
          <w:p w:rsidR="0068255F" w:rsidRPr="00EC705B" w:rsidRDefault="0068255F" w:rsidP="0068255F">
            <w:pPr>
              <w:rPr>
                <w:sz w:val="22"/>
                <w:szCs w:val="22"/>
              </w:rPr>
            </w:pPr>
            <w:r w:rsidRPr="00EC705B">
              <w:rPr>
                <w:sz w:val="22"/>
                <w:szCs w:val="22"/>
              </w:rPr>
              <w:t>Gelbėtojų veikla</w:t>
            </w:r>
          </w:p>
        </w:tc>
        <w:tc>
          <w:tcPr>
            <w:tcW w:w="2966" w:type="dxa"/>
            <w:shd w:val="clear" w:color="auto" w:fill="auto"/>
          </w:tcPr>
          <w:p w:rsidR="0068255F" w:rsidRPr="00EC705B" w:rsidRDefault="0068255F" w:rsidP="0068255F">
            <w:pPr>
              <w:rPr>
                <w:sz w:val="22"/>
                <w:szCs w:val="22"/>
              </w:rPr>
            </w:pPr>
            <w:r w:rsidRPr="00EC705B">
              <w:rPr>
                <w:sz w:val="22"/>
                <w:szCs w:val="22"/>
              </w:rPr>
              <w:t xml:space="preserve">(įeina į EVRK klasę </w:t>
            </w:r>
            <w:hyperlink r:id="rId153" w:anchor="93.29" w:history="1">
              <w:r w:rsidRPr="00EC705B">
                <w:rPr>
                  <w:rStyle w:val="Hipersaitas"/>
                  <w:sz w:val="22"/>
                  <w:szCs w:val="22"/>
                </w:rPr>
                <w:t>93.29</w:t>
              </w:r>
            </w:hyperlink>
            <w:r w:rsidRPr="00EC705B">
              <w:rPr>
                <w:sz w:val="22"/>
                <w:szCs w:val="22"/>
              </w:rPr>
              <w:t>)</w:t>
            </w:r>
          </w:p>
        </w:tc>
        <w:tc>
          <w:tcPr>
            <w:tcW w:w="1335" w:type="dxa"/>
            <w:shd w:val="clear" w:color="auto" w:fill="auto"/>
          </w:tcPr>
          <w:p w:rsidR="0068255F" w:rsidRPr="00EC705B" w:rsidRDefault="0068255F" w:rsidP="0068255F">
            <w:pPr>
              <w:rPr>
                <w:sz w:val="22"/>
                <w:szCs w:val="22"/>
              </w:rPr>
            </w:pPr>
            <w:r w:rsidRPr="00EC705B">
              <w:rPr>
                <w:sz w:val="22"/>
                <w:szCs w:val="22"/>
              </w:rPr>
              <w:t>Paslaugos</w:t>
            </w:r>
          </w:p>
        </w:tc>
        <w:tc>
          <w:tcPr>
            <w:tcW w:w="1996" w:type="dxa"/>
            <w:shd w:val="clear" w:color="auto" w:fill="auto"/>
          </w:tcPr>
          <w:p w:rsidR="0068255F" w:rsidRPr="00EC705B" w:rsidRDefault="0068255F" w:rsidP="0068255F">
            <w:pPr>
              <w:ind w:hanging="1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2373" w:type="dxa"/>
            <w:shd w:val="clear" w:color="auto" w:fill="auto"/>
          </w:tcPr>
          <w:p w:rsidR="0068255F" w:rsidRPr="00EC705B" w:rsidRDefault="0068255F" w:rsidP="0068255F">
            <w:pPr>
              <w:ind w:hanging="1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431" w:type="dxa"/>
            <w:shd w:val="clear" w:color="auto" w:fill="auto"/>
          </w:tcPr>
          <w:p w:rsidR="0068255F" w:rsidRPr="00EC705B" w:rsidRDefault="0068255F" w:rsidP="0068255F">
            <w:pPr>
              <w:ind w:hanging="1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</w:tr>
      <w:tr w:rsidR="0068255F" w:rsidRPr="00EC705B" w:rsidTr="00D04FC9">
        <w:trPr>
          <w:cantSplit/>
        </w:trPr>
        <w:tc>
          <w:tcPr>
            <w:tcW w:w="677" w:type="dxa"/>
            <w:shd w:val="clear" w:color="auto" w:fill="auto"/>
          </w:tcPr>
          <w:p w:rsidR="0068255F" w:rsidRPr="00EC705B" w:rsidRDefault="0068255F" w:rsidP="0068255F">
            <w:pPr>
              <w:jc w:val="right"/>
              <w:rPr>
                <w:sz w:val="22"/>
                <w:szCs w:val="22"/>
              </w:rPr>
            </w:pPr>
            <w:r w:rsidRPr="00EC705B">
              <w:rPr>
                <w:sz w:val="22"/>
                <w:szCs w:val="22"/>
              </w:rPr>
              <w:t>099</w:t>
            </w:r>
          </w:p>
        </w:tc>
        <w:tc>
          <w:tcPr>
            <w:tcW w:w="4219" w:type="dxa"/>
            <w:shd w:val="clear" w:color="auto" w:fill="auto"/>
          </w:tcPr>
          <w:p w:rsidR="0068255F" w:rsidRPr="00EC705B" w:rsidRDefault="0068255F" w:rsidP="0068255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</w:t>
            </w:r>
            <w:r w:rsidRPr="00EC705B">
              <w:rPr>
                <w:sz w:val="22"/>
                <w:szCs w:val="22"/>
              </w:rPr>
              <w:t>eįgalių</w:t>
            </w:r>
            <w:r>
              <w:rPr>
                <w:sz w:val="22"/>
                <w:szCs w:val="22"/>
              </w:rPr>
              <w:t xml:space="preserve">, įskaitant nepilnamečius neįgalius asmenis, ir kitų asmenų (išskyrus nepilnamečius asmenis) </w:t>
            </w:r>
            <w:r w:rsidRPr="00EC705B">
              <w:rPr>
                <w:sz w:val="22"/>
                <w:szCs w:val="22"/>
              </w:rPr>
              <w:t>priežiūros veikla</w:t>
            </w:r>
          </w:p>
        </w:tc>
        <w:tc>
          <w:tcPr>
            <w:tcW w:w="2966" w:type="dxa"/>
            <w:shd w:val="clear" w:color="auto" w:fill="auto"/>
          </w:tcPr>
          <w:p w:rsidR="0068255F" w:rsidRPr="00EC705B" w:rsidRDefault="0068255F" w:rsidP="0068255F">
            <w:pPr>
              <w:rPr>
                <w:sz w:val="22"/>
                <w:szCs w:val="22"/>
              </w:rPr>
            </w:pPr>
            <w:r w:rsidRPr="00EC705B">
              <w:rPr>
                <w:sz w:val="22"/>
                <w:szCs w:val="22"/>
              </w:rPr>
              <w:t xml:space="preserve">(įeina į EVRK klases </w:t>
            </w:r>
            <w:hyperlink r:id="rId154" w:anchor="88.10" w:history="1">
              <w:r w:rsidRPr="00EC705B">
                <w:rPr>
                  <w:rStyle w:val="Hipersaitas"/>
                  <w:sz w:val="22"/>
                  <w:szCs w:val="22"/>
                </w:rPr>
                <w:t>88.10</w:t>
              </w:r>
            </w:hyperlink>
            <w:r w:rsidRPr="00EC705B">
              <w:rPr>
                <w:sz w:val="22"/>
                <w:szCs w:val="22"/>
              </w:rPr>
              <w:t xml:space="preserve">; </w:t>
            </w:r>
            <w:hyperlink r:id="rId155" w:anchor="88.91" w:history="1">
              <w:r w:rsidRPr="00EC705B">
                <w:rPr>
                  <w:rStyle w:val="Hipersaitas"/>
                  <w:sz w:val="22"/>
                  <w:szCs w:val="22"/>
                </w:rPr>
                <w:t>88.91</w:t>
              </w:r>
            </w:hyperlink>
            <w:r w:rsidRPr="00EC705B">
              <w:rPr>
                <w:sz w:val="22"/>
                <w:szCs w:val="22"/>
              </w:rPr>
              <w:t>)</w:t>
            </w:r>
          </w:p>
        </w:tc>
        <w:tc>
          <w:tcPr>
            <w:tcW w:w="1335" w:type="dxa"/>
            <w:shd w:val="clear" w:color="auto" w:fill="auto"/>
          </w:tcPr>
          <w:p w:rsidR="0068255F" w:rsidRPr="00EC705B" w:rsidRDefault="0068255F" w:rsidP="0068255F">
            <w:pPr>
              <w:rPr>
                <w:sz w:val="22"/>
                <w:szCs w:val="22"/>
              </w:rPr>
            </w:pPr>
            <w:r w:rsidRPr="00EC705B">
              <w:rPr>
                <w:sz w:val="22"/>
                <w:szCs w:val="22"/>
              </w:rPr>
              <w:t>Paslaugos</w:t>
            </w:r>
          </w:p>
        </w:tc>
        <w:tc>
          <w:tcPr>
            <w:tcW w:w="1996" w:type="dxa"/>
            <w:shd w:val="clear" w:color="auto" w:fill="auto"/>
          </w:tcPr>
          <w:p w:rsidR="0068255F" w:rsidRPr="00EC705B" w:rsidRDefault="009562C2" w:rsidP="0068255F">
            <w:pPr>
              <w:ind w:hanging="1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</w:t>
            </w:r>
          </w:p>
        </w:tc>
        <w:tc>
          <w:tcPr>
            <w:tcW w:w="2373" w:type="dxa"/>
            <w:shd w:val="clear" w:color="auto" w:fill="auto"/>
          </w:tcPr>
          <w:p w:rsidR="0068255F" w:rsidRPr="00EC705B" w:rsidRDefault="009562C2" w:rsidP="0068255F">
            <w:pPr>
              <w:ind w:hanging="1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</w:t>
            </w:r>
          </w:p>
        </w:tc>
        <w:tc>
          <w:tcPr>
            <w:tcW w:w="1431" w:type="dxa"/>
            <w:shd w:val="clear" w:color="auto" w:fill="auto"/>
          </w:tcPr>
          <w:p w:rsidR="0068255F" w:rsidRPr="00EC705B" w:rsidRDefault="009562C2" w:rsidP="0068255F">
            <w:pPr>
              <w:ind w:hanging="1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</w:t>
            </w:r>
          </w:p>
        </w:tc>
      </w:tr>
      <w:tr w:rsidR="0068255F" w:rsidRPr="00EC705B" w:rsidTr="00D04FC9">
        <w:trPr>
          <w:cantSplit/>
        </w:trPr>
        <w:tc>
          <w:tcPr>
            <w:tcW w:w="677" w:type="dxa"/>
            <w:shd w:val="clear" w:color="auto" w:fill="auto"/>
          </w:tcPr>
          <w:p w:rsidR="0068255F" w:rsidRPr="00EC705B" w:rsidRDefault="0068255F" w:rsidP="0068255F">
            <w:pPr>
              <w:jc w:val="right"/>
              <w:rPr>
                <w:sz w:val="22"/>
                <w:szCs w:val="22"/>
              </w:rPr>
            </w:pPr>
            <w:r w:rsidRPr="00EC705B">
              <w:rPr>
                <w:sz w:val="22"/>
                <w:szCs w:val="22"/>
              </w:rPr>
              <w:t>100</w:t>
            </w:r>
          </w:p>
        </w:tc>
        <w:tc>
          <w:tcPr>
            <w:tcW w:w="4219" w:type="dxa"/>
            <w:shd w:val="clear" w:color="auto" w:fill="auto"/>
          </w:tcPr>
          <w:p w:rsidR="0068255F" w:rsidRPr="00EC705B" w:rsidRDefault="0068255F" w:rsidP="0068255F">
            <w:pPr>
              <w:rPr>
                <w:sz w:val="22"/>
                <w:szCs w:val="22"/>
              </w:rPr>
            </w:pPr>
            <w:r w:rsidRPr="00EC705B">
              <w:rPr>
                <w:sz w:val="22"/>
                <w:szCs w:val="22"/>
              </w:rPr>
              <w:t>Kalvių (arklių kaustytojų) veikla</w:t>
            </w:r>
          </w:p>
        </w:tc>
        <w:tc>
          <w:tcPr>
            <w:tcW w:w="2966" w:type="dxa"/>
            <w:shd w:val="clear" w:color="auto" w:fill="auto"/>
          </w:tcPr>
          <w:p w:rsidR="0068255F" w:rsidRPr="00EC705B" w:rsidRDefault="0068255F" w:rsidP="0068255F">
            <w:pPr>
              <w:rPr>
                <w:sz w:val="22"/>
                <w:szCs w:val="22"/>
              </w:rPr>
            </w:pPr>
            <w:r w:rsidRPr="00EC705B">
              <w:rPr>
                <w:sz w:val="22"/>
                <w:szCs w:val="22"/>
              </w:rPr>
              <w:t xml:space="preserve">(įeina į EVRK klasę </w:t>
            </w:r>
            <w:hyperlink r:id="rId156" w:anchor="01.62" w:history="1">
              <w:r w:rsidRPr="00EC705B">
                <w:rPr>
                  <w:rStyle w:val="Hipersaitas"/>
                  <w:sz w:val="22"/>
                  <w:szCs w:val="22"/>
                </w:rPr>
                <w:t>01.62</w:t>
              </w:r>
            </w:hyperlink>
            <w:r w:rsidRPr="00EC705B">
              <w:rPr>
                <w:sz w:val="22"/>
                <w:szCs w:val="22"/>
              </w:rPr>
              <w:t>)</w:t>
            </w:r>
          </w:p>
        </w:tc>
        <w:tc>
          <w:tcPr>
            <w:tcW w:w="1335" w:type="dxa"/>
            <w:shd w:val="clear" w:color="auto" w:fill="auto"/>
          </w:tcPr>
          <w:p w:rsidR="0068255F" w:rsidRPr="00EC705B" w:rsidRDefault="0068255F" w:rsidP="0068255F">
            <w:pPr>
              <w:rPr>
                <w:sz w:val="22"/>
                <w:szCs w:val="22"/>
              </w:rPr>
            </w:pPr>
            <w:r w:rsidRPr="00EC705B">
              <w:rPr>
                <w:sz w:val="22"/>
                <w:szCs w:val="22"/>
              </w:rPr>
              <w:t>Paslaugos</w:t>
            </w:r>
          </w:p>
        </w:tc>
        <w:tc>
          <w:tcPr>
            <w:tcW w:w="1996" w:type="dxa"/>
            <w:shd w:val="clear" w:color="auto" w:fill="auto"/>
          </w:tcPr>
          <w:p w:rsidR="0068255F" w:rsidRPr="009562C2" w:rsidRDefault="00505F05" w:rsidP="0068255F">
            <w:pPr>
              <w:ind w:hanging="17"/>
              <w:jc w:val="center"/>
              <w:rPr>
                <w:sz w:val="22"/>
                <w:szCs w:val="22"/>
              </w:rPr>
            </w:pPr>
            <w:r w:rsidRPr="009562C2">
              <w:rPr>
                <w:sz w:val="22"/>
                <w:szCs w:val="22"/>
              </w:rPr>
              <w:t>1</w:t>
            </w:r>
          </w:p>
        </w:tc>
        <w:tc>
          <w:tcPr>
            <w:tcW w:w="2373" w:type="dxa"/>
            <w:shd w:val="clear" w:color="auto" w:fill="auto"/>
          </w:tcPr>
          <w:p w:rsidR="0068255F" w:rsidRPr="009562C2" w:rsidRDefault="00505F05" w:rsidP="0068255F">
            <w:pPr>
              <w:ind w:hanging="17"/>
              <w:jc w:val="center"/>
              <w:rPr>
                <w:sz w:val="22"/>
                <w:szCs w:val="22"/>
              </w:rPr>
            </w:pPr>
            <w:r w:rsidRPr="009562C2">
              <w:rPr>
                <w:sz w:val="22"/>
                <w:szCs w:val="22"/>
              </w:rPr>
              <w:t>1</w:t>
            </w:r>
          </w:p>
        </w:tc>
        <w:tc>
          <w:tcPr>
            <w:tcW w:w="1431" w:type="dxa"/>
            <w:shd w:val="clear" w:color="auto" w:fill="auto"/>
          </w:tcPr>
          <w:p w:rsidR="0068255F" w:rsidRPr="009562C2" w:rsidRDefault="00505F05" w:rsidP="0068255F">
            <w:pPr>
              <w:ind w:hanging="17"/>
              <w:jc w:val="center"/>
              <w:rPr>
                <w:sz w:val="22"/>
                <w:szCs w:val="22"/>
              </w:rPr>
            </w:pPr>
            <w:r w:rsidRPr="009562C2">
              <w:rPr>
                <w:sz w:val="22"/>
                <w:szCs w:val="22"/>
              </w:rPr>
              <w:t>1</w:t>
            </w:r>
          </w:p>
        </w:tc>
      </w:tr>
      <w:tr w:rsidR="0068255F" w:rsidRPr="00EC705B" w:rsidTr="00D04FC9">
        <w:trPr>
          <w:cantSplit/>
        </w:trPr>
        <w:tc>
          <w:tcPr>
            <w:tcW w:w="677" w:type="dxa"/>
            <w:shd w:val="clear" w:color="auto" w:fill="auto"/>
          </w:tcPr>
          <w:p w:rsidR="0068255F" w:rsidRPr="00EC705B" w:rsidRDefault="0068255F" w:rsidP="0068255F">
            <w:pPr>
              <w:jc w:val="right"/>
              <w:rPr>
                <w:sz w:val="22"/>
                <w:szCs w:val="22"/>
              </w:rPr>
            </w:pPr>
            <w:r w:rsidRPr="00EC705B">
              <w:rPr>
                <w:sz w:val="22"/>
                <w:szCs w:val="22"/>
              </w:rPr>
              <w:t>101</w:t>
            </w:r>
          </w:p>
        </w:tc>
        <w:tc>
          <w:tcPr>
            <w:tcW w:w="4219" w:type="dxa"/>
            <w:shd w:val="clear" w:color="auto" w:fill="auto"/>
          </w:tcPr>
          <w:p w:rsidR="0068255F" w:rsidRPr="00EC705B" w:rsidRDefault="0068255F" w:rsidP="0068255F">
            <w:pPr>
              <w:pStyle w:val="preformatted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Pastatų</w:t>
            </w:r>
            <w:r w:rsidRPr="00EC705B">
              <w:rPr>
                <w:rFonts w:ascii="Times New Roman" w:hAnsi="Times New Roman" w:cs="Times New Roman"/>
                <w:sz w:val="22"/>
                <w:szCs w:val="22"/>
              </w:rPr>
              <w:t xml:space="preserve"> valymo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po statybų </w:t>
            </w:r>
            <w:r w:rsidRPr="00EC705B">
              <w:rPr>
                <w:rFonts w:ascii="Times New Roman" w:hAnsi="Times New Roman" w:cs="Times New Roman"/>
                <w:sz w:val="22"/>
                <w:szCs w:val="22"/>
              </w:rPr>
              <w:t>darbai</w:t>
            </w:r>
          </w:p>
        </w:tc>
        <w:tc>
          <w:tcPr>
            <w:tcW w:w="2966" w:type="dxa"/>
            <w:shd w:val="clear" w:color="auto" w:fill="auto"/>
          </w:tcPr>
          <w:p w:rsidR="0068255F" w:rsidRPr="00EC705B" w:rsidRDefault="0068255F" w:rsidP="0068255F">
            <w:pPr>
              <w:pStyle w:val="preformatted0"/>
              <w:rPr>
                <w:rFonts w:ascii="Times New Roman" w:hAnsi="Times New Roman" w:cs="Times New Roman"/>
                <w:sz w:val="22"/>
                <w:szCs w:val="22"/>
              </w:rPr>
            </w:pPr>
            <w:r w:rsidRPr="00EC705B">
              <w:rPr>
                <w:rFonts w:ascii="Times New Roman" w:hAnsi="Times New Roman" w:cs="Times New Roman"/>
                <w:sz w:val="22"/>
                <w:szCs w:val="22"/>
              </w:rPr>
              <w:t xml:space="preserve">(įeina į EVRK klasę </w:t>
            </w:r>
            <w:hyperlink r:id="rId157" w:anchor="43.39" w:history="1">
              <w:r w:rsidRPr="00EC705B">
                <w:rPr>
                  <w:rStyle w:val="Hipersaitas"/>
                  <w:rFonts w:ascii="Times New Roman" w:hAnsi="Times New Roman" w:cs="Times New Roman"/>
                  <w:sz w:val="22"/>
                  <w:szCs w:val="22"/>
                </w:rPr>
                <w:t>43.39</w:t>
              </w:r>
            </w:hyperlink>
            <w:r w:rsidRPr="00EC705B">
              <w:rPr>
                <w:rFonts w:ascii="Times New Roman" w:hAnsi="Times New Roman" w:cs="Times New Roman"/>
                <w:sz w:val="22"/>
                <w:szCs w:val="22"/>
              </w:rPr>
              <w:t xml:space="preserve">) </w:t>
            </w:r>
          </w:p>
        </w:tc>
        <w:tc>
          <w:tcPr>
            <w:tcW w:w="1335" w:type="dxa"/>
            <w:shd w:val="clear" w:color="auto" w:fill="auto"/>
          </w:tcPr>
          <w:p w:rsidR="0068255F" w:rsidRPr="00EC705B" w:rsidRDefault="0068255F" w:rsidP="0068255F">
            <w:pPr>
              <w:rPr>
                <w:sz w:val="22"/>
                <w:szCs w:val="22"/>
              </w:rPr>
            </w:pPr>
            <w:r w:rsidRPr="00EC705B">
              <w:rPr>
                <w:sz w:val="22"/>
                <w:szCs w:val="22"/>
              </w:rPr>
              <w:t>Paslaugos</w:t>
            </w:r>
          </w:p>
        </w:tc>
        <w:tc>
          <w:tcPr>
            <w:tcW w:w="1996" w:type="dxa"/>
            <w:shd w:val="clear" w:color="auto" w:fill="auto"/>
          </w:tcPr>
          <w:p w:rsidR="0068255F" w:rsidRPr="00EC705B" w:rsidRDefault="00505F05" w:rsidP="0068255F">
            <w:pPr>
              <w:ind w:hanging="1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200</w:t>
            </w:r>
          </w:p>
        </w:tc>
        <w:tc>
          <w:tcPr>
            <w:tcW w:w="2373" w:type="dxa"/>
            <w:shd w:val="clear" w:color="auto" w:fill="auto"/>
          </w:tcPr>
          <w:p w:rsidR="0068255F" w:rsidRPr="00EC705B" w:rsidRDefault="00505F05" w:rsidP="0068255F">
            <w:pPr>
              <w:ind w:hanging="1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200</w:t>
            </w:r>
          </w:p>
        </w:tc>
        <w:tc>
          <w:tcPr>
            <w:tcW w:w="1431" w:type="dxa"/>
            <w:shd w:val="clear" w:color="auto" w:fill="auto"/>
          </w:tcPr>
          <w:p w:rsidR="0068255F" w:rsidRPr="00EC705B" w:rsidRDefault="00505F05" w:rsidP="0068255F">
            <w:pPr>
              <w:ind w:hanging="1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200</w:t>
            </w:r>
          </w:p>
        </w:tc>
      </w:tr>
      <w:tr w:rsidR="0068255F" w:rsidRPr="00EC705B" w:rsidTr="00D04FC9">
        <w:trPr>
          <w:cantSplit/>
        </w:trPr>
        <w:tc>
          <w:tcPr>
            <w:tcW w:w="677" w:type="dxa"/>
            <w:shd w:val="clear" w:color="auto" w:fill="auto"/>
          </w:tcPr>
          <w:p w:rsidR="0068255F" w:rsidRPr="00EC705B" w:rsidRDefault="0068255F" w:rsidP="0068255F">
            <w:pPr>
              <w:jc w:val="right"/>
              <w:rPr>
                <w:sz w:val="22"/>
                <w:szCs w:val="22"/>
              </w:rPr>
            </w:pPr>
            <w:r w:rsidRPr="00EC705B">
              <w:rPr>
                <w:sz w:val="22"/>
                <w:szCs w:val="22"/>
              </w:rPr>
              <w:t>102</w:t>
            </w:r>
          </w:p>
        </w:tc>
        <w:tc>
          <w:tcPr>
            <w:tcW w:w="4219" w:type="dxa"/>
            <w:shd w:val="clear" w:color="auto" w:fill="auto"/>
          </w:tcPr>
          <w:p w:rsidR="0068255F" w:rsidRPr="00EC705B" w:rsidRDefault="0068255F" w:rsidP="0068255F">
            <w:pPr>
              <w:rPr>
                <w:sz w:val="22"/>
                <w:szCs w:val="22"/>
              </w:rPr>
            </w:pPr>
            <w:r w:rsidRPr="00EC705B">
              <w:rPr>
                <w:sz w:val="22"/>
                <w:szCs w:val="22"/>
              </w:rPr>
              <w:t>Specialieji statybos darbai</w:t>
            </w:r>
            <w:r w:rsidRPr="00EC705B">
              <w:rPr>
                <w:snapToGrid w:val="0"/>
                <w:sz w:val="22"/>
                <w:szCs w:val="22"/>
              </w:rPr>
              <w:t xml:space="preserve"> (statybvietės paruošimas, stogų dengimas, pamatų klojimas, mūrijimo, betonavimo, hidroizoliaciniai darbai, pastolių ir darbo platformų statymas ir ardymas, dūmtraukių įrengimas)</w:t>
            </w:r>
            <w:r>
              <w:rPr>
                <w:snapToGrid w:val="0"/>
                <w:sz w:val="22"/>
                <w:szCs w:val="22"/>
              </w:rPr>
              <w:t>, išskyrus pastatų ir kitų statinių apdailos ir remonto darbus</w:t>
            </w:r>
          </w:p>
        </w:tc>
        <w:tc>
          <w:tcPr>
            <w:tcW w:w="2966" w:type="dxa"/>
            <w:shd w:val="clear" w:color="auto" w:fill="auto"/>
          </w:tcPr>
          <w:p w:rsidR="0068255F" w:rsidRPr="00EC705B" w:rsidRDefault="0068255F" w:rsidP="0068255F">
            <w:pPr>
              <w:rPr>
                <w:sz w:val="22"/>
                <w:szCs w:val="22"/>
              </w:rPr>
            </w:pPr>
            <w:r w:rsidRPr="00EC705B">
              <w:rPr>
                <w:sz w:val="22"/>
                <w:szCs w:val="22"/>
              </w:rPr>
              <w:t xml:space="preserve">(EVRK klasės </w:t>
            </w:r>
            <w:hyperlink r:id="rId158" w:anchor="43.12" w:history="1">
              <w:r w:rsidRPr="00EC705B">
                <w:rPr>
                  <w:rStyle w:val="Hipersaitas"/>
                  <w:sz w:val="22"/>
                  <w:szCs w:val="22"/>
                </w:rPr>
                <w:t>43.12</w:t>
              </w:r>
            </w:hyperlink>
            <w:r w:rsidRPr="00EC705B">
              <w:rPr>
                <w:sz w:val="22"/>
                <w:szCs w:val="22"/>
              </w:rPr>
              <w:t xml:space="preserve">; </w:t>
            </w:r>
            <w:hyperlink r:id="rId159" w:anchor="43.91" w:history="1">
              <w:r w:rsidRPr="00EC705B">
                <w:rPr>
                  <w:rStyle w:val="Hipersaitas"/>
                  <w:sz w:val="22"/>
                  <w:szCs w:val="22"/>
                </w:rPr>
                <w:t>43.91</w:t>
              </w:r>
            </w:hyperlink>
            <w:r w:rsidRPr="00EC705B">
              <w:rPr>
                <w:sz w:val="22"/>
                <w:szCs w:val="22"/>
              </w:rPr>
              <w:t xml:space="preserve">; įeina į EVRK klasę </w:t>
            </w:r>
            <w:hyperlink r:id="rId160" w:anchor="43.99" w:history="1">
              <w:r w:rsidRPr="00EC705B">
                <w:rPr>
                  <w:rStyle w:val="Hipersaitas"/>
                  <w:sz w:val="22"/>
                  <w:szCs w:val="22"/>
                </w:rPr>
                <w:t>43.99</w:t>
              </w:r>
            </w:hyperlink>
            <w:r w:rsidRPr="00EC705B">
              <w:rPr>
                <w:sz w:val="22"/>
                <w:szCs w:val="22"/>
              </w:rPr>
              <w:t>)</w:t>
            </w:r>
          </w:p>
        </w:tc>
        <w:tc>
          <w:tcPr>
            <w:tcW w:w="1335" w:type="dxa"/>
            <w:shd w:val="clear" w:color="auto" w:fill="auto"/>
          </w:tcPr>
          <w:p w:rsidR="0068255F" w:rsidRPr="00EC705B" w:rsidRDefault="0068255F" w:rsidP="0068255F">
            <w:pPr>
              <w:rPr>
                <w:sz w:val="22"/>
                <w:szCs w:val="22"/>
              </w:rPr>
            </w:pPr>
            <w:r w:rsidRPr="00EC705B">
              <w:rPr>
                <w:sz w:val="22"/>
                <w:szCs w:val="22"/>
              </w:rPr>
              <w:t>Paslaugos</w:t>
            </w:r>
          </w:p>
        </w:tc>
        <w:tc>
          <w:tcPr>
            <w:tcW w:w="1996" w:type="dxa"/>
            <w:shd w:val="clear" w:color="auto" w:fill="auto"/>
          </w:tcPr>
          <w:p w:rsidR="0068255F" w:rsidRPr="00EC705B" w:rsidRDefault="009562C2" w:rsidP="0068255F">
            <w:pPr>
              <w:ind w:hanging="1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200</w:t>
            </w:r>
          </w:p>
        </w:tc>
        <w:tc>
          <w:tcPr>
            <w:tcW w:w="2373" w:type="dxa"/>
            <w:shd w:val="clear" w:color="auto" w:fill="auto"/>
          </w:tcPr>
          <w:p w:rsidR="0068255F" w:rsidRPr="00EC705B" w:rsidRDefault="009562C2" w:rsidP="0068255F">
            <w:pPr>
              <w:ind w:hanging="1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200</w:t>
            </w:r>
          </w:p>
        </w:tc>
        <w:tc>
          <w:tcPr>
            <w:tcW w:w="1431" w:type="dxa"/>
            <w:shd w:val="clear" w:color="auto" w:fill="auto"/>
          </w:tcPr>
          <w:p w:rsidR="0068255F" w:rsidRPr="00EC705B" w:rsidRDefault="009562C2" w:rsidP="0068255F">
            <w:pPr>
              <w:ind w:hanging="1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200</w:t>
            </w:r>
          </w:p>
        </w:tc>
      </w:tr>
      <w:tr w:rsidR="0068255F" w:rsidRPr="00EC705B" w:rsidTr="00D04FC9">
        <w:trPr>
          <w:cantSplit/>
        </w:trPr>
        <w:tc>
          <w:tcPr>
            <w:tcW w:w="677" w:type="dxa"/>
            <w:shd w:val="clear" w:color="auto" w:fill="auto"/>
          </w:tcPr>
          <w:p w:rsidR="0068255F" w:rsidRPr="00EC705B" w:rsidRDefault="0068255F" w:rsidP="0068255F">
            <w:pPr>
              <w:jc w:val="right"/>
              <w:rPr>
                <w:sz w:val="22"/>
                <w:szCs w:val="22"/>
              </w:rPr>
            </w:pPr>
            <w:r w:rsidRPr="00EC705B">
              <w:rPr>
                <w:sz w:val="22"/>
                <w:szCs w:val="22"/>
              </w:rPr>
              <w:lastRenderedPageBreak/>
              <w:t>103</w:t>
            </w:r>
          </w:p>
        </w:tc>
        <w:tc>
          <w:tcPr>
            <w:tcW w:w="4219" w:type="dxa"/>
            <w:shd w:val="clear" w:color="auto" w:fill="auto"/>
          </w:tcPr>
          <w:p w:rsidR="0068255F" w:rsidRPr="00EC705B" w:rsidRDefault="0068255F" w:rsidP="0068255F">
            <w:pPr>
              <w:pStyle w:val="preformatted0"/>
              <w:rPr>
                <w:rFonts w:ascii="Times New Roman" w:hAnsi="Times New Roman" w:cs="Times New Roman"/>
                <w:sz w:val="22"/>
                <w:szCs w:val="22"/>
              </w:rPr>
            </w:pPr>
            <w:r w:rsidRPr="00EC705B">
              <w:rPr>
                <w:rFonts w:ascii="Times New Roman" w:hAnsi="Times New Roman" w:cs="Times New Roman"/>
                <w:sz w:val="22"/>
                <w:szCs w:val="22"/>
              </w:rPr>
              <w:t>Kvalifikacijos tobulinimo ir papildomo mokymo veikla</w:t>
            </w:r>
          </w:p>
        </w:tc>
        <w:tc>
          <w:tcPr>
            <w:tcW w:w="2966" w:type="dxa"/>
            <w:shd w:val="clear" w:color="auto" w:fill="auto"/>
          </w:tcPr>
          <w:p w:rsidR="0068255F" w:rsidRPr="00EC705B" w:rsidRDefault="0068255F" w:rsidP="0068255F">
            <w:pPr>
              <w:pStyle w:val="preformatted0"/>
              <w:rPr>
                <w:rFonts w:ascii="Times New Roman" w:hAnsi="Times New Roman" w:cs="Times New Roman"/>
                <w:sz w:val="22"/>
                <w:szCs w:val="22"/>
              </w:rPr>
            </w:pPr>
            <w:r w:rsidRPr="00EC705B">
              <w:rPr>
                <w:rFonts w:ascii="Times New Roman" w:hAnsi="Times New Roman" w:cs="Times New Roman"/>
                <w:sz w:val="22"/>
                <w:szCs w:val="22"/>
              </w:rPr>
              <w:t xml:space="preserve">(įeina į EVRK klases </w:t>
            </w:r>
            <w:hyperlink r:id="rId161" w:anchor="85.51" w:history="1">
              <w:r w:rsidRPr="00EC705B">
                <w:rPr>
                  <w:rStyle w:val="Hipersaitas"/>
                  <w:rFonts w:ascii="Times New Roman" w:hAnsi="Times New Roman" w:cs="Times New Roman"/>
                  <w:sz w:val="22"/>
                  <w:szCs w:val="22"/>
                </w:rPr>
                <w:t>85.51</w:t>
              </w:r>
            </w:hyperlink>
            <w:r w:rsidRPr="00EC705B">
              <w:rPr>
                <w:rFonts w:ascii="Times New Roman" w:hAnsi="Times New Roman" w:cs="Times New Roman"/>
                <w:sz w:val="22"/>
                <w:szCs w:val="22"/>
              </w:rPr>
              <w:t xml:space="preserve">; </w:t>
            </w:r>
            <w:hyperlink r:id="rId162" w:anchor="85.52" w:history="1">
              <w:r w:rsidRPr="00EC705B">
                <w:rPr>
                  <w:rStyle w:val="Hipersaitas"/>
                  <w:rFonts w:ascii="Times New Roman" w:hAnsi="Times New Roman" w:cs="Times New Roman"/>
                  <w:sz w:val="22"/>
                  <w:szCs w:val="22"/>
                </w:rPr>
                <w:t>85.52</w:t>
              </w:r>
            </w:hyperlink>
            <w:r w:rsidRPr="00EC705B">
              <w:rPr>
                <w:rFonts w:ascii="Times New Roman" w:hAnsi="Times New Roman" w:cs="Times New Roman"/>
                <w:sz w:val="22"/>
                <w:szCs w:val="22"/>
              </w:rPr>
              <w:t xml:space="preserve">; </w:t>
            </w:r>
            <w:hyperlink r:id="rId163" w:anchor="85.59" w:history="1">
              <w:r w:rsidRPr="00EC705B">
                <w:rPr>
                  <w:rStyle w:val="Hipersaitas"/>
                  <w:rFonts w:ascii="Times New Roman" w:hAnsi="Times New Roman" w:cs="Times New Roman"/>
                  <w:sz w:val="22"/>
                  <w:szCs w:val="22"/>
                </w:rPr>
                <w:t>85.59</w:t>
              </w:r>
            </w:hyperlink>
            <w:r w:rsidRPr="00EC705B">
              <w:rPr>
                <w:rFonts w:ascii="Times New Roman" w:hAnsi="Times New Roman" w:cs="Times New Roman"/>
                <w:sz w:val="22"/>
                <w:szCs w:val="22"/>
              </w:rPr>
              <w:t>)</w:t>
            </w:r>
          </w:p>
        </w:tc>
        <w:tc>
          <w:tcPr>
            <w:tcW w:w="1335" w:type="dxa"/>
            <w:shd w:val="clear" w:color="auto" w:fill="auto"/>
          </w:tcPr>
          <w:p w:rsidR="0068255F" w:rsidRPr="00EC705B" w:rsidRDefault="0068255F" w:rsidP="0068255F">
            <w:pPr>
              <w:rPr>
                <w:sz w:val="22"/>
                <w:szCs w:val="22"/>
              </w:rPr>
            </w:pPr>
            <w:r w:rsidRPr="00EC705B">
              <w:rPr>
                <w:sz w:val="22"/>
                <w:szCs w:val="22"/>
              </w:rPr>
              <w:t>Paslaugos</w:t>
            </w:r>
          </w:p>
        </w:tc>
        <w:tc>
          <w:tcPr>
            <w:tcW w:w="1996" w:type="dxa"/>
            <w:shd w:val="clear" w:color="auto" w:fill="auto"/>
          </w:tcPr>
          <w:p w:rsidR="0068255F" w:rsidRPr="00EC705B" w:rsidRDefault="009562C2" w:rsidP="0068255F">
            <w:pPr>
              <w:ind w:hanging="1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</w:t>
            </w:r>
          </w:p>
        </w:tc>
        <w:tc>
          <w:tcPr>
            <w:tcW w:w="2373" w:type="dxa"/>
            <w:shd w:val="clear" w:color="auto" w:fill="auto"/>
          </w:tcPr>
          <w:p w:rsidR="0068255F" w:rsidRPr="00EC705B" w:rsidRDefault="009562C2" w:rsidP="0068255F">
            <w:pPr>
              <w:ind w:hanging="1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</w:t>
            </w:r>
          </w:p>
        </w:tc>
        <w:tc>
          <w:tcPr>
            <w:tcW w:w="1431" w:type="dxa"/>
            <w:shd w:val="clear" w:color="auto" w:fill="auto"/>
          </w:tcPr>
          <w:p w:rsidR="0068255F" w:rsidRPr="00EC705B" w:rsidRDefault="009562C2" w:rsidP="0068255F">
            <w:pPr>
              <w:ind w:hanging="1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</w:t>
            </w:r>
          </w:p>
        </w:tc>
      </w:tr>
      <w:tr w:rsidR="0068255F" w:rsidRPr="00EC705B" w:rsidTr="00D04FC9">
        <w:trPr>
          <w:cantSplit/>
        </w:trPr>
        <w:tc>
          <w:tcPr>
            <w:tcW w:w="677" w:type="dxa"/>
            <w:shd w:val="clear" w:color="auto" w:fill="auto"/>
          </w:tcPr>
          <w:p w:rsidR="0068255F" w:rsidRPr="00EC705B" w:rsidRDefault="0068255F" w:rsidP="0068255F">
            <w:pPr>
              <w:jc w:val="right"/>
              <w:rPr>
                <w:sz w:val="22"/>
                <w:szCs w:val="22"/>
              </w:rPr>
            </w:pPr>
            <w:r w:rsidRPr="00EC705B">
              <w:rPr>
                <w:sz w:val="22"/>
                <w:szCs w:val="22"/>
              </w:rPr>
              <w:t>105</w:t>
            </w:r>
          </w:p>
        </w:tc>
        <w:tc>
          <w:tcPr>
            <w:tcW w:w="4219" w:type="dxa"/>
            <w:shd w:val="clear" w:color="auto" w:fill="auto"/>
          </w:tcPr>
          <w:p w:rsidR="0068255F" w:rsidRPr="00EC705B" w:rsidRDefault="0068255F" w:rsidP="0068255F">
            <w:pPr>
              <w:rPr>
                <w:sz w:val="22"/>
                <w:szCs w:val="22"/>
              </w:rPr>
            </w:pPr>
            <w:r w:rsidRPr="00EC705B">
              <w:rPr>
                <w:sz w:val="22"/>
                <w:szCs w:val="22"/>
              </w:rPr>
              <w:t>Aplinkos tvarkymas, gatvių valymas, sniego ir ledo šalinimas</w:t>
            </w:r>
          </w:p>
        </w:tc>
        <w:tc>
          <w:tcPr>
            <w:tcW w:w="2966" w:type="dxa"/>
            <w:shd w:val="clear" w:color="auto" w:fill="auto"/>
          </w:tcPr>
          <w:p w:rsidR="0068255F" w:rsidRPr="00EC705B" w:rsidRDefault="0068255F" w:rsidP="0068255F">
            <w:pPr>
              <w:rPr>
                <w:sz w:val="22"/>
                <w:szCs w:val="22"/>
              </w:rPr>
            </w:pPr>
            <w:r w:rsidRPr="00EC705B">
              <w:rPr>
                <w:sz w:val="22"/>
                <w:szCs w:val="22"/>
              </w:rPr>
              <w:t xml:space="preserve">(įeina į EVRK klases </w:t>
            </w:r>
            <w:hyperlink r:id="rId164" w:anchor="81.29" w:history="1">
              <w:r w:rsidRPr="00EC705B">
                <w:rPr>
                  <w:rStyle w:val="Hipersaitas"/>
                  <w:sz w:val="22"/>
                  <w:szCs w:val="22"/>
                </w:rPr>
                <w:t>81.29</w:t>
              </w:r>
            </w:hyperlink>
            <w:r w:rsidRPr="00EC705B">
              <w:rPr>
                <w:sz w:val="22"/>
                <w:szCs w:val="22"/>
              </w:rPr>
              <w:t xml:space="preserve">; </w:t>
            </w:r>
            <w:hyperlink r:id="rId165" w:anchor="81.30" w:history="1">
              <w:r w:rsidRPr="00EC705B">
                <w:rPr>
                  <w:rStyle w:val="Hipersaitas"/>
                  <w:sz w:val="22"/>
                  <w:szCs w:val="22"/>
                </w:rPr>
                <w:t>81.30</w:t>
              </w:r>
            </w:hyperlink>
            <w:r w:rsidRPr="00EC705B">
              <w:rPr>
                <w:sz w:val="22"/>
                <w:szCs w:val="22"/>
              </w:rPr>
              <w:t>)</w:t>
            </w:r>
          </w:p>
        </w:tc>
        <w:tc>
          <w:tcPr>
            <w:tcW w:w="1335" w:type="dxa"/>
            <w:shd w:val="clear" w:color="auto" w:fill="auto"/>
          </w:tcPr>
          <w:p w:rsidR="0068255F" w:rsidRPr="00EC705B" w:rsidRDefault="0068255F" w:rsidP="0068255F">
            <w:pPr>
              <w:rPr>
                <w:sz w:val="22"/>
                <w:szCs w:val="22"/>
              </w:rPr>
            </w:pPr>
            <w:r w:rsidRPr="00EC705B">
              <w:rPr>
                <w:sz w:val="22"/>
                <w:szCs w:val="22"/>
              </w:rPr>
              <w:t>Paslaugos</w:t>
            </w:r>
          </w:p>
        </w:tc>
        <w:tc>
          <w:tcPr>
            <w:tcW w:w="1996" w:type="dxa"/>
            <w:shd w:val="clear" w:color="auto" w:fill="auto"/>
          </w:tcPr>
          <w:p w:rsidR="0068255F" w:rsidRPr="00EC705B" w:rsidRDefault="009562C2" w:rsidP="0068255F">
            <w:pPr>
              <w:ind w:hanging="1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</w:t>
            </w:r>
          </w:p>
        </w:tc>
        <w:tc>
          <w:tcPr>
            <w:tcW w:w="2373" w:type="dxa"/>
            <w:shd w:val="clear" w:color="auto" w:fill="auto"/>
          </w:tcPr>
          <w:p w:rsidR="0068255F" w:rsidRPr="00EC705B" w:rsidRDefault="009562C2" w:rsidP="0068255F">
            <w:pPr>
              <w:ind w:hanging="1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</w:t>
            </w:r>
          </w:p>
        </w:tc>
        <w:tc>
          <w:tcPr>
            <w:tcW w:w="1431" w:type="dxa"/>
            <w:shd w:val="clear" w:color="auto" w:fill="auto"/>
          </w:tcPr>
          <w:p w:rsidR="0068255F" w:rsidRPr="00EC705B" w:rsidRDefault="009562C2" w:rsidP="0068255F">
            <w:pPr>
              <w:ind w:hanging="1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</w:t>
            </w:r>
          </w:p>
        </w:tc>
      </w:tr>
    </w:tbl>
    <w:p w:rsidR="001E6936" w:rsidRPr="002B599C" w:rsidRDefault="001E6936" w:rsidP="001E6936">
      <w:pPr>
        <w:jc w:val="center"/>
        <w:rPr>
          <w:sz w:val="22"/>
          <w:szCs w:val="22"/>
        </w:rPr>
      </w:pPr>
      <w:r>
        <w:rPr>
          <w:sz w:val="22"/>
          <w:szCs w:val="22"/>
        </w:rPr>
        <w:t>_________________</w:t>
      </w:r>
    </w:p>
    <w:p w:rsidR="00542F3C" w:rsidRDefault="00542F3C"/>
    <w:sectPr w:rsidR="00542F3C" w:rsidSect="00D04FC9">
      <w:headerReference w:type="default" r:id="rId166"/>
      <w:headerReference w:type="first" r:id="rId167"/>
      <w:pgSz w:w="16838" w:h="11906" w:orient="landscape" w:code="9"/>
      <w:pgMar w:top="1418" w:right="1134" w:bottom="567" w:left="1134" w:header="567" w:footer="567" w:gutter="0"/>
      <w:pgNumType w:start="1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:rsidR="00157E26" w:rsidRDefault="00157E26">
      <w:r>
        <w:separator/>
      </w:r>
    </w:p>
  </w:endnote>
  <w:endnote w:type="continuationSeparator" w:id="0">
    <w:p w:rsidR="00157E26" w:rsidRDefault="00157E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:rsidR="00157E26" w:rsidRDefault="00157E26">
      <w:r>
        <w:separator/>
      </w:r>
    </w:p>
  </w:footnote>
  <w:footnote w:type="continuationSeparator" w:id="0">
    <w:p w:rsidR="00157E26" w:rsidRDefault="00157E2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330FAD" w:rsidRPr="00BE158C" w:rsidRDefault="00330FAD" w:rsidP="00D04FC9">
    <w:pPr>
      <w:pStyle w:val="Antrats"/>
      <w:jc w:val="right"/>
      <w:rPr>
        <w:b/>
        <w:color w:val="999999"/>
      </w:rPr>
    </w:pPr>
    <w:r w:rsidRPr="00BE158C">
      <w:rPr>
        <w:b/>
        <w:color w:val="999999"/>
      </w:rPr>
      <w:t>REKOMENDUOJAMA FORMA</w:t>
    </w:r>
  </w:p>
  <w:p w:rsidR="00330FAD" w:rsidRDefault="00330FAD" w:rsidP="00D04FC9">
    <w:pPr>
      <w:pStyle w:val="Antrats"/>
      <w:jc w:val="center"/>
    </w:pPr>
    <w:r>
      <w:rPr>
        <w:rStyle w:val="Puslapionumeris"/>
      </w:rPr>
      <w:fldChar w:fldCharType="begin"/>
    </w:r>
    <w:r>
      <w:rPr>
        <w:rStyle w:val="Puslapionumeris"/>
      </w:rPr>
      <w:instrText xml:space="preserve"> PAGE </w:instrText>
    </w:r>
    <w:r>
      <w:rPr>
        <w:rStyle w:val="Puslapionumeris"/>
      </w:rPr>
      <w:fldChar w:fldCharType="separate"/>
    </w:r>
    <w:r>
      <w:rPr>
        <w:rStyle w:val="Puslapionumeris"/>
        <w:noProof/>
      </w:rPr>
      <w:t>2</w:t>
    </w:r>
    <w:r>
      <w:rPr>
        <w:rStyle w:val="Puslapionumeris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330FAD" w:rsidRPr="00BE158C" w:rsidRDefault="00330FAD" w:rsidP="00D04FC9">
    <w:pPr>
      <w:pStyle w:val="Antrats"/>
      <w:jc w:val="right"/>
      <w:rPr>
        <w:b/>
        <w:color w:val="999999"/>
      </w:rPr>
    </w:pPr>
    <w:r w:rsidRPr="00BE158C">
      <w:rPr>
        <w:b/>
        <w:color w:val="999999"/>
      </w:rPr>
      <w:t>REKOMENDUOJAMA FORMA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467C46A3"/>
    <w:multiLevelType w:val="hybridMultilevel"/>
    <w:tmpl w:val="DDAE00DA"/>
    <w:lvl w:ilvl="0" w:tplc="3C167ACE">
      <w:start w:val="1"/>
      <w:numFmt w:val="decimal"/>
      <w:pStyle w:val="Numeruotas"/>
      <w:lvlText w:val="%1."/>
      <w:lvlJc w:val="left"/>
      <w:pPr>
        <w:tabs>
          <w:tab w:val="num" w:pos="720"/>
        </w:tabs>
        <w:ind w:left="720" w:hanging="360"/>
      </w:pPr>
    </w:lvl>
    <w:lvl w:ilvl="1" w:tplc="0536377A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0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0602BAE4">
      <w:start w:val="1"/>
      <w:numFmt w:val="bullet"/>
      <w:lvlText w:val=""/>
      <w:lvlJc w:val="left"/>
      <w:pPr>
        <w:tabs>
          <w:tab w:val="num" w:pos="2880"/>
        </w:tabs>
        <w:ind w:left="1240" w:firstLine="1280"/>
      </w:pPr>
      <w:rPr>
        <w:rFonts w:ascii="Symbol" w:hAnsi="Symbol" w:hint="default"/>
      </w:rPr>
    </w:lvl>
    <w:lvl w:ilvl="4" w:tplc="DA906FB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A57024A2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BAEA323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DAA5764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E62E73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6936"/>
    <w:rsid w:val="00004655"/>
    <w:rsid w:val="00157E26"/>
    <w:rsid w:val="00191D06"/>
    <w:rsid w:val="001E6936"/>
    <w:rsid w:val="00330FAD"/>
    <w:rsid w:val="003C54D8"/>
    <w:rsid w:val="00465B8C"/>
    <w:rsid w:val="004B2958"/>
    <w:rsid w:val="00505F05"/>
    <w:rsid w:val="00542F3C"/>
    <w:rsid w:val="005C2055"/>
    <w:rsid w:val="005C256F"/>
    <w:rsid w:val="005C5C5B"/>
    <w:rsid w:val="0068255F"/>
    <w:rsid w:val="006F2C87"/>
    <w:rsid w:val="009562C2"/>
    <w:rsid w:val="00A1681D"/>
    <w:rsid w:val="00AB5F9B"/>
    <w:rsid w:val="00B870EF"/>
    <w:rsid w:val="00BF3F19"/>
    <w:rsid w:val="00CD51BB"/>
    <w:rsid w:val="00D04FC9"/>
    <w:rsid w:val="00DB13C5"/>
    <w:rsid w:val="00E562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E75E38"/>
  <w15:chartTrackingRefBased/>
  <w15:docId w15:val="{C452F017-CB6C-40B6-A9F6-2083E148A1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1E693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lt-LT"/>
    </w:rPr>
  </w:style>
  <w:style w:type="paragraph" w:styleId="Antrat1">
    <w:name w:val="heading 1"/>
    <w:basedOn w:val="prastasis"/>
    <w:next w:val="prastasis"/>
    <w:link w:val="Antrat1Diagrama"/>
    <w:qFormat/>
    <w:rsid w:val="001E6936"/>
    <w:pPr>
      <w:keepNext/>
      <w:pageBreakBefore/>
      <w:spacing w:after="120"/>
      <w:jc w:val="center"/>
      <w:outlineLvl w:val="0"/>
    </w:pPr>
    <w:rPr>
      <w:rFonts w:cs="Arial"/>
      <w:b/>
      <w:bCs/>
      <w:szCs w:val="32"/>
    </w:rPr>
  </w:style>
  <w:style w:type="paragraph" w:styleId="Antrat3">
    <w:name w:val="heading 3"/>
    <w:basedOn w:val="prastasis"/>
    <w:next w:val="prastasis"/>
    <w:link w:val="Antrat3Diagrama"/>
    <w:qFormat/>
    <w:rsid w:val="001E693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rsid w:val="001E6936"/>
    <w:rPr>
      <w:rFonts w:ascii="Times New Roman" w:eastAsia="Times New Roman" w:hAnsi="Times New Roman" w:cs="Arial"/>
      <w:b/>
      <w:bCs/>
      <w:sz w:val="24"/>
      <w:szCs w:val="32"/>
      <w:lang w:eastAsia="lt-LT"/>
    </w:rPr>
  </w:style>
  <w:style w:type="character" w:customStyle="1" w:styleId="Antrat3Diagrama">
    <w:name w:val="Antraštė 3 Diagrama"/>
    <w:basedOn w:val="Numatytasispastraiposriftas"/>
    <w:link w:val="Antrat3"/>
    <w:rsid w:val="001E6936"/>
    <w:rPr>
      <w:rFonts w:ascii="Arial" w:eastAsia="Times New Roman" w:hAnsi="Arial" w:cs="Arial"/>
      <w:b/>
      <w:bCs/>
      <w:sz w:val="26"/>
      <w:szCs w:val="26"/>
      <w:lang w:eastAsia="lt-LT"/>
    </w:rPr>
  </w:style>
  <w:style w:type="paragraph" w:customStyle="1" w:styleId="Numeruotas">
    <w:name w:val="Numeruotas"/>
    <w:basedOn w:val="prastasis"/>
    <w:rsid w:val="001E6936"/>
    <w:pPr>
      <w:numPr>
        <w:numId w:val="1"/>
      </w:numPr>
      <w:spacing w:before="60"/>
      <w:jc w:val="both"/>
    </w:pPr>
    <w:rPr>
      <w:lang w:eastAsia="en-US"/>
    </w:rPr>
  </w:style>
  <w:style w:type="paragraph" w:customStyle="1" w:styleId="StiliusAntrat3TimesNewRoman12ptPabraukimasPirmojieil">
    <w:name w:val="Stilius Antraštė 3 + Times New Roman 12 pt Pabraukimas Pirmoji eil..."/>
    <w:basedOn w:val="Antrat3"/>
    <w:rsid w:val="001E6936"/>
    <w:rPr>
      <w:rFonts w:ascii="Times New Roman" w:hAnsi="Times New Roman" w:cs="Times New Roman"/>
      <w:sz w:val="24"/>
      <w:szCs w:val="20"/>
      <w:u w:val="single"/>
    </w:rPr>
  </w:style>
  <w:style w:type="paragraph" w:customStyle="1" w:styleId="NormalParagraphStyle">
    <w:name w:val="NormalParagraphStyle"/>
    <w:basedOn w:val="prastasis"/>
    <w:rsid w:val="001E6936"/>
    <w:pPr>
      <w:suppressAutoHyphens/>
      <w:autoSpaceDE w:val="0"/>
      <w:autoSpaceDN w:val="0"/>
      <w:adjustRightInd w:val="0"/>
      <w:spacing w:line="288" w:lineRule="auto"/>
      <w:textAlignment w:val="center"/>
    </w:pPr>
    <w:rPr>
      <w:color w:val="000000"/>
      <w:lang w:val="en-US"/>
    </w:rPr>
  </w:style>
  <w:style w:type="character" w:styleId="Hipersaitas">
    <w:name w:val="Hyperlink"/>
    <w:rsid w:val="001E6936"/>
    <w:rPr>
      <w:color w:val="0000FF"/>
      <w:u w:val="single"/>
    </w:rPr>
  </w:style>
  <w:style w:type="table" w:styleId="Lentelstinklelis">
    <w:name w:val="Table Grid"/>
    <w:basedOn w:val="prastojilentel"/>
    <w:rsid w:val="001E6936"/>
    <w:pPr>
      <w:spacing w:after="0" w:line="240" w:lineRule="auto"/>
      <w:ind w:firstLine="567"/>
    </w:pPr>
    <w:rPr>
      <w:rFonts w:ascii="Times New Roman" w:eastAsia="Calibri" w:hAnsi="Times New Roman" w:cs="Times New Roman"/>
      <w:sz w:val="20"/>
      <w:szCs w:val="20"/>
      <w:lang w:eastAsia="lt-LT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reformatted">
    <w:name w:val="Preformatted"/>
    <w:basedOn w:val="prastasis"/>
    <w:rsid w:val="001E6936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/>
      <w:snapToGrid w:val="0"/>
      <w:sz w:val="20"/>
      <w:szCs w:val="20"/>
      <w:lang w:eastAsia="en-US"/>
    </w:rPr>
  </w:style>
  <w:style w:type="paragraph" w:styleId="Antrats">
    <w:name w:val="header"/>
    <w:basedOn w:val="prastasis"/>
    <w:link w:val="AntratsDiagrama"/>
    <w:rsid w:val="001E6936"/>
    <w:pPr>
      <w:tabs>
        <w:tab w:val="center" w:pos="4819"/>
        <w:tab w:val="right" w:pos="9638"/>
      </w:tabs>
    </w:pPr>
  </w:style>
  <w:style w:type="character" w:customStyle="1" w:styleId="AntratsDiagrama">
    <w:name w:val="Antraštės Diagrama"/>
    <w:basedOn w:val="Numatytasispastraiposriftas"/>
    <w:link w:val="Antrats"/>
    <w:rsid w:val="001E6936"/>
    <w:rPr>
      <w:rFonts w:ascii="Times New Roman" w:eastAsia="Times New Roman" w:hAnsi="Times New Roman" w:cs="Times New Roman"/>
      <w:sz w:val="24"/>
      <w:szCs w:val="24"/>
      <w:lang w:eastAsia="lt-LT"/>
    </w:rPr>
  </w:style>
  <w:style w:type="paragraph" w:styleId="Porat">
    <w:name w:val="footer"/>
    <w:basedOn w:val="prastasis"/>
    <w:link w:val="PoratDiagrama"/>
    <w:rsid w:val="001E6936"/>
    <w:pPr>
      <w:tabs>
        <w:tab w:val="center" w:pos="4819"/>
        <w:tab w:val="right" w:pos="9638"/>
      </w:tabs>
    </w:pPr>
  </w:style>
  <w:style w:type="character" w:customStyle="1" w:styleId="PoratDiagrama">
    <w:name w:val="Poraštė Diagrama"/>
    <w:basedOn w:val="Numatytasispastraiposriftas"/>
    <w:link w:val="Porat"/>
    <w:rsid w:val="001E6936"/>
    <w:rPr>
      <w:rFonts w:ascii="Times New Roman" w:eastAsia="Times New Roman" w:hAnsi="Times New Roman" w:cs="Times New Roman"/>
      <w:sz w:val="24"/>
      <w:szCs w:val="24"/>
      <w:lang w:eastAsia="lt-LT"/>
    </w:rPr>
  </w:style>
  <w:style w:type="character" w:styleId="Puslapionumeris">
    <w:name w:val="page number"/>
    <w:basedOn w:val="Numatytasispastraiposriftas"/>
    <w:rsid w:val="001E6936"/>
  </w:style>
  <w:style w:type="paragraph" w:customStyle="1" w:styleId="MAZAS">
    <w:name w:val="MAZAS"/>
    <w:basedOn w:val="prastasis"/>
    <w:rsid w:val="001E6936"/>
    <w:pPr>
      <w:suppressAutoHyphens/>
      <w:autoSpaceDE w:val="0"/>
      <w:autoSpaceDN w:val="0"/>
      <w:adjustRightInd w:val="0"/>
      <w:spacing w:line="298" w:lineRule="auto"/>
      <w:ind w:firstLine="312"/>
      <w:jc w:val="both"/>
      <w:textAlignment w:val="center"/>
    </w:pPr>
    <w:rPr>
      <w:color w:val="000000"/>
      <w:sz w:val="8"/>
      <w:szCs w:val="8"/>
      <w:lang w:val="en-US"/>
    </w:rPr>
  </w:style>
  <w:style w:type="paragraph" w:styleId="Debesliotekstas">
    <w:name w:val="Balloon Text"/>
    <w:basedOn w:val="prastasis"/>
    <w:link w:val="DebesliotekstasDiagrama"/>
    <w:semiHidden/>
    <w:rsid w:val="001E6936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semiHidden/>
    <w:rsid w:val="001E6936"/>
    <w:rPr>
      <w:rFonts w:ascii="Tahoma" w:eastAsia="Times New Roman" w:hAnsi="Tahoma" w:cs="Tahoma"/>
      <w:sz w:val="16"/>
      <w:szCs w:val="16"/>
      <w:lang w:eastAsia="lt-LT"/>
    </w:rPr>
  </w:style>
  <w:style w:type="paragraph" w:customStyle="1" w:styleId="preformatted0">
    <w:name w:val="preformatted"/>
    <w:basedOn w:val="prastasis"/>
    <w:rsid w:val="001E6936"/>
    <w:pPr>
      <w:snapToGrid w:val="0"/>
    </w:pPr>
    <w:rPr>
      <w:rFonts w:ascii="Courier New" w:hAnsi="Courier New" w:cs="Courier New"/>
      <w:sz w:val="20"/>
      <w:szCs w:val="20"/>
    </w:rPr>
  </w:style>
  <w:style w:type="character" w:customStyle="1" w:styleId="msoins0">
    <w:name w:val="msoins"/>
    <w:rsid w:val="001E6936"/>
    <w:rPr>
      <w:color w:val="008080"/>
      <w:u w:val="single"/>
    </w:rPr>
  </w:style>
  <w:style w:type="paragraph" w:customStyle="1" w:styleId="normalparagraphstyle0">
    <w:name w:val="normalparagraphstyle"/>
    <w:basedOn w:val="prastasis"/>
    <w:rsid w:val="001E6936"/>
    <w:pPr>
      <w:autoSpaceDE w:val="0"/>
      <w:autoSpaceDN w:val="0"/>
      <w:spacing w:line="288" w:lineRule="auto"/>
    </w:pPr>
    <w:rPr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hyperlink" Target="http://www.stat.gov.lt/uploads/klasifik/EVRK/EVRK2red_lt_RIGHT.htm" TargetMode="External"/><Relationship Id="rId21" Type="http://schemas.openxmlformats.org/officeDocument/2006/relationships/hyperlink" Target="http://www.stat.gov.lt/uploads/klasifik/EVRK/EVRK2red_lt_RIGHT.htm" TargetMode="External"/><Relationship Id="rId42" Type="http://schemas.openxmlformats.org/officeDocument/2006/relationships/hyperlink" Target="http://www.stat.gov.lt/uploads/klasifik/EVRK/EVRK2red_lt_RIGHT.htm" TargetMode="External"/><Relationship Id="rId63" Type="http://schemas.openxmlformats.org/officeDocument/2006/relationships/hyperlink" Target="http://www.stat.gov.lt/uploads/klasifik/EVRK/EVRK2red_lt_RIGHT.htm" TargetMode="External"/><Relationship Id="rId84" Type="http://schemas.openxmlformats.org/officeDocument/2006/relationships/hyperlink" Target="http://www.stat.gov.lt/uploads/klasifik/EVRK/EVRK2red_lt_RIGHT.htm" TargetMode="External"/><Relationship Id="rId138" Type="http://schemas.openxmlformats.org/officeDocument/2006/relationships/hyperlink" Target="http://www.stat.gov.lt/uploads/klasifik/EVRK/EVRK2red_lt_RIGHT.htm" TargetMode="External"/><Relationship Id="rId159" Type="http://schemas.openxmlformats.org/officeDocument/2006/relationships/hyperlink" Target="http://www.stat.gov.lt/uploads/klasifik/EVRK/EVRK2red_lt_RIGHT.htm" TargetMode="External"/><Relationship Id="rId107" Type="http://schemas.openxmlformats.org/officeDocument/2006/relationships/hyperlink" Target="http://www.stat.gov.lt/uploads/klasifik/EVRK/EVRK2red_lt_RIGHT.htm" TargetMode="External"/><Relationship Id="rId11" Type="http://schemas.openxmlformats.org/officeDocument/2006/relationships/hyperlink" Target="http://www.stat.gov.lt/uploads/klasifik/EVRK/EVRK2red_lt_RIGHT.htm" TargetMode="External"/><Relationship Id="rId32" Type="http://schemas.openxmlformats.org/officeDocument/2006/relationships/hyperlink" Target="http://www.stat.gov.lt/uploads/klasifik/EVRK/EVRK2red_lt_RIGHT.htm" TargetMode="External"/><Relationship Id="rId53" Type="http://schemas.openxmlformats.org/officeDocument/2006/relationships/hyperlink" Target="http://www.stat.gov.lt/uploads/klasifik/EVRK/EVRK2red_lt_RIGHT.htm" TargetMode="External"/><Relationship Id="rId74" Type="http://schemas.openxmlformats.org/officeDocument/2006/relationships/hyperlink" Target="http://www.stat.gov.lt/uploads/klasifik/EVRK/EVRK2red_lt_RIGHT.htm" TargetMode="External"/><Relationship Id="rId128" Type="http://schemas.openxmlformats.org/officeDocument/2006/relationships/hyperlink" Target="http://www.stat.gov.lt/uploads/klasifik/EVRK/EVRK2red_lt_RIGHT.htm" TargetMode="External"/><Relationship Id="rId149" Type="http://schemas.openxmlformats.org/officeDocument/2006/relationships/hyperlink" Target="http://www.stat.gov.lt/uploads/klasifik/EVRK/EVRK2red_lt_RIGHT.htm" TargetMode="External"/><Relationship Id="rId5" Type="http://schemas.openxmlformats.org/officeDocument/2006/relationships/footnotes" Target="footnotes.xml"/><Relationship Id="rId95" Type="http://schemas.openxmlformats.org/officeDocument/2006/relationships/hyperlink" Target="http://www.stat.gov.lt/uploads/klasifik/EVRK/EVRK2red_lt_RIGHT.htm" TargetMode="External"/><Relationship Id="rId160" Type="http://schemas.openxmlformats.org/officeDocument/2006/relationships/hyperlink" Target="http://www.stat.gov.lt/uploads/klasifik/EVRK/EVRK2red_lt_RIGHT.htm" TargetMode="External"/><Relationship Id="rId22" Type="http://schemas.openxmlformats.org/officeDocument/2006/relationships/hyperlink" Target="http://www.stat.gov.lt/uploads/klasifik/EVRK/EVRK2red_lt_RIGHT.htm" TargetMode="External"/><Relationship Id="rId43" Type="http://schemas.openxmlformats.org/officeDocument/2006/relationships/hyperlink" Target="http://www.stat.gov.lt/uploads/klasifik/EVRK/EVRK2red_lt_RIGHT.htm" TargetMode="External"/><Relationship Id="rId64" Type="http://schemas.openxmlformats.org/officeDocument/2006/relationships/hyperlink" Target="http://www.stat.gov.lt/uploads/klasifik/EVRK/EVRK2red_lt_RIGHT.htm" TargetMode="External"/><Relationship Id="rId118" Type="http://schemas.openxmlformats.org/officeDocument/2006/relationships/hyperlink" Target="http://www.stat.gov.lt/uploads/klasifik/EVRK/EVRK2red_lt_RIGHT.htm" TargetMode="External"/><Relationship Id="rId139" Type="http://schemas.openxmlformats.org/officeDocument/2006/relationships/hyperlink" Target="http://www.stat.gov.lt/uploads/klasifik/EVRK/EVRK2red_lt_RIGHT.htm" TargetMode="External"/><Relationship Id="rId85" Type="http://schemas.openxmlformats.org/officeDocument/2006/relationships/hyperlink" Target="http://www.stat.gov.lt/uploads/klasifik/EVRK/EVRK2red_lt_RIGHT.htm" TargetMode="External"/><Relationship Id="rId150" Type="http://schemas.openxmlformats.org/officeDocument/2006/relationships/hyperlink" Target="http://www.stat.gov.lt/uploads/klasifik/EVRK/EVRK2red_lt_RIGHT.htm" TargetMode="External"/><Relationship Id="rId12" Type="http://schemas.openxmlformats.org/officeDocument/2006/relationships/hyperlink" Target="http://www.stat.gov.lt/uploads/klasifik/EVRK/EVRK2red_lt_RIGHT.htm" TargetMode="External"/><Relationship Id="rId33" Type="http://schemas.openxmlformats.org/officeDocument/2006/relationships/hyperlink" Target="http://www.stat.gov.lt/uploads/klasifik/EVRK/EVRK2red_lt_RIGHT.htm" TargetMode="External"/><Relationship Id="rId108" Type="http://schemas.openxmlformats.org/officeDocument/2006/relationships/hyperlink" Target="http://www.stat.gov.lt/uploads/klasifik/EVRK/EVRK2red_lt_RIGHT.htm" TargetMode="External"/><Relationship Id="rId129" Type="http://schemas.openxmlformats.org/officeDocument/2006/relationships/hyperlink" Target="http://www.stat.gov.lt/uploads/klasifik/EVRK/EVRK2red_lt_RIGHT.htm" TargetMode="External"/><Relationship Id="rId54" Type="http://schemas.openxmlformats.org/officeDocument/2006/relationships/hyperlink" Target="http://www.stat.gov.lt/uploads/klasifik/EVRK/EVRK2red_lt_RIGHT.htm" TargetMode="External"/><Relationship Id="rId70" Type="http://schemas.openxmlformats.org/officeDocument/2006/relationships/hyperlink" Target="http://www.stat.gov.lt/uploads/klasifik/EVRK/EVRK2red_lt_RIGHT.htm" TargetMode="External"/><Relationship Id="rId75" Type="http://schemas.openxmlformats.org/officeDocument/2006/relationships/hyperlink" Target="http://www.stat.gov.lt/uploads/klasifik/EVRK/EVRK2red_lt_RIGHT.htm" TargetMode="External"/><Relationship Id="rId91" Type="http://schemas.openxmlformats.org/officeDocument/2006/relationships/hyperlink" Target="http://www.stat.gov.lt/uploads/klasifik/EVRK/EVRK2red_lt_RIGHT.htm" TargetMode="External"/><Relationship Id="rId96" Type="http://schemas.openxmlformats.org/officeDocument/2006/relationships/hyperlink" Target="http://www.stat.gov.lt/uploads/klasifik/EVRK/EVRK2red_lt_RIGHT.htm" TargetMode="External"/><Relationship Id="rId140" Type="http://schemas.openxmlformats.org/officeDocument/2006/relationships/hyperlink" Target="http://www.stat.gov.lt/uploads/klasifik/EVRK/EVRK2red_lt_RIGHT.htm" TargetMode="External"/><Relationship Id="rId145" Type="http://schemas.openxmlformats.org/officeDocument/2006/relationships/hyperlink" Target="http://www.stat.gov.lt/uploads/klasifik/EVRK/EVRK2red_lt_RIGHT.htm" TargetMode="External"/><Relationship Id="rId161" Type="http://schemas.openxmlformats.org/officeDocument/2006/relationships/hyperlink" Target="http://www.stat.gov.lt/uploads/klasifik/EVRK/EVRK2red_lt_RIGHT.htm" TargetMode="External"/><Relationship Id="rId166" Type="http://schemas.openxmlformats.org/officeDocument/2006/relationships/header" Target="head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23" Type="http://schemas.openxmlformats.org/officeDocument/2006/relationships/hyperlink" Target="http://www.stat.gov.lt/uploads/klasifik/EVRK/EVRK2red_lt_RIGHT.htm" TargetMode="External"/><Relationship Id="rId28" Type="http://schemas.openxmlformats.org/officeDocument/2006/relationships/hyperlink" Target="http://www.stat.gov.lt/uploads/klasifik/EVRK/EVRK2red_lt_RIGHT.htm" TargetMode="External"/><Relationship Id="rId49" Type="http://schemas.openxmlformats.org/officeDocument/2006/relationships/hyperlink" Target="http://www.stat.gov.lt/uploads/klasifik/EVRK/EVRK2red_lt_RIGHT.htm" TargetMode="External"/><Relationship Id="rId114" Type="http://schemas.openxmlformats.org/officeDocument/2006/relationships/hyperlink" Target="http://www.stat.gov.lt/uploads/klasifik/EVRK/EVRK2red_lt_RIGHT.htm" TargetMode="External"/><Relationship Id="rId119" Type="http://schemas.openxmlformats.org/officeDocument/2006/relationships/hyperlink" Target="http://www.stat.gov.lt/uploads/klasifik/EVRK/EVRK2red_lt_RIGHT.htm" TargetMode="External"/><Relationship Id="rId44" Type="http://schemas.openxmlformats.org/officeDocument/2006/relationships/hyperlink" Target="http://www.stat.gov.lt/uploads/klasifik/EVRK/EVRK2red_lt_RIGHT.htm" TargetMode="External"/><Relationship Id="rId60" Type="http://schemas.openxmlformats.org/officeDocument/2006/relationships/hyperlink" Target="http://www.stat.gov.lt/uploads/klasifik/EVRK/EVRK2red_lt_RIGHT.htm" TargetMode="External"/><Relationship Id="rId65" Type="http://schemas.openxmlformats.org/officeDocument/2006/relationships/hyperlink" Target="http://www.stat.gov.lt/uploads/klasifik/EVRK/EVRK2red_lt_RIGHT.htm" TargetMode="External"/><Relationship Id="rId81" Type="http://schemas.openxmlformats.org/officeDocument/2006/relationships/hyperlink" Target="http://www.stat.gov.lt/uploads/klasifik/EVRK/EVRK2red_lt_RIGHT.htm" TargetMode="External"/><Relationship Id="rId86" Type="http://schemas.openxmlformats.org/officeDocument/2006/relationships/hyperlink" Target="http://www.stat.gov.lt/uploads/klasifik/EVRK/EVRK2red_lt_RIGHT.htm" TargetMode="External"/><Relationship Id="rId130" Type="http://schemas.openxmlformats.org/officeDocument/2006/relationships/hyperlink" Target="http://www.stat.gov.lt/uploads/klasifik/EVRK/EVRK2red_lt_RIGHT.htm" TargetMode="External"/><Relationship Id="rId135" Type="http://schemas.openxmlformats.org/officeDocument/2006/relationships/hyperlink" Target="http://www.stat.gov.lt/uploads/klasifik/EVRK/EVRK2red_lt_RIGHT.htm" TargetMode="External"/><Relationship Id="rId151" Type="http://schemas.openxmlformats.org/officeDocument/2006/relationships/hyperlink" Target="http://www.stat.gov.lt/uploads/klasifik/EVRK/EVRK2red_lt_RIGHT.htm" TargetMode="External"/><Relationship Id="rId156" Type="http://schemas.openxmlformats.org/officeDocument/2006/relationships/hyperlink" Target="http://www.stat.gov.lt/uploads/klasifik/EVRK/EVRK2red_lt_RIGHT.htm" TargetMode="External"/><Relationship Id="rId13" Type="http://schemas.openxmlformats.org/officeDocument/2006/relationships/hyperlink" Target="http://www.stat.gov.lt/uploads/klasifik/EVRK/EVRK2red_lt_RIGHT.htm" TargetMode="External"/><Relationship Id="rId18" Type="http://schemas.openxmlformats.org/officeDocument/2006/relationships/hyperlink" Target="http://www.stat.gov.lt/uploads/klasifik/EVRK/EVRK2red_lt_RIGHT.htm" TargetMode="External"/><Relationship Id="rId39" Type="http://schemas.openxmlformats.org/officeDocument/2006/relationships/hyperlink" Target="http://www.stat.gov.lt/uploads/klasifik/EVRK/EVRK2red_lt_RIGHT.htm" TargetMode="External"/><Relationship Id="rId109" Type="http://schemas.openxmlformats.org/officeDocument/2006/relationships/hyperlink" Target="http://www.stat.gov.lt/uploads/klasifik/EVRK/EVRK2red_lt_RIGHT.htm" TargetMode="External"/><Relationship Id="rId34" Type="http://schemas.openxmlformats.org/officeDocument/2006/relationships/hyperlink" Target="http://www.stat.gov.lt/uploads/klasifik/EVRK/EVRK2red_lt_RIGHT.htm" TargetMode="External"/><Relationship Id="rId50" Type="http://schemas.openxmlformats.org/officeDocument/2006/relationships/hyperlink" Target="http://www.stat.gov.lt/uploads/klasifik/EVRK/EVRK2red_lt_RIGHT.htm" TargetMode="External"/><Relationship Id="rId55" Type="http://schemas.openxmlformats.org/officeDocument/2006/relationships/hyperlink" Target="http://www.stat.gov.lt/uploads/klasifik/EVRK/EVRK2red_lt_RIGHT.htm" TargetMode="External"/><Relationship Id="rId76" Type="http://schemas.openxmlformats.org/officeDocument/2006/relationships/hyperlink" Target="http://www.stat.gov.lt/uploads/klasifik/EVRK/EVRK2red_lt_RIGHT.htm" TargetMode="External"/><Relationship Id="rId97" Type="http://schemas.openxmlformats.org/officeDocument/2006/relationships/hyperlink" Target="http://www.stat.gov.lt/uploads/klasifik/EVRK/EVRK2red_lt_RIGHT.htm" TargetMode="External"/><Relationship Id="rId104" Type="http://schemas.openxmlformats.org/officeDocument/2006/relationships/hyperlink" Target="http://www.stat.gov.lt/uploads/klasifik/EVRK/EVRK2red_lt_RIGHT.htm" TargetMode="External"/><Relationship Id="rId120" Type="http://schemas.openxmlformats.org/officeDocument/2006/relationships/hyperlink" Target="http://www.stat.gov.lt/uploads/klasifik/EVRK/EVRK2red_lt_RIGHT.htm" TargetMode="External"/><Relationship Id="rId125" Type="http://schemas.openxmlformats.org/officeDocument/2006/relationships/hyperlink" Target="http://www.stat.gov.lt/uploads/klasifik/EVRK/EVRK2red_lt_RIGHT.htm" TargetMode="External"/><Relationship Id="rId141" Type="http://schemas.openxmlformats.org/officeDocument/2006/relationships/hyperlink" Target="http://www.stat.gov.lt/uploads/klasifik/EVRK/EVRK2red_lt_RIGHT.htm" TargetMode="External"/><Relationship Id="rId146" Type="http://schemas.openxmlformats.org/officeDocument/2006/relationships/hyperlink" Target="http://www.stat.gov.lt/uploads/klasifik/EVRK/EVRK2red_lt_RIGHT.htm" TargetMode="External"/><Relationship Id="rId167" Type="http://schemas.openxmlformats.org/officeDocument/2006/relationships/header" Target="header2.xml"/><Relationship Id="rId7" Type="http://schemas.openxmlformats.org/officeDocument/2006/relationships/hyperlink" Target="http://www.stat.gov.lt/uploads/klasifik/EVRK/EVRK2red_lt_RIGHT.htm" TargetMode="External"/><Relationship Id="rId71" Type="http://schemas.openxmlformats.org/officeDocument/2006/relationships/hyperlink" Target="http://www.stat.gov.lt/uploads/klasifik/EVRK/EVRK2red_lt_RIGHT.htm" TargetMode="External"/><Relationship Id="rId92" Type="http://schemas.openxmlformats.org/officeDocument/2006/relationships/hyperlink" Target="http://www.stat.gov.lt/uploads/klasifik/EVRK/EVRK2red_lt_RIGHT.htm" TargetMode="External"/><Relationship Id="rId162" Type="http://schemas.openxmlformats.org/officeDocument/2006/relationships/hyperlink" Target="http://www.stat.gov.lt/uploads/klasifik/EVRK/EVRK2red_lt_RIGHT.htm" TargetMode="External"/><Relationship Id="rId2" Type="http://schemas.openxmlformats.org/officeDocument/2006/relationships/styles" Target="styles.xml"/><Relationship Id="rId29" Type="http://schemas.openxmlformats.org/officeDocument/2006/relationships/hyperlink" Target="http://www.stat.gov.lt/uploads/klasifik/EVRK/EVRK2red_lt_RIGHT.htm" TargetMode="External"/><Relationship Id="rId24" Type="http://schemas.openxmlformats.org/officeDocument/2006/relationships/hyperlink" Target="http://www.stat.gov.lt/uploads/klasifik/EVRK/EVRK2red_lt_RIGHT.htm" TargetMode="External"/><Relationship Id="rId40" Type="http://schemas.openxmlformats.org/officeDocument/2006/relationships/hyperlink" Target="http://www.stat.gov.lt/uploads/klasifik/EVRK/EVRK2red_lt_RIGHT.htm" TargetMode="External"/><Relationship Id="rId45" Type="http://schemas.openxmlformats.org/officeDocument/2006/relationships/hyperlink" Target="http://www.stat.gov.lt/uploads/klasifik/EVRK/EVRK2red_lt_RIGHT.htm" TargetMode="External"/><Relationship Id="rId66" Type="http://schemas.openxmlformats.org/officeDocument/2006/relationships/hyperlink" Target="http://www.stat.gov.lt/uploads/klasifik/EVRK/EVRK2red_lt_RIGHT.htm" TargetMode="External"/><Relationship Id="rId87" Type="http://schemas.openxmlformats.org/officeDocument/2006/relationships/hyperlink" Target="http://www.stat.gov.lt/uploads/klasifik/EVRK/EVRK2red_lt_RIGHT.htm" TargetMode="External"/><Relationship Id="rId110" Type="http://schemas.openxmlformats.org/officeDocument/2006/relationships/hyperlink" Target="http://www.stat.gov.lt/uploads/klasifik/EVRK/EVRK2red_lt_RIGHT.htm" TargetMode="External"/><Relationship Id="rId115" Type="http://schemas.openxmlformats.org/officeDocument/2006/relationships/hyperlink" Target="http://www.stat.gov.lt/uploads/klasifik/EVRK/EVRK2red_lt_RIGHT.htm" TargetMode="External"/><Relationship Id="rId131" Type="http://schemas.openxmlformats.org/officeDocument/2006/relationships/hyperlink" Target="http://www.stat.gov.lt/uploads/klasifik/EVRK/EVRK2red_lt_RIGHT.htm" TargetMode="External"/><Relationship Id="rId136" Type="http://schemas.openxmlformats.org/officeDocument/2006/relationships/hyperlink" Target="http://www.stat.gov.lt/uploads/klasifik/EVRK/EVRK2red_lt_RIGHT.htm" TargetMode="External"/><Relationship Id="rId157" Type="http://schemas.openxmlformats.org/officeDocument/2006/relationships/hyperlink" Target="http://www.stat.gov.lt/uploads/klasifik/EVRK/EVRK2red_lt_RIGHT.htm" TargetMode="External"/><Relationship Id="rId61" Type="http://schemas.openxmlformats.org/officeDocument/2006/relationships/hyperlink" Target="http://www.stat.gov.lt/uploads/klasifik/EVRK/EVRK2red_lt_RIGHT.htm" TargetMode="External"/><Relationship Id="rId82" Type="http://schemas.openxmlformats.org/officeDocument/2006/relationships/hyperlink" Target="http://www.stat.gov.lt/uploads/klasifik/EVRK/EVRK2red_lt_RIGHT.htm" TargetMode="External"/><Relationship Id="rId152" Type="http://schemas.openxmlformats.org/officeDocument/2006/relationships/hyperlink" Target="http://www.stat.gov.lt/uploads/klasifik/EVRK/EVRK2red_lt_RIGHT.htm" TargetMode="External"/><Relationship Id="rId19" Type="http://schemas.openxmlformats.org/officeDocument/2006/relationships/hyperlink" Target="http://www.stat.gov.lt/uploads/klasifik/EVRK/EVRK2red_lt_RIGHT.htm" TargetMode="External"/><Relationship Id="rId14" Type="http://schemas.openxmlformats.org/officeDocument/2006/relationships/hyperlink" Target="http://www.stat.gov.lt/uploads/klasifik/EVRK/EVRK2red_lt_RIGHT.htm" TargetMode="External"/><Relationship Id="rId30" Type="http://schemas.openxmlformats.org/officeDocument/2006/relationships/hyperlink" Target="http://www.stat.gov.lt/uploads/klasifik/EVRK/EVRK2red_lt_RIGHT.htm" TargetMode="External"/><Relationship Id="rId35" Type="http://schemas.openxmlformats.org/officeDocument/2006/relationships/hyperlink" Target="http://www.stat.gov.lt/uploads/klasifik/EVRK/EVRK2red_lt_RIGHT.htm" TargetMode="External"/><Relationship Id="rId56" Type="http://schemas.openxmlformats.org/officeDocument/2006/relationships/hyperlink" Target="http://www.stat.gov.lt/uploads/klasifik/EVRK/EVRK2red_lt_RIGHT.htm" TargetMode="External"/><Relationship Id="rId77" Type="http://schemas.openxmlformats.org/officeDocument/2006/relationships/hyperlink" Target="http://www.stat.gov.lt/uploads/klasifik/EVRK/EVRK2red_lt_RIGHT.htm" TargetMode="External"/><Relationship Id="rId100" Type="http://schemas.openxmlformats.org/officeDocument/2006/relationships/hyperlink" Target="http://www.stat.gov.lt/uploads/klasifik/EVRK/EVRK2red_lt_RIGHT.htm" TargetMode="External"/><Relationship Id="rId105" Type="http://schemas.openxmlformats.org/officeDocument/2006/relationships/hyperlink" Target="http://www.stat.gov.lt/uploads/klasifik/EVRK/EVRK2red_lt_RIGHT.htm" TargetMode="External"/><Relationship Id="rId126" Type="http://schemas.openxmlformats.org/officeDocument/2006/relationships/hyperlink" Target="http://www.stat.gov.lt/uploads/klasifik/EVRK/EVRK2red_lt_RIGHT.htm" TargetMode="External"/><Relationship Id="rId147" Type="http://schemas.openxmlformats.org/officeDocument/2006/relationships/hyperlink" Target="http://www.stat.gov.lt/uploads/klasifik/EVRK/EVRK2red_lt_RIGHT.htm" TargetMode="External"/><Relationship Id="rId168" Type="http://schemas.openxmlformats.org/officeDocument/2006/relationships/fontTable" Target="fontTable.xml"/><Relationship Id="rId8" Type="http://schemas.openxmlformats.org/officeDocument/2006/relationships/hyperlink" Target="http://www.stat.gov.lt/uploads/klasifik/EVRK/EVRK2red_lt_RIGHT.htm" TargetMode="External"/><Relationship Id="rId51" Type="http://schemas.openxmlformats.org/officeDocument/2006/relationships/hyperlink" Target="http://www.stat.gov.lt/uploads/klasifik/EVRK/EVRK2red_lt_RIGHT.htm" TargetMode="External"/><Relationship Id="rId72" Type="http://schemas.openxmlformats.org/officeDocument/2006/relationships/hyperlink" Target="http://www.stat.gov.lt/uploads/klasifik/EVRK/EVRK2red_lt_RIGHT.htm" TargetMode="External"/><Relationship Id="rId93" Type="http://schemas.openxmlformats.org/officeDocument/2006/relationships/hyperlink" Target="http://www.stat.gov.lt/uploads/klasifik/EVRK/EVRK2red_lt_RIGHT.htm" TargetMode="External"/><Relationship Id="rId98" Type="http://schemas.openxmlformats.org/officeDocument/2006/relationships/hyperlink" Target="http://www.stat.gov.lt/uploads/klasifik/EVRK/EVRK2red_lt_RIGHT.htm" TargetMode="External"/><Relationship Id="rId121" Type="http://schemas.openxmlformats.org/officeDocument/2006/relationships/hyperlink" Target="http://www.stat.gov.lt/uploads/klasifik/EVRK/EVRK2red_lt_RIGHT.htm" TargetMode="External"/><Relationship Id="rId142" Type="http://schemas.openxmlformats.org/officeDocument/2006/relationships/hyperlink" Target="http://www.stat.gov.lt/uploads/klasifik/EVRK/EVRK2red_lt_RIGHT.htm" TargetMode="External"/><Relationship Id="rId163" Type="http://schemas.openxmlformats.org/officeDocument/2006/relationships/hyperlink" Target="http://www.stat.gov.lt/uploads/klasifik/EVRK/EVRK2red_lt_RIGHT.htm" TargetMode="External"/><Relationship Id="rId3" Type="http://schemas.openxmlformats.org/officeDocument/2006/relationships/settings" Target="settings.xml"/><Relationship Id="rId25" Type="http://schemas.openxmlformats.org/officeDocument/2006/relationships/hyperlink" Target="http://www.stat.gov.lt/uploads/klasifik/EVRK/EVRK2red_lt_RIGHT.htm" TargetMode="External"/><Relationship Id="rId46" Type="http://schemas.openxmlformats.org/officeDocument/2006/relationships/hyperlink" Target="http://www.stat.gov.lt/uploads/klasifik/EVRK/EVRK2red_lt_RIGHT.htm" TargetMode="External"/><Relationship Id="rId67" Type="http://schemas.openxmlformats.org/officeDocument/2006/relationships/hyperlink" Target="http://www.stat.gov.lt/uploads/klasifik/EVRK/EVRK2red_lt_RIGHT.htm" TargetMode="External"/><Relationship Id="rId116" Type="http://schemas.openxmlformats.org/officeDocument/2006/relationships/hyperlink" Target="http://www.stat.gov.lt/uploads/klasifik/EVRK/EVRK2red_lt_RIGHT.htm" TargetMode="External"/><Relationship Id="rId137" Type="http://schemas.openxmlformats.org/officeDocument/2006/relationships/hyperlink" Target="http://www.stat.gov.lt/uploads/klasifik/EVRK/EVRK2red_lt_RIGHT.htm" TargetMode="External"/><Relationship Id="rId158" Type="http://schemas.openxmlformats.org/officeDocument/2006/relationships/hyperlink" Target="http://www.stat.gov.lt/uploads/klasifik/EVRK/EVRK2red_lt_RIGHT.htm" TargetMode="External"/><Relationship Id="rId20" Type="http://schemas.openxmlformats.org/officeDocument/2006/relationships/hyperlink" Target="http://www.stat.gov.lt/uploads/klasifik/EVRK/EVRK2red_lt_RIGHT.htm" TargetMode="External"/><Relationship Id="rId41" Type="http://schemas.openxmlformats.org/officeDocument/2006/relationships/hyperlink" Target="http://www.stat.gov.lt/uploads/klasifik/EVRK/EVRK2red_lt_RIGHT.htm" TargetMode="External"/><Relationship Id="rId62" Type="http://schemas.openxmlformats.org/officeDocument/2006/relationships/hyperlink" Target="http://www.stat.gov.lt/uploads/klasifik/EVRK/EVRK2red_lt_RIGHT.htm" TargetMode="External"/><Relationship Id="rId83" Type="http://schemas.openxmlformats.org/officeDocument/2006/relationships/hyperlink" Target="http://www.stat.gov.lt/uploads/klasifik/EVRK/EVRK2red_lt_RIGHT.htm" TargetMode="External"/><Relationship Id="rId88" Type="http://schemas.openxmlformats.org/officeDocument/2006/relationships/hyperlink" Target="http://www.stat.gov.lt/uploads/klasifik/EVRK/EVRK2red_lt_RIGHT.htm" TargetMode="External"/><Relationship Id="rId111" Type="http://schemas.openxmlformats.org/officeDocument/2006/relationships/hyperlink" Target="http://www.stat.gov.lt/uploads/klasifik/EVRK/EVRK2red_lt_RIGHT.htm" TargetMode="External"/><Relationship Id="rId132" Type="http://schemas.openxmlformats.org/officeDocument/2006/relationships/hyperlink" Target="http://www.stat.gov.lt/uploads/klasifik/EVRK/EVRK2red_lt_RIGHT.htm" TargetMode="External"/><Relationship Id="rId153" Type="http://schemas.openxmlformats.org/officeDocument/2006/relationships/hyperlink" Target="http://www.stat.gov.lt/uploads/klasifik/EVRK/EVRK2red_lt_RIGHT.htm" TargetMode="External"/><Relationship Id="rId15" Type="http://schemas.openxmlformats.org/officeDocument/2006/relationships/hyperlink" Target="http://www.stat.gov.lt/uploads/klasifik/EVRK/EVRK2red_lt_RIGHT.htm" TargetMode="External"/><Relationship Id="rId36" Type="http://schemas.openxmlformats.org/officeDocument/2006/relationships/hyperlink" Target="http://www.stat.gov.lt/uploads/klasifik/EVRK/EVRK2red_lt_RIGHT.htm" TargetMode="External"/><Relationship Id="rId57" Type="http://schemas.openxmlformats.org/officeDocument/2006/relationships/hyperlink" Target="http://www.stat.gov.lt/uploads/klasifik/EVRK/EVRK2red_lt_RIGHT.htm" TargetMode="External"/><Relationship Id="rId106" Type="http://schemas.openxmlformats.org/officeDocument/2006/relationships/hyperlink" Target="http://www.stat.gov.lt/uploads/klasifik/EVRK/EVRK2red_lt_RIGHT.htm" TargetMode="External"/><Relationship Id="rId127" Type="http://schemas.openxmlformats.org/officeDocument/2006/relationships/hyperlink" Target="http://www.stat.gov.lt/uploads/klasifik/EVRK/EVRK2red_lt_RIGHT.htm" TargetMode="External"/><Relationship Id="rId10" Type="http://schemas.openxmlformats.org/officeDocument/2006/relationships/hyperlink" Target="http://www.stat.gov.lt/uploads/klasifik/EVRK/EVRK2red_lt_RIGHT.htm" TargetMode="External"/><Relationship Id="rId31" Type="http://schemas.openxmlformats.org/officeDocument/2006/relationships/hyperlink" Target="http://www.stat.gov.lt/uploads/klasifik/EVRK/EVRK2red_lt_RIGHT.htm" TargetMode="External"/><Relationship Id="rId52" Type="http://schemas.openxmlformats.org/officeDocument/2006/relationships/hyperlink" Target="http://www.stat.gov.lt/uploads/klasifik/EVRK/EVRK2red_lt_RIGHT.htm" TargetMode="External"/><Relationship Id="rId73" Type="http://schemas.openxmlformats.org/officeDocument/2006/relationships/hyperlink" Target="http://www.stat.gov.lt/uploads/klasifik/EVRK/EVRK2red_lt_RIGHT.htm" TargetMode="External"/><Relationship Id="rId78" Type="http://schemas.openxmlformats.org/officeDocument/2006/relationships/hyperlink" Target="http://www.stat.gov.lt/uploads/klasifik/EVRK/EVRK2red_lt_RIGHT.htm" TargetMode="External"/><Relationship Id="rId94" Type="http://schemas.openxmlformats.org/officeDocument/2006/relationships/hyperlink" Target="http://www.stat.gov.lt/uploads/klasifik/EVRK/EVRK2red_lt_RIGHT.htm" TargetMode="External"/><Relationship Id="rId99" Type="http://schemas.openxmlformats.org/officeDocument/2006/relationships/hyperlink" Target="http://www.stat.gov.lt/uploads/klasifik/EVRK/EVRK2red_lt_RIGHT.htm" TargetMode="External"/><Relationship Id="rId101" Type="http://schemas.openxmlformats.org/officeDocument/2006/relationships/hyperlink" Target="http://www.stat.gov.lt/uploads/klasifik/EVRK/EVRK2red_lt_RIGHT.htm" TargetMode="External"/><Relationship Id="rId122" Type="http://schemas.openxmlformats.org/officeDocument/2006/relationships/hyperlink" Target="http://www.stat.gov.lt/uploads/klasifik/EVRK/EVRK2red_lt_RIGHT.htm" TargetMode="External"/><Relationship Id="rId143" Type="http://schemas.openxmlformats.org/officeDocument/2006/relationships/hyperlink" Target="http://www.stat.gov.lt/uploads/klasifik/EVRK/EVRK2red_lt_RIGHT.htm" TargetMode="External"/><Relationship Id="rId148" Type="http://schemas.openxmlformats.org/officeDocument/2006/relationships/hyperlink" Target="http://www.stat.gov.lt/uploads/klasifik/EVRK/EVRK2red_lt_RIGHT.htm" TargetMode="External"/><Relationship Id="rId164" Type="http://schemas.openxmlformats.org/officeDocument/2006/relationships/hyperlink" Target="http://www.stat.gov.lt/uploads/klasifik/EVRK/EVRK2red_lt_RIGHT.htm" TargetMode="External"/><Relationship Id="rId16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http://www.stat.gov.lt/uploads/klasifik/EVRK/EVRK2red_lt_RIGHT.htm" TargetMode="External"/><Relationship Id="rId26" Type="http://schemas.openxmlformats.org/officeDocument/2006/relationships/hyperlink" Target="http://www.stat.gov.lt/uploads/klasifik/EVRK/EVRK2red_lt_RIGHT.htm" TargetMode="External"/><Relationship Id="rId47" Type="http://schemas.openxmlformats.org/officeDocument/2006/relationships/hyperlink" Target="http://www.stat.gov.lt/uploads/klasifik/EVRK/EVRK2red_lt_RIGHT.htm" TargetMode="External"/><Relationship Id="rId68" Type="http://schemas.openxmlformats.org/officeDocument/2006/relationships/hyperlink" Target="http://www.stat.gov.lt/uploads/klasifik/EVRK/EVRK2red_lt_RIGHT.htm" TargetMode="External"/><Relationship Id="rId89" Type="http://schemas.openxmlformats.org/officeDocument/2006/relationships/hyperlink" Target="http://www.stat.gov.lt/uploads/klasifik/EVRK/EVRK2red_lt_RIGHT.htm" TargetMode="External"/><Relationship Id="rId112" Type="http://schemas.openxmlformats.org/officeDocument/2006/relationships/hyperlink" Target="http://www.stat.gov.lt/uploads/klasifik/EVRK/EVRK2red_lt_RIGHT.htm" TargetMode="External"/><Relationship Id="rId133" Type="http://schemas.openxmlformats.org/officeDocument/2006/relationships/hyperlink" Target="http://www.stat.gov.lt/uploads/klasifik/EVRK/EVRK2red_lt_RIGHT.htm" TargetMode="External"/><Relationship Id="rId154" Type="http://schemas.openxmlformats.org/officeDocument/2006/relationships/hyperlink" Target="http://www.stat.gov.lt/uploads/klasifik/EVRK/EVRK2red_lt_RIGHT.htm" TargetMode="External"/><Relationship Id="rId16" Type="http://schemas.openxmlformats.org/officeDocument/2006/relationships/hyperlink" Target="http://www.stat.gov.lt/uploads/klasifik/EVRK/EVRK2red_lt_RIGHT.htm" TargetMode="External"/><Relationship Id="rId37" Type="http://schemas.openxmlformats.org/officeDocument/2006/relationships/hyperlink" Target="http://www.stat.gov.lt/uploads/klasifik/EVRK/EVRK2red_lt_RIGHT.htm" TargetMode="External"/><Relationship Id="rId58" Type="http://schemas.openxmlformats.org/officeDocument/2006/relationships/hyperlink" Target="http://www.stat.gov.lt/uploads/klasifik/EVRK/EVRK2red_lt_RIGHT.htm" TargetMode="External"/><Relationship Id="rId79" Type="http://schemas.openxmlformats.org/officeDocument/2006/relationships/hyperlink" Target="http://www.stat.gov.lt/uploads/klasifik/EVRK/EVRK2red_lt_RIGHT.htm" TargetMode="External"/><Relationship Id="rId102" Type="http://schemas.openxmlformats.org/officeDocument/2006/relationships/hyperlink" Target="http://www.stat.gov.lt/uploads/klasifik/EVRK/EVRK2red_lt_RIGHT.htm" TargetMode="External"/><Relationship Id="rId123" Type="http://schemas.openxmlformats.org/officeDocument/2006/relationships/hyperlink" Target="http://www.stat.gov.lt/uploads/klasifik/EVRK/EVRK2red_lt_RIGHT.htm" TargetMode="External"/><Relationship Id="rId144" Type="http://schemas.openxmlformats.org/officeDocument/2006/relationships/hyperlink" Target="http://www.stat.gov.lt/uploads/klasifik/EVRK/EVRK2red_lt_RIGHT.htm" TargetMode="External"/><Relationship Id="rId90" Type="http://schemas.openxmlformats.org/officeDocument/2006/relationships/hyperlink" Target="http://www.stat.gov.lt/uploads/klasifik/EVRK/EVRK2red_lt_RIGHT.htm" TargetMode="External"/><Relationship Id="rId165" Type="http://schemas.openxmlformats.org/officeDocument/2006/relationships/hyperlink" Target="http://www.stat.gov.lt/uploads/klasifik/EVRK/EVRK2red_lt_RIGHT.htm" TargetMode="External"/><Relationship Id="rId27" Type="http://schemas.openxmlformats.org/officeDocument/2006/relationships/hyperlink" Target="http://www.stat.gov.lt/uploads/klasifik/EVRK/EVRK2red_lt_RIGHT.htm" TargetMode="External"/><Relationship Id="rId48" Type="http://schemas.openxmlformats.org/officeDocument/2006/relationships/hyperlink" Target="http://www.stat.gov.lt/uploads/klasifik/EVRK/EVRK2red_lt_RIGHT.htm" TargetMode="External"/><Relationship Id="rId69" Type="http://schemas.openxmlformats.org/officeDocument/2006/relationships/hyperlink" Target="http://www.stat.gov.lt/uploads/klasifik/EVRK/EVRK2red_lt_RIGHT.htm" TargetMode="External"/><Relationship Id="rId113" Type="http://schemas.openxmlformats.org/officeDocument/2006/relationships/hyperlink" Target="http://www.stat.gov.lt/uploads/klasifik/EVRK/EVRK2red_lt_RIGHT.htm" TargetMode="External"/><Relationship Id="rId134" Type="http://schemas.openxmlformats.org/officeDocument/2006/relationships/hyperlink" Target="http://www.stat.gov.lt/uploads/klasifik/EVRK/EVRK2red_lt_RIGHT.htm" TargetMode="External"/><Relationship Id="rId80" Type="http://schemas.openxmlformats.org/officeDocument/2006/relationships/hyperlink" Target="http://www.stat.gov.lt/uploads/klasifik/EVRK/EVRK2red_lt_RIGHT.htm" TargetMode="External"/><Relationship Id="rId155" Type="http://schemas.openxmlformats.org/officeDocument/2006/relationships/hyperlink" Target="http://www.stat.gov.lt/uploads/klasifik/EVRK/EVRK2red_lt_RIGHT.htm" TargetMode="External"/><Relationship Id="rId17" Type="http://schemas.openxmlformats.org/officeDocument/2006/relationships/hyperlink" Target="http://www.stat.gov.lt/uploads/klasifik/EVRK/EVRK2red_lt_RIGHT.htm" TargetMode="External"/><Relationship Id="rId38" Type="http://schemas.openxmlformats.org/officeDocument/2006/relationships/hyperlink" Target="http://www.stat.gov.lt/uploads/klasifik/EVRK/EVRK2red_lt_RIGHT.htm" TargetMode="External"/><Relationship Id="rId59" Type="http://schemas.openxmlformats.org/officeDocument/2006/relationships/hyperlink" Target="http://www.stat.gov.lt/uploads/klasifik/EVRK/EVRK2red_lt_RIGHT.htm" TargetMode="External"/><Relationship Id="rId103" Type="http://schemas.openxmlformats.org/officeDocument/2006/relationships/hyperlink" Target="http://www.stat.gov.lt/uploads/klasifik/EVRK/EVRK2red_lt_RIGHT.htm" TargetMode="External"/><Relationship Id="rId124" Type="http://schemas.openxmlformats.org/officeDocument/2006/relationships/hyperlink" Target="http://www.stat.gov.lt/uploads/klasifik/EVRK/EVRK2red_lt_RIGHT.htm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16291</Words>
  <Characters>9287</Characters>
  <Application>Microsoft Office Word</Application>
  <DocSecurity>0</DocSecurity>
  <Lines>77</Lines>
  <Paragraphs>51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25527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Egidija Grigaitienė</dc:creator>
  <cp:keywords/>
  <dc:description/>
  <cp:lastModifiedBy>Inga Kanapeckienė</cp:lastModifiedBy>
  <cp:revision>4</cp:revision>
  <dcterms:created xsi:type="dcterms:W3CDTF">2020-06-08T11:11:00Z</dcterms:created>
  <dcterms:modified xsi:type="dcterms:W3CDTF">2020-06-22T10:54:00Z</dcterms:modified>
</cp:coreProperties>
</file>