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BF41F" w14:textId="77777777" w:rsidR="00982D81" w:rsidRPr="00724F85" w:rsidRDefault="00982D81" w:rsidP="0098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724F85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19F3FB6F" wp14:editId="40018B0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12B44" w14:textId="77777777" w:rsidR="00982D81" w:rsidRPr="00724F85" w:rsidRDefault="00982D81" w:rsidP="0098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005C006" w14:textId="77777777" w:rsidR="00982D81" w:rsidRPr="00724F85" w:rsidRDefault="00982D81" w:rsidP="0098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17A46473" w14:textId="77777777" w:rsidR="00982D81" w:rsidRPr="00724F85" w:rsidRDefault="00982D81" w:rsidP="0098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18AE4115" w14:textId="77777777" w:rsidR="00982D81" w:rsidRPr="00724F85" w:rsidRDefault="00982D81" w:rsidP="0098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0038A08" w14:textId="77777777" w:rsidR="00982D81" w:rsidRPr="00724F85" w:rsidRDefault="00982D81" w:rsidP="00982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14:paraId="52D35914" w14:textId="68A9FC6E" w:rsidR="00982D81" w:rsidRDefault="00982D81" w:rsidP="00982D8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DARBUOTOJŲ SAUGOS IR SVEIKATOS INSTRUKCIJŲ PATVIRTINIMO </w:t>
      </w:r>
    </w:p>
    <w:p w14:paraId="110D3DFE" w14:textId="77777777" w:rsidR="00982D81" w:rsidRPr="00724F85" w:rsidRDefault="00982D81" w:rsidP="00982D8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440FF810" w14:textId="4EA0407F" w:rsidR="00982D81" w:rsidRDefault="00982D81" w:rsidP="00982D8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2020 m.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birželio </w:t>
      </w:r>
      <w:r w:rsidR="00FD74B3">
        <w:rPr>
          <w:rFonts w:ascii="Times New Roman" w:eastAsia="Times New Roman" w:hAnsi="Times New Roman" w:cs="Times New Roman"/>
          <w:sz w:val="24"/>
          <w:szCs w:val="20"/>
          <w:lang w:eastAsia="lt-LT"/>
        </w:rPr>
        <w:t>1</w:t>
      </w:r>
      <w:r w:rsidR="007127A9">
        <w:rPr>
          <w:rFonts w:ascii="Times New Roman" w:eastAsia="Times New Roman" w:hAnsi="Times New Roman" w:cs="Times New Roman"/>
          <w:sz w:val="24"/>
          <w:szCs w:val="20"/>
          <w:lang w:eastAsia="lt-LT"/>
        </w:rPr>
        <w:t>7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d.  Nr. </w:t>
      </w:r>
      <w:r w:rsidR="00105118">
        <w:rPr>
          <w:rFonts w:ascii="Times New Roman" w:eastAsia="Times New Roman" w:hAnsi="Times New Roman" w:cs="Times New Roman"/>
          <w:sz w:val="24"/>
          <w:szCs w:val="20"/>
          <w:lang w:eastAsia="lt-LT"/>
        </w:rPr>
        <w:t>_____</w:t>
      </w:r>
    </w:p>
    <w:p w14:paraId="33AC5FE5" w14:textId="77777777" w:rsidR="00982D81" w:rsidRPr="00BE78DC" w:rsidRDefault="00982D81" w:rsidP="00982D8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Š</w:t>
      </w:r>
      <w:r w:rsidRPr="00BE78DC">
        <w:rPr>
          <w:rFonts w:ascii="Times New Roman" w:eastAsia="Times New Roman" w:hAnsi="Times New Roman" w:cs="Times New Roman"/>
          <w:sz w:val="24"/>
          <w:szCs w:val="20"/>
          <w:lang w:eastAsia="lt-LT"/>
        </w:rPr>
        <w:t>akiai</w:t>
      </w:r>
    </w:p>
    <w:p w14:paraId="76E7A51C" w14:textId="77777777" w:rsidR="00982D81" w:rsidRPr="00724F85" w:rsidRDefault="00982D81" w:rsidP="00982D81">
      <w:pPr>
        <w:spacing w:after="0"/>
        <w:jc w:val="both"/>
        <w:rPr>
          <w:rFonts w:ascii="TimesLT" w:eastAsia="Times New Roman" w:hAnsi="TimesLT" w:cs="Times New Roman"/>
          <w:b/>
          <w:bCs/>
          <w:sz w:val="24"/>
          <w:szCs w:val="20"/>
          <w:lang w:eastAsia="lt-LT"/>
        </w:rPr>
      </w:pPr>
      <w:r w:rsidRPr="00724F85">
        <w:rPr>
          <w:rFonts w:ascii="TimesLT" w:eastAsia="Times New Roman" w:hAnsi="TimesLT" w:cs="Times New Roman"/>
          <w:b/>
          <w:bCs/>
          <w:sz w:val="24"/>
          <w:szCs w:val="20"/>
          <w:lang w:eastAsia="lt-LT"/>
        </w:rPr>
        <w:t xml:space="preserve">           </w:t>
      </w:r>
    </w:p>
    <w:p w14:paraId="2FB629F8" w14:textId="4E3F411A" w:rsidR="00982D81" w:rsidRPr="00D65C0A" w:rsidRDefault="00D65C0A" w:rsidP="0074612F">
      <w:pPr>
        <w:spacing w:after="0" w:line="360" w:lineRule="auto"/>
        <w:ind w:firstLine="12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D65C0A">
        <w:rPr>
          <w:rFonts w:ascii="Times New Roman" w:eastAsia="Calibri" w:hAnsi="Times New Roman" w:cs="Times New Roman"/>
          <w:bCs/>
          <w:sz w:val="24"/>
          <w:szCs w:val="24"/>
        </w:rPr>
        <w:t>Vadovaudamasis Lietuvos Respublikos vietos savivaldos įstatymo 29 straipsnio 8 dalies 2 punktu, Lietuvos Respublikos darbuotojų saugos ir sveikatos įstatymo 25 straipsnio 1 dalies 5 punktu, Darbuotojų saugos ir sveikatos instrukcijų rengimo ir darbuotojų, darbdavių susitarimu pasiųstų laikinam darbui į įmonę iš kitos įmonės, instruktavimo tvarkos aprašu, patvirtintu Lietuvos Respublikos vyriausiojo valstybinio darbo inspektorius 2012 m. rugpjūčio 10 d. įsakymu Nr. V-240 „Dėl Darbuotojų saugos ir sveikatos instrukcijų rengimo ir darbuotojų, darbdavių susitarimu pasiųstų laikinam darbui į įmonę iš kitos įmonės, instruktavimo tvarkos aprašo patvirtinimo“ (su visais aktualiais pakeitimais)</w:t>
      </w:r>
      <w:r w:rsidRPr="00D65C0A">
        <w:rPr>
          <w:rFonts w:ascii="Calibri" w:eastAsia="Calibri" w:hAnsi="Calibri" w:cs="Times New Roman"/>
          <w:szCs w:val="24"/>
        </w:rPr>
        <w:t>:</w:t>
      </w:r>
    </w:p>
    <w:p w14:paraId="7A74E03D" w14:textId="4EE62075" w:rsidR="00982D81" w:rsidRPr="003F0A9E" w:rsidRDefault="00982D81" w:rsidP="003F0A9E">
      <w:pPr>
        <w:pStyle w:val="Sraopastraipa"/>
        <w:numPr>
          <w:ilvl w:val="0"/>
          <w:numId w:val="1"/>
        </w:numPr>
        <w:tabs>
          <w:tab w:val="left" w:pos="1800"/>
        </w:tabs>
        <w:spacing w:after="0" w:line="360" w:lineRule="auto"/>
        <w:ind w:firstLine="916"/>
        <w:jc w:val="both"/>
        <w:rPr>
          <w:rFonts w:ascii="Times New Roman" w:hAnsi="Times New Roman" w:cs="Times New Roman"/>
          <w:sz w:val="24"/>
          <w:szCs w:val="24"/>
        </w:rPr>
      </w:pPr>
      <w:r w:rsidRPr="003F0A9E">
        <w:rPr>
          <w:rFonts w:ascii="Times New Roman" w:hAnsi="Times New Roman" w:cs="Times New Roman"/>
          <w:sz w:val="24"/>
          <w:szCs w:val="24"/>
        </w:rPr>
        <w:t>T v i r t i n u darbuotojų saugos ir sveikatos instrukcijas ir suteikiu joms šiuos numerius (pridedama):</w:t>
      </w:r>
    </w:p>
    <w:p w14:paraId="1BD82915" w14:textId="77777777" w:rsidR="003F0A9E" w:rsidRPr="003F0A9E" w:rsidRDefault="003F0A9E" w:rsidP="003F0A9E">
      <w:pPr>
        <w:numPr>
          <w:ilvl w:val="1"/>
          <w:numId w:val="1"/>
        </w:numPr>
        <w:tabs>
          <w:tab w:val="num" w:pos="1800"/>
        </w:tabs>
        <w:spacing w:after="0" w:line="360" w:lineRule="auto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3F0A9E">
        <w:rPr>
          <w:rFonts w:ascii="Times New Roman" w:hAnsi="Times New Roman" w:cs="Times New Roman"/>
          <w:sz w:val="24"/>
          <w:szCs w:val="24"/>
        </w:rPr>
        <w:t>Pirmos pagalbos suteikimo nukentėjusiajam instrukcija Nr. 1;</w:t>
      </w:r>
    </w:p>
    <w:p w14:paraId="4EACBD81" w14:textId="77777777" w:rsidR="003F0A9E" w:rsidRPr="003F0A9E" w:rsidRDefault="003F0A9E" w:rsidP="003F0A9E">
      <w:pPr>
        <w:numPr>
          <w:ilvl w:val="1"/>
          <w:numId w:val="1"/>
        </w:numPr>
        <w:tabs>
          <w:tab w:val="num" w:pos="1800"/>
        </w:tabs>
        <w:spacing w:after="0" w:line="360" w:lineRule="auto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3F0A9E">
        <w:rPr>
          <w:rFonts w:ascii="Times New Roman" w:hAnsi="Times New Roman" w:cs="Times New Roman"/>
          <w:sz w:val="24"/>
          <w:szCs w:val="24"/>
        </w:rPr>
        <w:t>Darbuotojo saugos ir sveikatos instrukcija dirbant kompiuteriu Nr. 2.</w:t>
      </w:r>
    </w:p>
    <w:p w14:paraId="53EEE484" w14:textId="77777777" w:rsidR="003F0A9E" w:rsidRPr="003F0A9E" w:rsidRDefault="003F0A9E" w:rsidP="003F0A9E">
      <w:pPr>
        <w:numPr>
          <w:ilvl w:val="1"/>
          <w:numId w:val="1"/>
        </w:numPr>
        <w:tabs>
          <w:tab w:val="num" w:pos="1800"/>
        </w:tabs>
        <w:spacing w:after="0" w:line="360" w:lineRule="auto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3F0A9E">
        <w:rPr>
          <w:rFonts w:ascii="Times New Roman" w:hAnsi="Times New Roman" w:cs="Times New Roman"/>
          <w:sz w:val="24"/>
          <w:szCs w:val="24"/>
        </w:rPr>
        <w:t>Neelektrotechnikos darbuotojo saugos ir sveikatos instrukcija dirbant su įvairiais elektriniais įrenginiais Nr. 3;</w:t>
      </w:r>
    </w:p>
    <w:p w14:paraId="0EC16FF3" w14:textId="77777777" w:rsidR="003F0A9E" w:rsidRPr="003F0A9E" w:rsidRDefault="003F0A9E" w:rsidP="003F0A9E">
      <w:pPr>
        <w:numPr>
          <w:ilvl w:val="1"/>
          <w:numId w:val="1"/>
        </w:numPr>
        <w:tabs>
          <w:tab w:val="num" w:pos="1800"/>
        </w:tabs>
        <w:spacing w:after="0" w:line="360" w:lineRule="auto"/>
        <w:ind w:left="0" w:firstLine="127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0A9E">
        <w:rPr>
          <w:rFonts w:ascii="Times New Roman" w:hAnsi="Times New Roman" w:cs="Times New Roman"/>
          <w:sz w:val="24"/>
          <w:szCs w:val="24"/>
        </w:rPr>
        <w:t>Darbuotojo saugos ir sveikatos instrukcija atliekant krovos, pagalbinius ir transportavimo darbus</w:t>
      </w:r>
      <w:r w:rsidRPr="003F0A9E">
        <w:rPr>
          <w:rFonts w:ascii="Times New Roman" w:hAnsi="Times New Roman" w:cs="Times New Roman"/>
          <w:iCs/>
          <w:sz w:val="24"/>
          <w:szCs w:val="24"/>
        </w:rPr>
        <w:t xml:space="preserve"> Nr. 4;</w:t>
      </w:r>
    </w:p>
    <w:p w14:paraId="2DF08882" w14:textId="16FB3A6F" w:rsidR="003F0A9E" w:rsidRPr="003F0A9E" w:rsidRDefault="003F0A9E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A9E">
        <w:rPr>
          <w:rFonts w:ascii="Times New Roman" w:hAnsi="Times New Roman" w:cs="Times New Roman"/>
          <w:color w:val="000000"/>
          <w:sz w:val="24"/>
          <w:szCs w:val="24"/>
        </w:rPr>
        <w:t>Darbuotoj</w:t>
      </w:r>
      <w:r w:rsidR="00FD74B3">
        <w:rPr>
          <w:rFonts w:ascii="Times New Roman" w:hAnsi="Times New Roman" w:cs="Times New Roman"/>
          <w:color w:val="000000"/>
          <w:sz w:val="24"/>
          <w:szCs w:val="24"/>
        </w:rPr>
        <w:t xml:space="preserve">o, atliekančio valymo darbus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 Nr. 5;</w:t>
      </w:r>
    </w:p>
    <w:p w14:paraId="7FB1A4C9" w14:textId="063AA536" w:rsidR="003F0A9E" w:rsidRPr="003F0A9E" w:rsidRDefault="00E15E09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Lengvosios transporto priemonės vairuotojo </w:t>
      </w:r>
      <w:r w:rsidR="003F0A9E"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 Nr. 6;</w:t>
      </w:r>
    </w:p>
    <w:p w14:paraId="5D0BB0BF" w14:textId="77777777" w:rsidR="003F0A9E" w:rsidRPr="003F0A9E" w:rsidRDefault="003F0A9E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A9E">
        <w:rPr>
          <w:rFonts w:ascii="Times New Roman" w:hAnsi="Times New Roman" w:cs="Times New Roman"/>
          <w:color w:val="000000"/>
          <w:sz w:val="24"/>
          <w:szCs w:val="24"/>
        </w:rPr>
        <w:t xml:space="preserve">Darbuotojo saugos ir sveikatos instrukcija naudojant kopėčias ar lipynes </w:t>
      </w:r>
      <w:r w:rsidRPr="003F0A9E">
        <w:rPr>
          <w:rFonts w:ascii="Times New Roman" w:hAnsi="Times New Roman" w:cs="Times New Roman"/>
          <w:sz w:val="24"/>
          <w:szCs w:val="24"/>
        </w:rPr>
        <w:t>Nr. 7;</w:t>
      </w:r>
    </w:p>
    <w:p w14:paraId="62FE09B9" w14:textId="7E221A39" w:rsidR="003A09CA" w:rsidRPr="003F0A9E" w:rsidRDefault="003A09CA" w:rsidP="003A09CA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A9E">
        <w:rPr>
          <w:rFonts w:ascii="Times New Roman" w:hAnsi="Times New Roman" w:cs="Times New Roman"/>
          <w:color w:val="000000"/>
          <w:sz w:val="24"/>
          <w:szCs w:val="24"/>
        </w:rPr>
        <w:t xml:space="preserve">Darbuotojų saugos ir sveikatos instrukcija dirbant su kilnojamomis elektrinėmis mašinomis ir įrankiais Nr. 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14:paraId="563CF7DD" w14:textId="7AB2FDB9" w:rsidR="003A09CA" w:rsidRDefault="003A09CA" w:rsidP="003A09CA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Hlk42253914"/>
      <w:r w:rsidRPr="003F0A9E">
        <w:rPr>
          <w:rFonts w:ascii="Times New Roman" w:hAnsi="Times New Roman" w:cs="Times New Roman"/>
          <w:color w:val="000000"/>
          <w:sz w:val="24"/>
          <w:szCs w:val="24"/>
        </w:rPr>
        <w:t>Traktori</w:t>
      </w:r>
      <w:bookmarkEnd w:id="0"/>
      <w:r w:rsidR="00145CCC">
        <w:rPr>
          <w:rFonts w:ascii="Times New Roman" w:hAnsi="Times New Roman" w:cs="Times New Roman"/>
          <w:color w:val="000000"/>
          <w:sz w:val="24"/>
          <w:szCs w:val="24"/>
        </w:rPr>
        <w:t xml:space="preserve">ninko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 Nr. 9.</w:t>
      </w:r>
    </w:p>
    <w:p w14:paraId="4E57C999" w14:textId="4D2833BA" w:rsidR="003A09CA" w:rsidRDefault="003A09CA" w:rsidP="003A09CA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Gerbūvio technikos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 xml:space="preserve">saugos ir sveikatos instrukcija Nr. </w:t>
      </w:r>
      <w:r>
        <w:rPr>
          <w:rFonts w:ascii="Times New Roman" w:hAnsi="Times New Roman" w:cs="Times New Roman"/>
          <w:color w:val="000000"/>
          <w:sz w:val="24"/>
          <w:szCs w:val="24"/>
        </w:rPr>
        <w:t>10.</w:t>
      </w:r>
    </w:p>
    <w:p w14:paraId="2106FA99" w14:textId="20E47CE9" w:rsidR="003A09CA" w:rsidRDefault="004965EB" w:rsidP="003A09CA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42507293"/>
      <w:r w:rsidRPr="003F0A9E">
        <w:rPr>
          <w:rFonts w:ascii="Times New Roman" w:hAnsi="Times New Roman" w:cs="Times New Roman"/>
          <w:color w:val="000000"/>
          <w:sz w:val="24"/>
          <w:szCs w:val="24"/>
        </w:rPr>
        <w:t>Darbuotojų saugos ir sveikatos instrukcija dirbant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įvairių rūšių medienos apdirbimo staklėmis </w:t>
      </w:r>
      <w:bookmarkEnd w:id="1"/>
      <w:r>
        <w:rPr>
          <w:rFonts w:ascii="Times New Roman" w:hAnsi="Times New Roman" w:cs="Times New Roman"/>
          <w:color w:val="000000"/>
          <w:sz w:val="24"/>
          <w:szCs w:val="24"/>
        </w:rPr>
        <w:t>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p w14:paraId="57F65E2E" w14:textId="13F6F69C" w:rsidR="004965EB" w:rsidRDefault="004965EB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A9E">
        <w:rPr>
          <w:rFonts w:ascii="Times New Roman" w:hAnsi="Times New Roman" w:cs="Times New Roman"/>
          <w:color w:val="000000"/>
          <w:sz w:val="24"/>
          <w:szCs w:val="24"/>
        </w:rPr>
        <w:t>Darbuotojų saugos ir sveikatos instrukcija dirbant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kompresoriumi 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14:paraId="62A83E80" w14:textId="5CFB69DB" w:rsidR="004965EB" w:rsidRDefault="00C33E77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Stacionarių m</w:t>
      </w:r>
      <w:r w:rsidR="004965EB">
        <w:rPr>
          <w:rFonts w:ascii="Times New Roman" w:hAnsi="Times New Roman" w:cs="Times New Roman"/>
          <w:color w:val="000000"/>
          <w:sz w:val="24"/>
          <w:szCs w:val="24"/>
        </w:rPr>
        <w:t xml:space="preserve">etalo </w:t>
      </w:r>
      <w:r>
        <w:rPr>
          <w:rFonts w:ascii="Times New Roman" w:hAnsi="Times New Roman" w:cs="Times New Roman"/>
          <w:color w:val="000000"/>
          <w:sz w:val="24"/>
          <w:szCs w:val="24"/>
        </w:rPr>
        <w:t>apdirbimo</w:t>
      </w:r>
      <w:r w:rsidR="004965EB">
        <w:rPr>
          <w:rFonts w:ascii="Times New Roman" w:hAnsi="Times New Roman" w:cs="Times New Roman"/>
          <w:color w:val="000000"/>
          <w:sz w:val="24"/>
          <w:szCs w:val="24"/>
        </w:rPr>
        <w:t xml:space="preserve"> staklių </w:t>
      </w:r>
      <w:r w:rsidR="004965EB"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 w:rsidR="004965EB">
        <w:rPr>
          <w:rFonts w:ascii="Times New Roman" w:hAnsi="Times New Roman" w:cs="Times New Roman"/>
          <w:color w:val="000000"/>
          <w:sz w:val="24"/>
          <w:szCs w:val="24"/>
        </w:rPr>
        <w:t xml:space="preserve"> 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14:paraId="3AF3E92B" w14:textId="36E2EC05" w:rsidR="004965EB" w:rsidRDefault="004965EB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42254022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Pneumatinio kūjo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2"/>
      <w:r>
        <w:rPr>
          <w:rFonts w:ascii="Times New Roman" w:hAnsi="Times New Roman" w:cs="Times New Roman"/>
          <w:color w:val="000000"/>
          <w:sz w:val="24"/>
          <w:szCs w:val="24"/>
        </w:rPr>
        <w:t>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14:paraId="64D40D28" w14:textId="288FDB91" w:rsidR="004965EB" w:rsidRDefault="004965EB" w:rsidP="004965EB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Motorgeneratoriaus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14:paraId="323E5C67" w14:textId="08B52E60" w:rsidR="004965EB" w:rsidRDefault="004965EB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Suvirimo elektra ir dujomis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14:paraId="52C06703" w14:textId="62ABFE8A" w:rsidR="004965EB" w:rsidRDefault="004965EB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Vibroplokštės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14:paraId="125FD9A5" w14:textId="6A44A9B9" w:rsidR="004965EB" w:rsidRDefault="004965EB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Hlk42254035"/>
      <w:r>
        <w:rPr>
          <w:rFonts w:ascii="Times New Roman" w:hAnsi="Times New Roman" w:cs="Times New Roman"/>
          <w:color w:val="000000"/>
          <w:sz w:val="24"/>
          <w:szCs w:val="24"/>
        </w:rPr>
        <w:t xml:space="preserve">Elektrinės malkų skaldyklės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3"/>
      <w:r>
        <w:rPr>
          <w:rFonts w:ascii="Times New Roman" w:hAnsi="Times New Roman" w:cs="Times New Roman"/>
          <w:color w:val="000000"/>
          <w:sz w:val="24"/>
          <w:szCs w:val="24"/>
        </w:rPr>
        <w:t>Nr. 1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14:paraId="4259BA73" w14:textId="47CD04F0" w:rsidR="00E15E09" w:rsidRDefault="00E15E09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Autobuso</w:t>
      </w:r>
      <w:r w:rsidR="00200922">
        <w:rPr>
          <w:rFonts w:ascii="Times New Roman" w:hAnsi="Times New Roman" w:cs="Times New Roman"/>
          <w:color w:val="000000"/>
          <w:sz w:val="24"/>
          <w:szCs w:val="24"/>
        </w:rPr>
        <w:t>, mikroautobuso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vairuotojo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Nr. 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19</w:t>
      </w:r>
    </w:p>
    <w:p w14:paraId="285AC962" w14:textId="627A1FE8" w:rsidR="00E15E09" w:rsidRDefault="00E15E09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Sunkiasvorės transporto priemonės </w:t>
      </w:r>
      <w:r w:rsidR="00020D31">
        <w:rPr>
          <w:rFonts w:ascii="Times New Roman" w:hAnsi="Times New Roman" w:cs="Times New Roman"/>
          <w:color w:val="000000"/>
          <w:sz w:val="24"/>
          <w:szCs w:val="24"/>
        </w:rPr>
        <w:t xml:space="preserve">su spec. įranga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Nr. 2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0</w:t>
      </w:r>
    </w:p>
    <w:p w14:paraId="395AE6E1" w14:textId="46D64CF1" w:rsidR="00E15E09" w:rsidRPr="00E15E09" w:rsidRDefault="00E15E09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Aukšto slėgio plovimo įrenginio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Nr. 2</w:t>
      </w:r>
      <w:r w:rsidR="000428D0"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p w14:paraId="537A6C76" w14:textId="4A4EC518" w:rsidR="003F0A9E" w:rsidRPr="003F0A9E" w:rsidRDefault="003F0A9E" w:rsidP="003F0A9E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3F0A9E">
        <w:rPr>
          <w:rFonts w:ascii="Times New Roman" w:hAnsi="Times New Roman" w:cs="Times New Roman"/>
          <w:sz w:val="24"/>
          <w:szCs w:val="24"/>
        </w:rPr>
        <w:t xml:space="preserve">Kūriko saugos ir sveikatos instrukcija Nr. </w:t>
      </w:r>
      <w:r w:rsidR="00E15E09">
        <w:rPr>
          <w:rFonts w:ascii="Times New Roman" w:hAnsi="Times New Roman" w:cs="Times New Roman"/>
          <w:sz w:val="24"/>
          <w:szCs w:val="24"/>
        </w:rPr>
        <w:t>2</w:t>
      </w:r>
      <w:r w:rsidR="000428D0">
        <w:rPr>
          <w:rFonts w:ascii="Times New Roman" w:hAnsi="Times New Roman" w:cs="Times New Roman"/>
          <w:sz w:val="24"/>
          <w:szCs w:val="24"/>
        </w:rPr>
        <w:t>2</w:t>
      </w:r>
    </w:p>
    <w:p w14:paraId="4A01B56B" w14:textId="5A06C57E" w:rsidR="00E15E09" w:rsidRPr="00E15E09" w:rsidRDefault="003F0A9E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A9E">
        <w:rPr>
          <w:rFonts w:ascii="Times New Roman" w:hAnsi="Times New Roman" w:cs="Times New Roman"/>
          <w:color w:val="000000"/>
          <w:sz w:val="24"/>
          <w:szCs w:val="24"/>
        </w:rPr>
        <w:t xml:space="preserve">Elektriko </w:t>
      </w:r>
      <w:r w:rsidRPr="003F0A9E">
        <w:rPr>
          <w:rFonts w:ascii="Times New Roman" w:hAnsi="Times New Roman" w:cs="Times New Roman"/>
          <w:sz w:val="24"/>
          <w:szCs w:val="24"/>
        </w:rPr>
        <w:t xml:space="preserve">saugos ir sveikatos instrukcija Nr. </w:t>
      </w:r>
      <w:r w:rsidR="00E15E09">
        <w:rPr>
          <w:rFonts w:ascii="Times New Roman" w:hAnsi="Times New Roman" w:cs="Times New Roman"/>
          <w:sz w:val="24"/>
          <w:szCs w:val="24"/>
        </w:rPr>
        <w:t>2</w:t>
      </w:r>
      <w:r w:rsidR="000428D0">
        <w:rPr>
          <w:rFonts w:ascii="Times New Roman" w:hAnsi="Times New Roman" w:cs="Times New Roman"/>
          <w:sz w:val="24"/>
          <w:szCs w:val="24"/>
        </w:rPr>
        <w:t>3</w:t>
      </w:r>
    </w:p>
    <w:p w14:paraId="0E14F398" w14:textId="5725FE13" w:rsidR="00E15E09" w:rsidRPr="003F0A9E" w:rsidRDefault="00E15E09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Statybos darbų </w:t>
      </w:r>
      <w:r w:rsidRPr="003F0A9E">
        <w:rPr>
          <w:rFonts w:ascii="Times New Roman" w:hAnsi="Times New Roman" w:cs="Times New Roman"/>
          <w:sz w:val="24"/>
          <w:szCs w:val="24"/>
        </w:rPr>
        <w:t xml:space="preserve">saugos ir sveikatos instrukcija Nr.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428D0">
        <w:rPr>
          <w:rFonts w:ascii="Times New Roman" w:hAnsi="Times New Roman" w:cs="Times New Roman"/>
          <w:sz w:val="24"/>
          <w:szCs w:val="24"/>
        </w:rPr>
        <w:t>4</w:t>
      </w:r>
    </w:p>
    <w:p w14:paraId="1D280794" w14:textId="647946DA" w:rsidR="00E15E09" w:rsidRDefault="00E15E09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A9E">
        <w:rPr>
          <w:rFonts w:ascii="Times New Roman" w:hAnsi="Times New Roman" w:cs="Times New Roman"/>
          <w:color w:val="000000"/>
          <w:sz w:val="24"/>
          <w:szCs w:val="24"/>
        </w:rPr>
        <w:t xml:space="preserve">Komunalinio ūkio darbuotojo </w:t>
      </w:r>
      <w:r>
        <w:rPr>
          <w:rFonts w:ascii="Times New Roman" w:hAnsi="Times New Roman" w:cs="Times New Roman"/>
          <w:color w:val="000000"/>
          <w:sz w:val="24"/>
          <w:szCs w:val="24"/>
        </w:rPr>
        <w:t>(dirbanči</w:t>
      </w:r>
      <w:r w:rsidR="00A02DD8">
        <w:rPr>
          <w:rFonts w:ascii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be technikos) </w:t>
      </w:r>
      <w:r w:rsidRPr="003F0A9E">
        <w:rPr>
          <w:rFonts w:ascii="Times New Roman" w:hAnsi="Times New Roman" w:cs="Times New Roman"/>
          <w:color w:val="000000"/>
          <w:sz w:val="24"/>
          <w:szCs w:val="24"/>
        </w:rPr>
        <w:t xml:space="preserve">saugos ir sveikatos instrukcija Nr.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6526FF"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14:paraId="60E76520" w14:textId="6596EB45" w:rsidR="00C33E77" w:rsidRPr="00222D6D" w:rsidRDefault="00C33E77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Socialinio darbuotojo </w:t>
      </w:r>
      <w:r w:rsidRPr="003F0A9E">
        <w:rPr>
          <w:rFonts w:ascii="Times New Roman" w:hAnsi="Times New Roman" w:cs="Times New Roman"/>
          <w:sz w:val="24"/>
          <w:szCs w:val="24"/>
        </w:rPr>
        <w:t xml:space="preserve">saugos ir sveikatos instrukcija Nr. </w:t>
      </w:r>
      <w:r>
        <w:rPr>
          <w:rFonts w:ascii="Times New Roman" w:hAnsi="Times New Roman" w:cs="Times New Roman"/>
          <w:sz w:val="24"/>
          <w:szCs w:val="24"/>
        </w:rPr>
        <w:t>2</w:t>
      </w:r>
      <w:r w:rsidR="006526FF">
        <w:rPr>
          <w:rFonts w:ascii="Times New Roman" w:hAnsi="Times New Roman" w:cs="Times New Roman"/>
          <w:sz w:val="24"/>
          <w:szCs w:val="24"/>
        </w:rPr>
        <w:t>6</w:t>
      </w:r>
    </w:p>
    <w:p w14:paraId="45AF6AD8" w14:textId="019C886A" w:rsidR="00222D6D" w:rsidRPr="00F35EF3" w:rsidRDefault="00222D6D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Ekskavator</w:t>
      </w:r>
      <w:r w:rsidR="007211D2">
        <w:rPr>
          <w:rFonts w:ascii="Times New Roman" w:hAnsi="Times New Roman" w:cs="Times New Roman"/>
          <w:sz w:val="24"/>
          <w:szCs w:val="24"/>
        </w:rPr>
        <w:t xml:space="preserve">ininko </w:t>
      </w:r>
      <w:r w:rsidRPr="003F0A9E">
        <w:rPr>
          <w:rFonts w:ascii="Times New Roman" w:hAnsi="Times New Roman" w:cs="Times New Roman"/>
          <w:sz w:val="24"/>
          <w:szCs w:val="24"/>
        </w:rPr>
        <w:t xml:space="preserve">saugos ir sveikatos instrukcija Nr. </w:t>
      </w:r>
      <w:r>
        <w:rPr>
          <w:rFonts w:ascii="Times New Roman" w:hAnsi="Times New Roman" w:cs="Times New Roman"/>
          <w:sz w:val="24"/>
          <w:szCs w:val="24"/>
        </w:rPr>
        <w:t>2</w:t>
      </w:r>
      <w:r w:rsidR="006526FF">
        <w:rPr>
          <w:rFonts w:ascii="Times New Roman" w:hAnsi="Times New Roman" w:cs="Times New Roman"/>
          <w:sz w:val="24"/>
          <w:szCs w:val="24"/>
        </w:rPr>
        <w:t>7</w:t>
      </w:r>
    </w:p>
    <w:p w14:paraId="1A8A035B" w14:textId="55E7B9C3" w:rsidR="00222D6D" w:rsidRPr="00F47268" w:rsidRDefault="00222D6D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Darbuotojo saugos ir sveikatos instrukcija dirbant mobiliuose kėlimo platformose Nr. </w:t>
      </w:r>
      <w:r w:rsidR="007211D2">
        <w:rPr>
          <w:rFonts w:ascii="Times New Roman" w:hAnsi="Times New Roman" w:cs="Times New Roman"/>
          <w:sz w:val="24"/>
          <w:szCs w:val="24"/>
        </w:rPr>
        <w:t>2</w:t>
      </w:r>
      <w:r w:rsidR="00BA5C49">
        <w:rPr>
          <w:rFonts w:ascii="Times New Roman" w:hAnsi="Times New Roman" w:cs="Times New Roman"/>
          <w:sz w:val="24"/>
          <w:szCs w:val="24"/>
        </w:rPr>
        <w:t>8</w:t>
      </w:r>
    </w:p>
    <w:p w14:paraId="23078E02" w14:textId="1C680E0A" w:rsidR="00F47268" w:rsidRPr="00491D97" w:rsidRDefault="00F47268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Hidraulinio preso </w:t>
      </w:r>
      <w:r w:rsidRPr="003F0A9E">
        <w:rPr>
          <w:rFonts w:ascii="Times New Roman" w:hAnsi="Times New Roman" w:cs="Times New Roman"/>
          <w:sz w:val="24"/>
          <w:szCs w:val="24"/>
        </w:rPr>
        <w:t xml:space="preserve">saugos ir sveikatos instrukcija Nr. </w:t>
      </w:r>
      <w:r w:rsidR="00BA5C49">
        <w:rPr>
          <w:rFonts w:ascii="Times New Roman" w:hAnsi="Times New Roman" w:cs="Times New Roman"/>
          <w:sz w:val="24"/>
          <w:szCs w:val="24"/>
        </w:rPr>
        <w:t>29</w:t>
      </w:r>
    </w:p>
    <w:p w14:paraId="012B932B" w14:textId="1E081B02" w:rsidR="00491D97" w:rsidRPr="007211D2" w:rsidRDefault="00491D97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Darbuotojo saugos ir sveikatos instrukcija dirbant aukštyje Nr. 3</w:t>
      </w:r>
      <w:r w:rsidR="00BA5C49">
        <w:rPr>
          <w:rFonts w:ascii="Times New Roman" w:hAnsi="Times New Roman" w:cs="Times New Roman"/>
          <w:sz w:val="24"/>
          <w:szCs w:val="24"/>
        </w:rPr>
        <w:t>0</w:t>
      </w:r>
    </w:p>
    <w:p w14:paraId="3F2F56C0" w14:textId="31702E1D" w:rsidR="007211D2" w:rsidRPr="003E5EDC" w:rsidRDefault="007211D2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Darbuotojo saugos ir sveikatos instrukcija dirbant su pavojingomis cheminėmis medžiagomis Nr. 3</w:t>
      </w:r>
      <w:r w:rsidR="00BA5C49">
        <w:rPr>
          <w:rFonts w:ascii="Times New Roman" w:hAnsi="Times New Roman" w:cs="Times New Roman"/>
          <w:sz w:val="24"/>
          <w:szCs w:val="24"/>
        </w:rPr>
        <w:t>1</w:t>
      </w:r>
    </w:p>
    <w:p w14:paraId="37A5E53A" w14:textId="1A42FBBB" w:rsidR="003E5EDC" w:rsidRPr="003E5EDC" w:rsidRDefault="003E5EDC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Darbuotojo, atliekančio geodezinius darbus </w:t>
      </w:r>
      <w:r w:rsidRPr="003F0A9E">
        <w:rPr>
          <w:rFonts w:ascii="Times New Roman" w:hAnsi="Times New Roman" w:cs="Times New Roman"/>
          <w:sz w:val="24"/>
          <w:szCs w:val="24"/>
        </w:rPr>
        <w:t>saugos ir sveikatos instrukcija</w:t>
      </w:r>
      <w:r>
        <w:rPr>
          <w:rFonts w:ascii="Times New Roman" w:hAnsi="Times New Roman" w:cs="Times New Roman"/>
          <w:sz w:val="24"/>
          <w:szCs w:val="24"/>
        </w:rPr>
        <w:t xml:space="preserve"> Nr. 32</w:t>
      </w:r>
    </w:p>
    <w:p w14:paraId="16BFFC7E" w14:textId="394811A9" w:rsidR="003E5EDC" w:rsidRDefault="007928FD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Liftininko saugos ir sveikatos instrukcija Nr. 33</w:t>
      </w:r>
    </w:p>
    <w:p w14:paraId="1CDA4A6D" w14:textId="61354A31" w:rsidR="00A773F5" w:rsidRPr="003F0A9E" w:rsidRDefault="00A773F5" w:rsidP="00E15E09">
      <w:pPr>
        <w:widowControl w:val="0"/>
        <w:numPr>
          <w:ilvl w:val="1"/>
          <w:numId w:val="1"/>
        </w:numPr>
        <w:shd w:val="clear" w:color="auto" w:fill="FFFFFF"/>
        <w:tabs>
          <w:tab w:val="num" w:pos="1800"/>
        </w:tabs>
        <w:adjustRightInd w:val="0"/>
        <w:spacing w:after="0" w:line="360" w:lineRule="auto"/>
        <w:ind w:left="0" w:firstLine="1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Dujinio katilo prižiūrėtojo saugos ir sveikatos instrukcija Nr. 34</w:t>
      </w:r>
    </w:p>
    <w:p w14:paraId="4900E85C" w14:textId="76E691BD" w:rsidR="00982D81" w:rsidRPr="00133EBF" w:rsidRDefault="00982D81" w:rsidP="00982D81">
      <w:pPr>
        <w:spacing w:after="0" w:line="36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33EBF">
        <w:rPr>
          <w:rFonts w:ascii="Times New Roman" w:hAnsi="Times New Roman" w:cs="Times New Roman"/>
          <w:sz w:val="24"/>
          <w:szCs w:val="24"/>
        </w:rPr>
        <w:t>Į p a r e i g o j u seniūnus</w:t>
      </w:r>
      <w:r w:rsidR="000A5730">
        <w:rPr>
          <w:rFonts w:ascii="Times New Roman" w:hAnsi="Times New Roman" w:cs="Times New Roman"/>
          <w:sz w:val="24"/>
          <w:szCs w:val="24"/>
        </w:rPr>
        <w:t>,</w:t>
      </w:r>
      <w:r w:rsidRPr="00133EBF">
        <w:rPr>
          <w:rFonts w:ascii="Times New Roman" w:hAnsi="Times New Roman" w:cs="Times New Roman"/>
          <w:sz w:val="24"/>
          <w:szCs w:val="24"/>
        </w:rPr>
        <w:t xml:space="preserve"> jiems priskirtose seniūnijose vykdyti </w:t>
      </w:r>
      <w:r>
        <w:rPr>
          <w:rFonts w:ascii="Times New Roman" w:hAnsi="Times New Roman" w:cs="Times New Roman"/>
          <w:sz w:val="24"/>
          <w:szCs w:val="24"/>
        </w:rPr>
        <w:t xml:space="preserve">darbuotojų pirminius, periodinius, </w:t>
      </w:r>
      <w:r w:rsidRPr="00133E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papildomus ir tikslinius </w:t>
      </w:r>
      <w:r w:rsidRPr="00133EBF">
        <w:rPr>
          <w:rFonts w:ascii="Times New Roman" w:hAnsi="Times New Roman" w:cs="Times New Roman"/>
          <w:sz w:val="24"/>
          <w:szCs w:val="24"/>
        </w:rPr>
        <w:t>darbuotojų saugos ir sveikatos instruktažus</w:t>
      </w:r>
      <w:r w:rsidR="000A5730">
        <w:rPr>
          <w:rFonts w:ascii="Times New Roman" w:hAnsi="Times New Roman" w:cs="Times New Roman"/>
          <w:sz w:val="24"/>
          <w:szCs w:val="24"/>
        </w:rPr>
        <w:t>,</w:t>
      </w:r>
      <w:r w:rsidRPr="00133EBF">
        <w:rPr>
          <w:rFonts w:ascii="Times New Roman" w:hAnsi="Times New Roman" w:cs="Times New Roman"/>
          <w:sz w:val="24"/>
          <w:szCs w:val="24"/>
        </w:rPr>
        <w:t xml:space="preserve"> tai fiksuojant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133EBF">
        <w:rPr>
          <w:rFonts w:ascii="Times New Roman" w:hAnsi="Times New Roman" w:cs="Times New Roman"/>
          <w:sz w:val="24"/>
          <w:szCs w:val="24"/>
        </w:rPr>
        <w:t>Darbuotojų saugos ir sveikatos instruktavim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133E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darbo vietoje </w:t>
      </w:r>
      <w:r w:rsidRPr="00133EBF">
        <w:rPr>
          <w:rFonts w:ascii="Times New Roman" w:hAnsi="Times New Roman" w:cs="Times New Roman"/>
          <w:sz w:val="24"/>
          <w:szCs w:val="24"/>
        </w:rPr>
        <w:t>registravimo žurnaluose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0FD79041" w14:textId="77777777" w:rsidR="00776FE4" w:rsidRPr="00776FE4" w:rsidRDefault="00776FE4" w:rsidP="00776FE4">
      <w:pPr>
        <w:spacing w:after="0" w:line="360" w:lineRule="auto"/>
        <w:ind w:firstLine="12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6FE4">
        <w:rPr>
          <w:rFonts w:ascii="Times New Roman" w:eastAsia="Calibri" w:hAnsi="Times New Roman" w:cs="Times New Roman"/>
          <w:sz w:val="24"/>
          <w:szCs w:val="24"/>
        </w:rPr>
        <w:t>Šis įsakymas per vieną mėnesį nuo įsakymo paskelbimo dienos gali būti skundžiamas Lietuvos administracinių ginčų komisijos Kauno apygardos skyriui adresu: Laisvės al.36, Kaunas, arba Regionų apygardos administracinio teismo Kauno rūmams adresu: A. Mickevičiaus g.8A, Kaunas.</w:t>
      </w:r>
    </w:p>
    <w:p w14:paraId="3C2A273A" w14:textId="77777777" w:rsidR="00776FE4" w:rsidRPr="00133EBF" w:rsidRDefault="00776FE4" w:rsidP="00982D8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26"/>
        <w:gridCol w:w="4205"/>
      </w:tblGrid>
      <w:tr w:rsidR="00982D81" w:rsidRPr="00133EBF" w14:paraId="24EEBC6F" w14:textId="77777777" w:rsidTr="00CE01FF">
        <w:tc>
          <w:tcPr>
            <w:tcW w:w="5387" w:type="dxa"/>
            <w:hideMark/>
          </w:tcPr>
          <w:p w14:paraId="4C3EEBFC" w14:textId="77777777" w:rsidR="00982D81" w:rsidRPr="00133EBF" w:rsidRDefault="00982D81" w:rsidP="00CE01FF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33EB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Administracijos direktorius</w:t>
            </w:r>
          </w:p>
        </w:tc>
        <w:tc>
          <w:tcPr>
            <w:tcW w:w="4252" w:type="dxa"/>
          </w:tcPr>
          <w:p w14:paraId="24EFF74B" w14:textId="77777777" w:rsidR="00982D81" w:rsidRPr="00133EBF" w:rsidRDefault="00982D81" w:rsidP="00CE01FF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33EB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Dainius Grincevičius</w:t>
            </w:r>
          </w:p>
        </w:tc>
      </w:tr>
    </w:tbl>
    <w:p w14:paraId="75BFAD09" w14:textId="77777777" w:rsidR="00982D81" w:rsidRPr="00724F85" w:rsidRDefault="00982D81" w:rsidP="00982D81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55E33BF" w14:textId="77777777" w:rsidR="00982D81" w:rsidRDefault="00982D81" w:rsidP="00982D81">
      <w:pPr>
        <w:overflowPunct w:val="0"/>
        <w:spacing w:after="0" w:line="240" w:lineRule="auto"/>
      </w:pPr>
    </w:p>
    <w:p w14:paraId="4DD37A69" w14:textId="77777777" w:rsidR="00982D81" w:rsidRPr="00724F85" w:rsidRDefault="00982D81" w:rsidP="00724F85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3ACB4FF" w14:textId="7FFDE05F" w:rsidR="00DC7B57" w:rsidRDefault="00DC7B57">
      <w:pPr>
        <w:overflowPunct w:val="0"/>
        <w:spacing w:after="0" w:line="240" w:lineRule="auto"/>
      </w:pPr>
    </w:p>
    <w:p w14:paraId="4995A9FA" w14:textId="0DA6B344" w:rsidR="00645B7F" w:rsidRDefault="00645B7F">
      <w:pPr>
        <w:overflowPunct w:val="0"/>
        <w:spacing w:after="0" w:line="240" w:lineRule="auto"/>
      </w:pPr>
    </w:p>
    <w:p w14:paraId="4F37EA34" w14:textId="2F20B711" w:rsidR="00645B7F" w:rsidRDefault="00645B7F">
      <w:pPr>
        <w:overflowPunct w:val="0"/>
        <w:spacing w:after="0" w:line="240" w:lineRule="auto"/>
      </w:pPr>
    </w:p>
    <w:p w14:paraId="6E369DBA" w14:textId="404DE22E" w:rsidR="00645B7F" w:rsidRDefault="00645B7F">
      <w:pPr>
        <w:overflowPunct w:val="0"/>
        <w:spacing w:after="0" w:line="240" w:lineRule="auto"/>
      </w:pPr>
    </w:p>
    <w:p w14:paraId="668625BD" w14:textId="4362A2E5" w:rsidR="00645B7F" w:rsidRDefault="00645B7F">
      <w:pPr>
        <w:overflowPunct w:val="0"/>
        <w:spacing w:after="0" w:line="240" w:lineRule="auto"/>
      </w:pPr>
    </w:p>
    <w:p w14:paraId="6AFEDB89" w14:textId="77777777" w:rsidR="001B7845" w:rsidRPr="001B7845" w:rsidRDefault="001B7845" w:rsidP="001B78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14:paraId="4E390D15" w14:textId="77777777" w:rsidR="001B7845" w:rsidRPr="001B7845" w:rsidRDefault="001B7845" w:rsidP="001B78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Teisės, personalo ir civilinės metrikacijos skyriaus </w:t>
      </w:r>
    </w:p>
    <w:p w14:paraId="7DB7B145" w14:textId="77777777" w:rsidR="001B7845" w:rsidRPr="001B7845" w:rsidRDefault="001B7845" w:rsidP="001B78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vyriausiasis specialistas</w:t>
      </w:r>
    </w:p>
    <w:p w14:paraId="0B18B1AF" w14:textId="77777777" w:rsidR="001B7845" w:rsidRPr="001B7845" w:rsidRDefault="001B7845" w:rsidP="001B78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14:paraId="4D6545BD" w14:textId="77777777" w:rsidR="001B7845" w:rsidRPr="001B7845" w:rsidRDefault="001B7845" w:rsidP="001B78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Ričardas Stepaitis</w:t>
      </w:r>
    </w:p>
    <w:p w14:paraId="41314238" w14:textId="77777777" w:rsidR="001B7845" w:rsidRPr="001B7845" w:rsidRDefault="001B7845" w:rsidP="001B7845">
      <w:pPr>
        <w:tabs>
          <w:tab w:val="left" w:pos="2445"/>
        </w:tabs>
        <w:suppressAutoHyphens/>
        <w:spacing w:after="0" w:line="240" w:lineRule="auto"/>
        <w:rPr>
          <w:rFonts w:ascii="TimesLT" w:eastAsia="Times New Roman" w:hAnsi="TimesLT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2020-06-15</w:t>
      </w:r>
    </w:p>
    <w:p w14:paraId="3A0FFFDC" w14:textId="12D77E81" w:rsidR="00645B7F" w:rsidRDefault="00645B7F">
      <w:pPr>
        <w:overflowPunct w:val="0"/>
        <w:spacing w:after="0" w:line="240" w:lineRule="auto"/>
      </w:pPr>
    </w:p>
    <w:p w14:paraId="701CDDB2" w14:textId="1E71F6C5" w:rsidR="00645B7F" w:rsidRDefault="00645B7F">
      <w:pPr>
        <w:overflowPunct w:val="0"/>
        <w:spacing w:after="0" w:line="240" w:lineRule="auto"/>
      </w:pPr>
    </w:p>
    <w:p w14:paraId="151495D9" w14:textId="77777777" w:rsidR="00645B7F" w:rsidRDefault="00645B7F">
      <w:pPr>
        <w:overflowPunct w:val="0"/>
        <w:spacing w:after="0" w:line="240" w:lineRule="auto"/>
      </w:pPr>
    </w:p>
    <w:sectPr w:rsidR="00645B7F" w:rsidSect="00CA76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709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A01AE" w14:textId="77777777" w:rsidR="00723924" w:rsidRDefault="00723924">
      <w:pPr>
        <w:spacing w:after="0" w:line="240" w:lineRule="auto"/>
      </w:pPr>
      <w:r>
        <w:separator/>
      </w:r>
    </w:p>
  </w:endnote>
  <w:endnote w:type="continuationSeparator" w:id="0">
    <w:p w14:paraId="3EB1147F" w14:textId="77777777" w:rsidR="00723924" w:rsidRDefault="00723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7A8BC" w14:textId="77777777" w:rsidR="00876086" w:rsidRDefault="0087608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B8EF0" w14:textId="77777777" w:rsidR="00876086" w:rsidRPr="00434111" w:rsidRDefault="00876086" w:rsidP="00CA761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920E5" w14:textId="77777777" w:rsidR="00876086" w:rsidRDefault="0087608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DB61BF" w14:textId="77777777" w:rsidR="00723924" w:rsidRDefault="00723924">
      <w:pPr>
        <w:spacing w:after="0" w:line="240" w:lineRule="auto"/>
      </w:pPr>
      <w:r>
        <w:separator/>
      </w:r>
    </w:p>
  </w:footnote>
  <w:footnote w:type="continuationSeparator" w:id="0">
    <w:p w14:paraId="50039DB2" w14:textId="77777777" w:rsidR="00723924" w:rsidRDefault="00723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87A2D" w14:textId="77777777" w:rsidR="00876086" w:rsidRDefault="0087608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92048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03825B" w14:textId="77777777" w:rsidR="00876086" w:rsidRDefault="0087608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6A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ACA178" w14:textId="77777777" w:rsidR="00876086" w:rsidRDefault="00876086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B1889" w14:textId="77777777" w:rsidR="00876086" w:rsidRDefault="0087608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97BF6"/>
    <w:multiLevelType w:val="hybridMultilevel"/>
    <w:tmpl w:val="046030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6711D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4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9B65C1A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72D0628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85"/>
    <w:rsid w:val="00020D31"/>
    <w:rsid w:val="000428D0"/>
    <w:rsid w:val="000758CA"/>
    <w:rsid w:val="0009315D"/>
    <w:rsid w:val="000A5730"/>
    <w:rsid w:val="000D4C16"/>
    <w:rsid w:val="000F61D5"/>
    <w:rsid w:val="00105118"/>
    <w:rsid w:val="00133EBF"/>
    <w:rsid w:val="00145CCC"/>
    <w:rsid w:val="001B7845"/>
    <w:rsid w:val="001D42B1"/>
    <w:rsid w:val="00200922"/>
    <w:rsid w:val="00222D6D"/>
    <w:rsid w:val="002B0739"/>
    <w:rsid w:val="00304C6C"/>
    <w:rsid w:val="003058FE"/>
    <w:rsid w:val="00336581"/>
    <w:rsid w:val="00363F23"/>
    <w:rsid w:val="00392F1B"/>
    <w:rsid w:val="003A09CA"/>
    <w:rsid w:val="003C01BE"/>
    <w:rsid w:val="003E08F9"/>
    <w:rsid w:val="003E5EDC"/>
    <w:rsid w:val="003F0A9E"/>
    <w:rsid w:val="00416006"/>
    <w:rsid w:val="004233E1"/>
    <w:rsid w:val="004505E1"/>
    <w:rsid w:val="00487775"/>
    <w:rsid w:val="00487F81"/>
    <w:rsid w:val="00491D97"/>
    <w:rsid w:val="004965EB"/>
    <w:rsid w:val="004C4F12"/>
    <w:rsid w:val="004C5212"/>
    <w:rsid w:val="0056180C"/>
    <w:rsid w:val="005656FB"/>
    <w:rsid w:val="00645B7F"/>
    <w:rsid w:val="006526FF"/>
    <w:rsid w:val="006E1C35"/>
    <w:rsid w:val="006F242D"/>
    <w:rsid w:val="007127A9"/>
    <w:rsid w:val="007211D2"/>
    <w:rsid w:val="00723924"/>
    <w:rsid w:val="00724F85"/>
    <w:rsid w:val="0074612F"/>
    <w:rsid w:val="00776FE4"/>
    <w:rsid w:val="007928FD"/>
    <w:rsid w:val="0085590D"/>
    <w:rsid w:val="00876086"/>
    <w:rsid w:val="00897113"/>
    <w:rsid w:val="00914EB0"/>
    <w:rsid w:val="00921728"/>
    <w:rsid w:val="00982D81"/>
    <w:rsid w:val="009D5F1C"/>
    <w:rsid w:val="00A02DD8"/>
    <w:rsid w:val="00A17697"/>
    <w:rsid w:val="00A773F5"/>
    <w:rsid w:val="00A816D1"/>
    <w:rsid w:val="00A82EAA"/>
    <w:rsid w:val="00AF22C3"/>
    <w:rsid w:val="00B55F5E"/>
    <w:rsid w:val="00B62567"/>
    <w:rsid w:val="00BA5C49"/>
    <w:rsid w:val="00BE78DC"/>
    <w:rsid w:val="00C15740"/>
    <w:rsid w:val="00C33E77"/>
    <w:rsid w:val="00C3489E"/>
    <w:rsid w:val="00C916D4"/>
    <w:rsid w:val="00C92350"/>
    <w:rsid w:val="00CA7614"/>
    <w:rsid w:val="00CB01D1"/>
    <w:rsid w:val="00CC42B3"/>
    <w:rsid w:val="00CD7B55"/>
    <w:rsid w:val="00D05A42"/>
    <w:rsid w:val="00D17690"/>
    <w:rsid w:val="00D22BB4"/>
    <w:rsid w:val="00D359AE"/>
    <w:rsid w:val="00D65C0A"/>
    <w:rsid w:val="00D7251F"/>
    <w:rsid w:val="00DC7B57"/>
    <w:rsid w:val="00DD6A05"/>
    <w:rsid w:val="00E15E09"/>
    <w:rsid w:val="00E55A2A"/>
    <w:rsid w:val="00E85057"/>
    <w:rsid w:val="00E90BA3"/>
    <w:rsid w:val="00EC02A1"/>
    <w:rsid w:val="00ED6648"/>
    <w:rsid w:val="00EE5176"/>
    <w:rsid w:val="00F35EF3"/>
    <w:rsid w:val="00F47268"/>
    <w:rsid w:val="00F57CE2"/>
    <w:rsid w:val="00F84C2E"/>
    <w:rsid w:val="00FA0972"/>
    <w:rsid w:val="00FA513E"/>
    <w:rsid w:val="00FC612B"/>
    <w:rsid w:val="00FD5188"/>
    <w:rsid w:val="00FD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B5158"/>
  <w15:docId w15:val="{826B7749-7CDA-415E-9C21-2D0CF691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semiHidden/>
    <w:unhideWhenUsed/>
    <w:rsid w:val="00724F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724F85"/>
  </w:style>
  <w:style w:type="paragraph" w:styleId="Antrats">
    <w:name w:val="header"/>
    <w:basedOn w:val="prastasis"/>
    <w:link w:val="AntratsDiagrama"/>
    <w:uiPriority w:val="99"/>
    <w:semiHidden/>
    <w:unhideWhenUsed/>
    <w:rsid w:val="00724F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724F85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2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24F85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rsid w:val="00304C6C"/>
    <w:pPr>
      <w:spacing w:after="0" w:line="240" w:lineRule="auto"/>
      <w:ind w:firstLine="935"/>
      <w:jc w:val="both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04C6C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982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97841-6CF8-4BE9-8945-96E0069E2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2660</Words>
  <Characters>1517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Sakalauskienė</dc:creator>
  <cp:lastModifiedBy>Ričardas Stepaitis</cp:lastModifiedBy>
  <cp:revision>13</cp:revision>
  <cp:lastPrinted>2020-06-11T07:44:00Z</cp:lastPrinted>
  <dcterms:created xsi:type="dcterms:W3CDTF">2020-06-11T10:38:00Z</dcterms:created>
  <dcterms:modified xsi:type="dcterms:W3CDTF">2020-06-25T08:02:00Z</dcterms:modified>
</cp:coreProperties>
</file>