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2EBED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068C1BD" wp14:editId="6DDD3305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9647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78ED797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6DF1A5BA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A6FC3A8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5CB2043B" w14:textId="77777777" w:rsidR="006023E0" w:rsidRPr="00724F85" w:rsidRDefault="006023E0" w:rsidP="00602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34594378" w14:textId="77777777" w:rsidR="006023E0" w:rsidRDefault="006023E0" w:rsidP="006023E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ĮVADINĖS DARBUOTOJŲ SAUGOS IR SVEIKATOS INSTRUKCIJOS PATVIRTINIMO </w:t>
      </w:r>
    </w:p>
    <w:p w14:paraId="5F7E2BFB" w14:textId="77777777" w:rsidR="006023E0" w:rsidRPr="00724F85" w:rsidRDefault="006023E0" w:rsidP="006023E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066A30C7" w14:textId="733A2514" w:rsidR="006023E0" w:rsidRDefault="006023E0" w:rsidP="006023E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birželio 1</w:t>
      </w:r>
      <w:r w:rsidR="0021797D">
        <w:rPr>
          <w:rFonts w:ascii="Times New Roman" w:eastAsia="Times New Roman" w:hAnsi="Times New Roman" w:cs="Times New Roman"/>
          <w:sz w:val="24"/>
          <w:szCs w:val="20"/>
          <w:lang w:eastAsia="lt-LT"/>
        </w:rPr>
        <w:t>7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>d.  Nr.</w:t>
      </w:r>
      <w:r w:rsidR="006F1000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AT-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</w:p>
    <w:p w14:paraId="32DDE7AF" w14:textId="77777777" w:rsidR="006023E0" w:rsidRPr="00BE78DC" w:rsidRDefault="006023E0" w:rsidP="006023E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Š</w:t>
      </w:r>
      <w:r w:rsidRPr="00BE78DC">
        <w:rPr>
          <w:rFonts w:ascii="Times New Roman" w:eastAsia="Times New Roman" w:hAnsi="Times New Roman" w:cs="Times New Roman"/>
          <w:sz w:val="24"/>
          <w:szCs w:val="20"/>
          <w:lang w:eastAsia="lt-LT"/>
        </w:rPr>
        <w:t>akiai</w:t>
      </w:r>
    </w:p>
    <w:p w14:paraId="02D6B77C" w14:textId="77777777" w:rsidR="006F1000" w:rsidRDefault="006023E0" w:rsidP="006F1000">
      <w:pPr>
        <w:spacing w:after="0"/>
        <w:jc w:val="both"/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</w:pPr>
      <w:r w:rsidRPr="00724F85"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  <w:t xml:space="preserve">           </w:t>
      </w:r>
      <w:r w:rsidR="006F1000">
        <w:rPr>
          <w:rFonts w:ascii="TimesLT" w:eastAsia="Times New Roman" w:hAnsi="TimesLT" w:cs="Times New Roman"/>
          <w:b/>
          <w:bCs/>
          <w:sz w:val="24"/>
          <w:szCs w:val="20"/>
          <w:lang w:eastAsia="lt-LT"/>
        </w:rPr>
        <w:tab/>
      </w:r>
    </w:p>
    <w:p w14:paraId="5FD2321A" w14:textId="029BC4F6" w:rsidR="006023E0" w:rsidRPr="006F1000" w:rsidRDefault="000C5DB6" w:rsidP="00CC11C7">
      <w:pPr>
        <w:spacing w:after="0" w:line="360" w:lineRule="auto"/>
        <w:ind w:firstLine="12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C5DB6">
        <w:rPr>
          <w:rFonts w:ascii="Times New Roman" w:hAnsi="Times New Roman" w:cs="Times New Roman"/>
          <w:bCs/>
          <w:sz w:val="24"/>
          <w:szCs w:val="24"/>
        </w:rPr>
        <w:t>Vadovaudamasis Lietuvos Respublikos vietos savivaldos įstatymo 29 straipsnio 8 dalies 2 punktu, Lietuvos Respublikos darbuotojų saugos ir sveikatos įstatymo 25 straipsnio 1 dalies 5 punktu, Darbuotojų saugos ir sveikatos instrukcijų rengimo ir darbuotojų, darbdavių susitarimu pasiųstų laikinam darbui į įmonę iš kitos įmonės, instruktavimo tvarkos aprašu, patvirtintu Lietuvos Respublikos vyriausiojo valstybinio darbo inspektorius 2012 m. rugpjūčio 10 d. įsakymu Nr. V-240 „Dėl Darbuotojų saugos ir sveikatos instrukcijų rengimo ir darbuotojų, darbdavių susitarimu pasiųstų laikinam darbui į įmonę iš kitos įmonės, instruktavimo tvarkos aprašo patvirtinimo“ (su visais aktualiais pakeitimais)</w:t>
      </w:r>
      <w:r w:rsidR="006023E0" w:rsidRPr="00133EBF">
        <w:rPr>
          <w:szCs w:val="24"/>
        </w:rPr>
        <w:t>:</w:t>
      </w:r>
    </w:p>
    <w:p w14:paraId="1DD90A55" w14:textId="0D85DDA7" w:rsidR="006023E0" w:rsidRPr="007014D2" w:rsidRDefault="006023E0" w:rsidP="007014D2">
      <w:pPr>
        <w:pStyle w:val="ListParagraph"/>
        <w:numPr>
          <w:ilvl w:val="0"/>
          <w:numId w:val="1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4D2">
        <w:rPr>
          <w:rFonts w:ascii="Times New Roman" w:hAnsi="Times New Roman" w:cs="Times New Roman"/>
          <w:sz w:val="24"/>
          <w:szCs w:val="24"/>
        </w:rPr>
        <w:t>T v i r t i n u darbuotojų saugos ir sveikatos instrukciją (pridedama):</w:t>
      </w:r>
    </w:p>
    <w:p w14:paraId="2A6E0E29" w14:textId="77777777" w:rsidR="006023E0" w:rsidRPr="00133EBF" w:rsidRDefault="006023E0" w:rsidP="006023E0">
      <w:pPr>
        <w:numPr>
          <w:ilvl w:val="1"/>
          <w:numId w:val="1"/>
        </w:numPr>
        <w:spacing w:after="0" w:line="360" w:lineRule="auto"/>
        <w:ind w:left="1200" w:firstLine="76"/>
        <w:jc w:val="both"/>
        <w:rPr>
          <w:rFonts w:ascii="Times New Roman" w:hAnsi="Times New Roman" w:cs="Times New Roman"/>
          <w:sz w:val="24"/>
          <w:szCs w:val="24"/>
        </w:rPr>
      </w:pPr>
      <w:r w:rsidRPr="00133EBF">
        <w:rPr>
          <w:rFonts w:ascii="Times New Roman" w:hAnsi="Times New Roman" w:cs="Times New Roman"/>
          <w:sz w:val="24"/>
          <w:szCs w:val="24"/>
        </w:rPr>
        <w:t>Darbuotojo saugos ir sveikatos įvadinė instrukcija;</w:t>
      </w:r>
    </w:p>
    <w:p w14:paraId="5B2205F9" w14:textId="3046BE09" w:rsidR="006023E0" w:rsidRPr="005D3733" w:rsidRDefault="005D3733" w:rsidP="005D3733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5D373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23E0" w:rsidRPr="005D3733">
        <w:rPr>
          <w:rFonts w:ascii="Times New Roman" w:hAnsi="Times New Roman" w:cs="Times New Roman"/>
          <w:sz w:val="24"/>
          <w:szCs w:val="24"/>
        </w:rPr>
        <w:t>Į p a r e i g o j u seniūnus jiems priskirtose seniūnijose vykdyti darbuotojų įvadinius</w:t>
      </w:r>
      <w:r w:rsidRPr="005D3733">
        <w:rPr>
          <w:rFonts w:ascii="Times New Roman" w:hAnsi="Times New Roman" w:cs="Times New Roman"/>
          <w:sz w:val="24"/>
          <w:szCs w:val="24"/>
        </w:rPr>
        <w:t xml:space="preserve"> </w:t>
      </w:r>
      <w:r w:rsidR="006023E0" w:rsidRPr="005D3733">
        <w:rPr>
          <w:rFonts w:ascii="Times New Roman" w:hAnsi="Times New Roman" w:cs="Times New Roman"/>
          <w:sz w:val="24"/>
          <w:szCs w:val="24"/>
        </w:rPr>
        <w:t>darbuotojų saugos ir sveikatos instruktažus</w:t>
      </w:r>
      <w:r w:rsidRPr="005D3733">
        <w:rPr>
          <w:rFonts w:ascii="Times New Roman" w:hAnsi="Times New Roman" w:cs="Times New Roman"/>
          <w:sz w:val="24"/>
          <w:szCs w:val="24"/>
        </w:rPr>
        <w:t>,</w:t>
      </w:r>
      <w:r w:rsidR="006023E0" w:rsidRPr="005D3733">
        <w:rPr>
          <w:rFonts w:ascii="Times New Roman" w:hAnsi="Times New Roman" w:cs="Times New Roman"/>
          <w:sz w:val="24"/>
          <w:szCs w:val="24"/>
        </w:rPr>
        <w:t xml:space="preserve"> tai fiksuojant „Darbuotojų saugos ir sveikatos įvadinių instruktavimų registravimo žurnaluose“.</w:t>
      </w:r>
    </w:p>
    <w:p w14:paraId="10D2674F" w14:textId="77777777" w:rsidR="005D3733" w:rsidRDefault="005D3733" w:rsidP="005D3733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014D2" w:rsidRPr="005D3733">
        <w:rPr>
          <w:rFonts w:ascii="Times New Roman" w:hAnsi="Times New Roman" w:cs="Times New Roman"/>
          <w:sz w:val="24"/>
          <w:szCs w:val="24"/>
        </w:rPr>
        <w:t>Pripažįstu netekusi</w:t>
      </w:r>
      <w:r>
        <w:rPr>
          <w:rFonts w:ascii="Times New Roman" w:hAnsi="Times New Roman" w:cs="Times New Roman"/>
          <w:sz w:val="24"/>
          <w:szCs w:val="24"/>
        </w:rPr>
        <w:t>ais</w:t>
      </w:r>
      <w:r w:rsidR="007014D2" w:rsidRPr="005D3733">
        <w:rPr>
          <w:rFonts w:ascii="Times New Roman" w:hAnsi="Times New Roman" w:cs="Times New Roman"/>
          <w:sz w:val="24"/>
          <w:szCs w:val="24"/>
        </w:rPr>
        <w:t xml:space="preserve"> galios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4F5BD24" w14:textId="3F9D70D7" w:rsidR="007014D2" w:rsidRDefault="005D3733" w:rsidP="005D3733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7014D2" w:rsidRPr="005D3733">
        <w:rPr>
          <w:rFonts w:ascii="Times New Roman" w:hAnsi="Times New Roman" w:cs="Times New Roman"/>
          <w:sz w:val="24"/>
          <w:szCs w:val="24"/>
        </w:rPr>
        <w:t>2003-05-06 d. įsakymą Nr. AT-41 „Dėl Darbuotojų saugos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14D2" w:rsidRPr="005D3733">
        <w:rPr>
          <w:rFonts w:ascii="Times New Roman" w:hAnsi="Times New Roman" w:cs="Times New Roman"/>
          <w:sz w:val="24"/>
          <w:szCs w:val="24"/>
        </w:rPr>
        <w:t>ir sveikatos instrukcijų tvirtinimo“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98202EC" w14:textId="15FECC36" w:rsidR="005D3733" w:rsidRDefault="005D3733" w:rsidP="005D3733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2004-08-03 d. įsakymą Nr. AT-488 </w:t>
      </w:r>
      <w:bookmarkStart w:id="0" w:name="_Hlk42763311"/>
      <w:r>
        <w:rPr>
          <w:rFonts w:ascii="Times New Roman" w:hAnsi="Times New Roman" w:cs="Times New Roman"/>
          <w:sz w:val="24"/>
          <w:szCs w:val="24"/>
        </w:rPr>
        <w:t>„Dėl darbuotojų saugos ir sveikatos instrukcijų tvirtinimo“;</w:t>
      </w:r>
    </w:p>
    <w:bookmarkEnd w:id="0"/>
    <w:p w14:paraId="0BB0481A" w14:textId="72E77D6D" w:rsidR="002D141B" w:rsidRDefault="005D3733" w:rsidP="002D141B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2D141B">
        <w:rPr>
          <w:rFonts w:ascii="Times New Roman" w:hAnsi="Times New Roman" w:cs="Times New Roman"/>
          <w:sz w:val="24"/>
          <w:szCs w:val="24"/>
        </w:rPr>
        <w:t>2004-11-14 d. įsakymą Nr. AT-660 „Dėl darbuotojų saugos ir sveikatos instrukcijų tvirtinimo“;</w:t>
      </w:r>
    </w:p>
    <w:p w14:paraId="35C3C0F9" w14:textId="28867534" w:rsidR="002D141B" w:rsidRDefault="002D141B" w:rsidP="002D141B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2005-03-31 d. įsakymą Nr. AT-218 „Dėl darbuotojo, dirbančio su kompiuteriu, saugos ir sveikatos instrukcijos tvirtinimo“;</w:t>
      </w:r>
    </w:p>
    <w:p w14:paraId="3939247E" w14:textId="316BA60C" w:rsidR="006023E0" w:rsidRDefault="008F3165" w:rsidP="00F810B7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2015-03-03 d. įsakymą Nr. AT-184 „Dėl darbuotojų saugos ir sveikatos instrukcijos patvirtinimo“;</w:t>
      </w:r>
    </w:p>
    <w:p w14:paraId="09CDE61E" w14:textId="32176AD3" w:rsidR="00F810B7" w:rsidRPr="001A055F" w:rsidRDefault="00F810BB" w:rsidP="00F810B7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F810BB">
        <w:rPr>
          <w:rFonts w:ascii="Times New Roman" w:hAnsi="Times New Roman" w:cs="Times New Roman"/>
          <w:sz w:val="24"/>
          <w:szCs w:val="24"/>
        </w:rPr>
        <w:lastRenderedPageBreak/>
        <w:t>Šis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įsakymas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per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vieną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mėnesį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nuo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įsakymo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paskelbimo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dienos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gali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būti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skundžiamas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Lietuvos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administracinių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ginčų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komisijos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Kauno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apygardos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skyriui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adresu: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Laisvės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al.36,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Kaunas,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arba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Regionų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apygardos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administracinio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teismo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Kauno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rūmams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adresu: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Mickevičiaus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g.8A,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0BB">
        <w:rPr>
          <w:rFonts w:ascii="Times New Roman" w:hAnsi="Times New Roman" w:cs="Times New Roman"/>
          <w:sz w:val="24"/>
          <w:szCs w:val="24"/>
        </w:rPr>
        <w:t>Kaunas.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5"/>
        <w:gridCol w:w="4205"/>
      </w:tblGrid>
      <w:tr w:rsidR="006023E0" w:rsidRPr="00133EBF" w14:paraId="0F11D2FB" w14:textId="77777777" w:rsidTr="009E2DF0">
        <w:tc>
          <w:tcPr>
            <w:tcW w:w="5387" w:type="dxa"/>
            <w:hideMark/>
          </w:tcPr>
          <w:p w14:paraId="79E42E5A" w14:textId="77777777" w:rsidR="007552C2" w:rsidRDefault="007552C2" w:rsidP="009E2DF0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6039BA7B" w14:textId="1BC89AB7" w:rsidR="006023E0" w:rsidRPr="00133EBF" w:rsidRDefault="006023E0" w:rsidP="009E2DF0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33E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Administracijos direktorius</w:t>
            </w:r>
          </w:p>
        </w:tc>
        <w:tc>
          <w:tcPr>
            <w:tcW w:w="4252" w:type="dxa"/>
          </w:tcPr>
          <w:p w14:paraId="5C324BDF" w14:textId="77777777" w:rsidR="007552C2" w:rsidRDefault="007552C2" w:rsidP="009E2DF0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1B3F02E" w14:textId="41D324A9" w:rsidR="006023E0" w:rsidRPr="00133EBF" w:rsidRDefault="006023E0" w:rsidP="009E2DF0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33EB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Dainius Grincevičius</w:t>
            </w:r>
          </w:p>
        </w:tc>
      </w:tr>
    </w:tbl>
    <w:p w14:paraId="2167F270" w14:textId="77777777" w:rsidR="00D13CCE" w:rsidRDefault="00D13CCE"/>
    <w:p w14:paraId="22225FF9" w14:textId="77777777" w:rsidR="007552C2" w:rsidRDefault="007552C2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14:paraId="6BD152F1" w14:textId="2E80E6C8" w:rsidR="008F3165" w:rsidRPr="008F3165" w:rsidRDefault="008F3165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5867DCE3" w14:textId="77777777" w:rsidR="008F3165" w:rsidRPr="008F3165" w:rsidRDefault="008F3165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Teisės, personalo ir civilinės metrikacijos skyriaus </w:t>
      </w:r>
    </w:p>
    <w:p w14:paraId="2DA5C601" w14:textId="077B1B63" w:rsidR="008F3165" w:rsidRPr="008F3165" w:rsidRDefault="008F3165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asis</w:t>
      </w: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 specialist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as</w:t>
      </w:r>
    </w:p>
    <w:p w14:paraId="2C3B322F" w14:textId="77777777" w:rsidR="008F3165" w:rsidRDefault="008F3165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14:paraId="4BA9F0C0" w14:textId="229794FB" w:rsidR="008F3165" w:rsidRPr="008F3165" w:rsidRDefault="008F3165" w:rsidP="008F31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Ričardas Stepaitis</w:t>
      </w:r>
    </w:p>
    <w:p w14:paraId="23D31ADA" w14:textId="2BCC8470" w:rsidR="008F3165" w:rsidRPr="00D13CCE" w:rsidRDefault="008F3165" w:rsidP="00D13CCE">
      <w:pPr>
        <w:tabs>
          <w:tab w:val="left" w:pos="2445"/>
        </w:tabs>
        <w:suppressAutoHyphens/>
        <w:spacing w:after="0" w:line="240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2020-0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6</w:t>
      </w:r>
      <w:r w:rsidRPr="008F3165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1</w:t>
      </w:r>
      <w:r w:rsidR="001A055F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5</w:t>
      </w:r>
    </w:p>
    <w:sectPr w:rsidR="008F3165" w:rsidRPr="00D13CCE" w:rsidSect="008F316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5F646" w14:textId="77777777" w:rsidR="00F57321" w:rsidRDefault="00F57321" w:rsidP="008F3165">
      <w:pPr>
        <w:spacing w:after="0" w:line="240" w:lineRule="auto"/>
      </w:pPr>
      <w:r>
        <w:separator/>
      </w:r>
    </w:p>
  </w:endnote>
  <w:endnote w:type="continuationSeparator" w:id="0">
    <w:p w14:paraId="334A747E" w14:textId="77777777" w:rsidR="00F57321" w:rsidRDefault="00F57321" w:rsidP="008F3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8A51" w14:textId="77777777" w:rsidR="00F57321" w:rsidRDefault="00F57321" w:rsidP="008F3165">
      <w:pPr>
        <w:spacing w:after="0" w:line="240" w:lineRule="auto"/>
      </w:pPr>
      <w:r>
        <w:separator/>
      </w:r>
    </w:p>
  </w:footnote>
  <w:footnote w:type="continuationSeparator" w:id="0">
    <w:p w14:paraId="1B621AD8" w14:textId="77777777" w:rsidR="00F57321" w:rsidRDefault="00F57321" w:rsidP="008F3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65C1A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8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90"/>
    <w:rsid w:val="00041EA6"/>
    <w:rsid w:val="000C5DB6"/>
    <w:rsid w:val="001A055F"/>
    <w:rsid w:val="0021797D"/>
    <w:rsid w:val="002D141B"/>
    <w:rsid w:val="004A7B69"/>
    <w:rsid w:val="004C3790"/>
    <w:rsid w:val="005A6A82"/>
    <w:rsid w:val="005D3733"/>
    <w:rsid w:val="006023E0"/>
    <w:rsid w:val="006F1000"/>
    <w:rsid w:val="007014D2"/>
    <w:rsid w:val="007552C2"/>
    <w:rsid w:val="007E6058"/>
    <w:rsid w:val="008A4E5B"/>
    <w:rsid w:val="008F3165"/>
    <w:rsid w:val="00A42507"/>
    <w:rsid w:val="00C15769"/>
    <w:rsid w:val="00CA089F"/>
    <w:rsid w:val="00CC11C7"/>
    <w:rsid w:val="00D13CCE"/>
    <w:rsid w:val="00F57321"/>
    <w:rsid w:val="00F810B7"/>
    <w:rsid w:val="00F8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308F0E"/>
  <w15:chartTrackingRefBased/>
  <w15:docId w15:val="{D9F2B06C-6D24-4764-89DE-E3A71B69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3E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023E0"/>
    <w:pPr>
      <w:spacing w:after="0" w:line="240" w:lineRule="auto"/>
      <w:ind w:firstLine="93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023E0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ListParagraph">
    <w:name w:val="List Paragraph"/>
    <w:basedOn w:val="Normal"/>
    <w:uiPriority w:val="34"/>
    <w:qFormat/>
    <w:rsid w:val="00701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165"/>
  </w:style>
  <w:style w:type="paragraph" w:styleId="Footer">
    <w:name w:val="footer"/>
    <w:basedOn w:val="Normal"/>
    <w:link w:val="FooterChar"/>
    <w:uiPriority w:val="99"/>
    <w:unhideWhenUsed/>
    <w:rsid w:val="008F3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1435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Ričardas Stepaitis</dc:creator>
  <cp:keywords/>
  <dc:description/>
  <cp:lastModifiedBy>Normanas</cp:lastModifiedBy>
  <cp:revision>14</cp:revision>
  <dcterms:created xsi:type="dcterms:W3CDTF">2020-06-11T06:22:00Z</dcterms:created>
  <dcterms:modified xsi:type="dcterms:W3CDTF">2020-06-18T05:14:00Z</dcterms:modified>
</cp:coreProperties>
</file>