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067E2A">
        <w:rPr>
          <w:rFonts w:ascii="Times New Roman" w:hAnsi="Times New Roman"/>
          <w:b/>
        </w:rPr>
        <w:t>TURTO PERDAVIMO ŠAKIŲ „ŽIBURIO“ GIMNAZIJAI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DC381B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1165A4">
        <w:rPr>
          <w:rFonts w:ascii="Times New Roman" w:hAnsi="Times New Roman"/>
        </w:rPr>
        <w:t xml:space="preserve">liepos </w:t>
      </w:r>
      <w:r w:rsidR="00067E2A">
        <w:rPr>
          <w:rFonts w:ascii="Times New Roman" w:hAnsi="Times New Roman"/>
        </w:rPr>
        <w:t xml:space="preserve">    </w:t>
      </w:r>
      <w:r w:rsidR="001165A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>Nr.</w:t>
      </w:r>
      <w:r w:rsidR="003E13CC">
        <w:rPr>
          <w:rFonts w:ascii="Times New Roman" w:hAnsi="Times New Roman"/>
        </w:rPr>
        <w:t xml:space="preserve"> AG-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DC381B" w:rsidRPr="00ED6011" w:rsidRDefault="00DC381B" w:rsidP="00DC381B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D6011">
        <w:rPr>
          <w:rFonts w:ascii="Times New Roman" w:hAnsi="Times New Roman"/>
        </w:rPr>
        <w:tab/>
        <w:t xml:space="preserve">Vadovaudamasis </w:t>
      </w:r>
      <w:r w:rsidR="006C2652" w:rsidRPr="00623F58">
        <w:rPr>
          <w:rFonts w:ascii="Times New Roman" w:hAnsi="Times New Roman"/>
          <w:szCs w:val="24"/>
        </w:rPr>
        <w:t xml:space="preserve">Lietuvos Respublikos valstybės ir savivaldybių turto valdymo, naudojimo ir disponavimo juo įstatymo 12 straipsnio 1 dalimi, Šakių rajono savivaldybės turto perdavimo valdyti, naudoti ir disponuoti juo patikėjimo teise </w:t>
      </w:r>
      <w:r w:rsidR="00BF43BC">
        <w:rPr>
          <w:rFonts w:ascii="Times New Roman" w:hAnsi="Times New Roman"/>
          <w:szCs w:val="24"/>
        </w:rPr>
        <w:t>tvarkos aprašo, patvirtinto</w:t>
      </w:r>
      <w:r w:rsidR="006C2652" w:rsidRPr="00623F58">
        <w:rPr>
          <w:rFonts w:ascii="Times New Roman" w:hAnsi="Times New Roman"/>
          <w:szCs w:val="24"/>
        </w:rPr>
        <w:t xml:space="preserve"> Šakių rajono savivaldybės tarybos 2019 m. gruodžio 20 d. sprendimu Nr. T-380 „Dėl Šakių rajono savivaldybės turto perdavimo valdyti, naudoti ir disponuoti juo patikėjimo teise tvarkos aprašo patvirtinimo“,</w:t>
      </w:r>
      <w:r w:rsidR="006C2652">
        <w:rPr>
          <w:rFonts w:ascii="Times New Roman" w:hAnsi="Times New Roman"/>
          <w:szCs w:val="24"/>
        </w:rPr>
        <w:t xml:space="preserve"> </w:t>
      </w:r>
      <w:r w:rsidR="00BF43BC">
        <w:rPr>
          <w:rFonts w:ascii="Times New Roman" w:hAnsi="Times New Roman"/>
          <w:szCs w:val="24"/>
        </w:rPr>
        <w:t>6.2 papunkčiu bei</w:t>
      </w:r>
      <w:r w:rsidRPr="00ED6011">
        <w:rPr>
          <w:rFonts w:ascii="Times New Roman" w:hAnsi="Times New Roman"/>
        </w:rPr>
        <w:t xml:space="preserve"> atsižvelgdamas į </w:t>
      </w:r>
      <w:r w:rsidR="00067E2A">
        <w:rPr>
          <w:rFonts w:ascii="Times New Roman" w:hAnsi="Times New Roman"/>
        </w:rPr>
        <w:t xml:space="preserve">Šakių „Žiburio“ gimnazijos </w:t>
      </w:r>
      <w:r w:rsidRPr="00ED6011">
        <w:rPr>
          <w:rFonts w:ascii="Times New Roman" w:hAnsi="Times New Roman"/>
          <w:szCs w:val="24"/>
        </w:rPr>
        <w:t xml:space="preserve">2020 m. </w:t>
      </w:r>
      <w:r w:rsidR="001165A4" w:rsidRPr="00571FDA">
        <w:rPr>
          <w:rFonts w:ascii="Times New Roman" w:hAnsi="Times New Roman"/>
          <w:szCs w:val="24"/>
        </w:rPr>
        <w:t xml:space="preserve">birželio </w:t>
      </w:r>
      <w:r w:rsidR="00067E2A">
        <w:rPr>
          <w:rFonts w:ascii="Times New Roman" w:hAnsi="Times New Roman"/>
          <w:szCs w:val="24"/>
        </w:rPr>
        <w:t>11</w:t>
      </w:r>
      <w:r w:rsidRPr="00571FDA">
        <w:rPr>
          <w:rFonts w:ascii="Times New Roman" w:hAnsi="Times New Roman"/>
          <w:szCs w:val="24"/>
        </w:rPr>
        <w:t xml:space="preserve"> d. </w:t>
      </w:r>
      <w:r w:rsidR="00BF43BC">
        <w:rPr>
          <w:rFonts w:ascii="Times New Roman" w:hAnsi="Times New Roman"/>
          <w:szCs w:val="24"/>
        </w:rPr>
        <w:t>prašymą</w:t>
      </w:r>
      <w:r w:rsidRPr="00ED6011">
        <w:rPr>
          <w:rFonts w:ascii="Times New Roman" w:hAnsi="Times New Roman"/>
          <w:szCs w:val="24"/>
        </w:rPr>
        <w:t xml:space="preserve"> Nr. </w:t>
      </w:r>
      <w:r w:rsidR="00067E2A">
        <w:rPr>
          <w:rFonts w:ascii="Times New Roman" w:hAnsi="Times New Roman"/>
          <w:szCs w:val="24"/>
        </w:rPr>
        <w:t>S-</w:t>
      </w:r>
      <w:r w:rsidRPr="00ED6011">
        <w:rPr>
          <w:rFonts w:ascii="Times New Roman" w:hAnsi="Times New Roman"/>
          <w:szCs w:val="24"/>
        </w:rPr>
        <w:t>18</w:t>
      </w:r>
      <w:r w:rsidR="00085190">
        <w:rPr>
          <w:rFonts w:ascii="Times New Roman" w:hAnsi="Times New Roman"/>
          <w:szCs w:val="24"/>
        </w:rPr>
        <w:t>:</w:t>
      </w:r>
    </w:p>
    <w:p w:rsidR="006018A7" w:rsidRDefault="00BF43BC" w:rsidP="006018A7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1. </w:t>
      </w:r>
      <w:r>
        <w:rPr>
          <w:rFonts w:ascii="Times New Roman" w:hAnsi="Times New Roman"/>
          <w:spacing w:val="60"/>
          <w:szCs w:val="24"/>
        </w:rPr>
        <w:t>Perduodu</w:t>
      </w:r>
      <w:r w:rsidR="00DC381B" w:rsidRPr="00ED6011">
        <w:rPr>
          <w:rFonts w:ascii="Times New Roman" w:hAnsi="Times New Roman"/>
        </w:rPr>
        <w:t xml:space="preserve"> Šakių</w:t>
      </w:r>
      <w:r>
        <w:rPr>
          <w:rFonts w:ascii="Times New Roman" w:hAnsi="Times New Roman"/>
        </w:rPr>
        <w:t xml:space="preserve"> „Žiburio“ gimnazijai valdyti ir naudoti patikėjimo teise Šakių rajono savivaldybei nuosavybės teise priklausantį ir šiuo metu į Šakių rajono savivaldybės administracijos apskaitą įtrauktą materialųjį turtą:</w:t>
      </w:r>
    </w:p>
    <w:tbl>
      <w:tblPr>
        <w:tblStyle w:val="Lentelstinklelis"/>
        <w:tblW w:w="9634" w:type="dxa"/>
        <w:tblLook w:val="04A0" w:firstRow="1" w:lastRow="0" w:firstColumn="1" w:lastColumn="0" w:noHBand="0" w:noVBand="1"/>
      </w:tblPr>
      <w:tblGrid>
        <w:gridCol w:w="2122"/>
        <w:gridCol w:w="1417"/>
        <w:gridCol w:w="1134"/>
        <w:gridCol w:w="1559"/>
        <w:gridCol w:w="1560"/>
        <w:gridCol w:w="1842"/>
      </w:tblGrid>
      <w:tr w:rsidR="008F62AA" w:rsidTr="00161698">
        <w:tc>
          <w:tcPr>
            <w:tcW w:w="2122" w:type="dxa"/>
          </w:tcPr>
          <w:p w:rsidR="008F62AA" w:rsidRDefault="008F62AA" w:rsidP="008F62AA">
            <w:pPr>
              <w:tabs>
                <w:tab w:val="left" w:pos="720"/>
                <w:tab w:val="left" w:pos="1281"/>
                <w:tab w:val="left" w:pos="73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Turto pavadinimas</w:t>
            </w:r>
          </w:p>
        </w:tc>
        <w:tc>
          <w:tcPr>
            <w:tcW w:w="1417" w:type="dxa"/>
          </w:tcPr>
          <w:p w:rsidR="008F62AA" w:rsidRDefault="008F62AA" w:rsidP="008F62AA">
            <w:pPr>
              <w:tabs>
                <w:tab w:val="left" w:pos="720"/>
                <w:tab w:val="left" w:pos="1281"/>
                <w:tab w:val="left" w:pos="73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Inventorinis Nr.</w:t>
            </w:r>
          </w:p>
        </w:tc>
        <w:tc>
          <w:tcPr>
            <w:tcW w:w="1134" w:type="dxa"/>
          </w:tcPr>
          <w:p w:rsidR="008F62AA" w:rsidRDefault="008F62AA" w:rsidP="008F62AA">
            <w:pPr>
              <w:tabs>
                <w:tab w:val="left" w:pos="720"/>
                <w:tab w:val="left" w:pos="1281"/>
                <w:tab w:val="left" w:pos="73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Įsigijimo metai</w:t>
            </w:r>
          </w:p>
        </w:tc>
        <w:tc>
          <w:tcPr>
            <w:tcW w:w="1559" w:type="dxa"/>
          </w:tcPr>
          <w:p w:rsidR="008F62AA" w:rsidRDefault="008F62AA" w:rsidP="008F62AA">
            <w:pPr>
              <w:tabs>
                <w:tab w:val="left" w:pos="720"/>
                <w:tab w:val="left" w:pos="1281"/>
                <w:tab w:val="left" w:pos="73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Įsigijimo vertė, Eur</w:t>
            </w:r>
          </w:p>
        </w:tc>
        <w:tc>
          <w:tcPr>
            <w:tcW w:w="1560" w:type="dxa"/>
          </w:tcPr>
          <w:p w:rsidR="008F62AA" w:rsidRDefault="008F62AA" w:rsidP="008F62AA">
            <w:pPr>
              <w:tabs>
                <w:tab w:val="left" w:pos="720"/>
                <w:tab w:val="left" w:pos="1281"/>
                <w:tab w:val="left" w:pos="73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Likutinė vertė, Eur</w:t>
            </w:r>
          </w:p>
          <w:p w:rsidR="008F62AA" w:rsidRDefault="008F62AA" w:rsidP="008F62AA">
            <w:pPr>
              <w:tabs>
                <w:tab w:val="left" w:pos="720"/>
                <w:tab w:val="left" w:pos="1281"/>
                <w:tab w:val="left" w:pos="73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(2020-06-30)</w:t>
            </w:r>
          </w:p>
        </w:tc>
        <w:tc>
          <w:tcPr>
            <w:tcW w:w="1842" w:type="dxa"/>
          </w:tcPr>
          <w:p w:rsidR="008F62AA" w:rsidRDefault="008F62AA" w:rsidP="008F62AA">
            <w:pPr>
              <w:tabs>
                <w:tab w:val="left" w:pos="720"/>
                <w:tab w:val="left" w:pos="1281"/>
                <w:tab w:val="left" w:pos="73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Pastabos</w:t>
            </w:r>
          </w:p>
        </w:tc>
      </w:tr>
      <w:tr w:rsidR="008F62AA" w:rsidTr="00161698">
        <w:tc>
          <w:tcPr>
            <w:tcW w:w="2122" w:type="dxa"/>
          </w:tcPr>
          <w:p w:rsidR="008F62AA" w:rsidRDefault="008F62AA" w:rsidP="008F62AA">
            <w:pPr>
              <w:tabs>
                <w:tab w:val="left" w:pos="720"/>
                <w:tab w:val="left" w:pos="1281"/>
                <w:tab w:val="left" w:pos="7371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Sporto įranga </w:t>
            </w:r>
          </w:p>
          <w:p w:rsidR="008F62AA" w:rsidRDefault="008F62AA" w:rsidP="008F62AA">
            <w:pPr>
              <w:tabs>
                <w:tab w:val="left" w:pos="720"/>
                <w:tab w:val="left" w:pos="1281"/>
                <w:tab w:val="left" w:pos="7371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(pagal pridedamą priedą)</w:t>
            </w:r>
          </w:p>
        </w:tc>
        <w:tc>
          <w:tcPr>
            <w:tcW w:w="1417" w:type="dxa"/>
          </w:tcPr>
          <w:p w:rsidR="008F62AA" w:rsidRDefault="008F62AA" w:rsidP="008F62AA">
            <w:pPr>
              <w:tabs>
                <w:tab w:val="left" w:pos="720"/>
                <w:tab w:val="left" w:pos="1281"/>
                <w:tab w:val="left" w:pos="73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104348</w:t>
            </w:r>
          </w:p>
        </w:tc>
        <w:tc>
          <w:tcPr>
            <w:tcW w:w="1134" w:type="dxa"/>
          </w:tcPr>
          <w:p w:rsidR="008F62AA" w:rsidRDefault="008F62AA" w:rsidP="008F62AA">
            <w:pPr>
              <w:tabs>
                <w:tab w:val="left" w:pos="720"/>
                <w:tab w:val="left" w:pos="1281"/>
                <w:tab w:val="left" w:pos="73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59" w:type="dxa"/>
          </w:tcPr>
          <w:p w:rsidR="008F62AA" w:rsidRDefault="008F62AA" w:rsidP="008F62AA">
            <w:pPr>
              <w:tabs>
                <w:tab w:val="left" w:pos="720"/>
                <w:tab w:val="left" w:pos="1281"/>
                <w:tab w:val="left" w:pos="73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22486,64</w:t>
            </w:r>
          </w:p>
        </w:tc>
        <w:tc>
          <w:tcPr>
            <w:tcW w:w="1560" w:type="dxa"/>
          </w:tcPr>
          <w:p w:rsidR="008F62AA" w:rsidRDefault="008F62AA" w:rsidP="008F62AA">
            <w:pPr>
              <w:tabs>
                <w:tab w:val="left" w:pos="720"/>
                <w:tab w:val="left" w:pos="1281"/>
                <w:tab w:val="left" w:pos="73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22486,64</w:t>
            </w:r>
          </w:p>
        </w:tc>
        <w:tc>
          <w:tcPr>
            <w:tcW w:w="1842" w:type="dxa"/>
          </w:tcPr>
          <w:p w:rsidR="008F62AA" w:rsidRDefault="00161698" w:rsidP="008F62AA">
            <w:pPr>
              <w:tabs>
                <w:tab w:val="left" w:pos="720"/>
                <w:tab w:val="left" w:pos="1281"/>
                <w:tab w:val="left" w:pos="7371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Valstybės lėšos</w:t>
            </w:r>
          </w:p>
        </w:tc>
      </w:tr>
    </w:tbl>
    <w:p w:rsidR="00BF43BC" w:rsidRDefault="00BF43BC" w:rsidP="008F038E">
      <w:pPr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:rsidR="00BF43BC" w:rsidRPr="00ED6011" w:rsidRDefault="00BF43BC" w:rsidP="006018A7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2. </w:t>
      </w:r>
      <w:r w:rsidR="008F038E">
        <w:rPr>
          <w:rFonts w:ascii="Times New Roman" w:hAnsi="Times New Roman"/>
          <w:spacing w:val="60"/>
          <w:szCs w:val="24"/>
        </w:rPr>
        <w:t>Įgalioju</w:t>
      </w:r>
      <w:r w:rsidR="008F038E" w:rsidRPr="00ED601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Šakių rajono savivaldybės administracijos Ūkio, architektūros ir investicijų skyriaus vedėją parengti ir pasirašyti šio įsakymo 1 punkte nurodyto turto perdavimo-priėmimo aktą.</w:t>
      </w:r>
    </w:p>
    <w:p w:rsidR="003E13CC" w:rsidRPr="002443C2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:rsidR="003E13CC" w:rsidRPr="002443C2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Pr="002443C2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Pr="002443C2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</w:rPr>
        <w:t>Administracijos direktorius</w:t>
      </w:r>
      <w:r w:rsidRPr="002443C2">
        <w:rPr>
          <w:rFonts w:ascii="Times New Roman" w:hAnsi="Times New Roman"/>
        </w:rPr>
        <w:tab/>
      </w:r>
      <w:r w:rsidRPr="002443C2">
        <w:rPr>
          <w:rFonts w:ascii="Times New Roman" w:hAnsi="Times New Roman"/>
        </w:rPr>
        <w:tab/>
      </w:r>
      <w:r w:rsidRPr="002443C2">
        <w:rPr>
          <w:rFonts w:ascii="Times New Roman" w:hAnsi="Times New Roman"/>
        </w:rPr>
        <w:tab/>
      </w:r>
      <w:r w:rsidR="00B80F03" w:rsidRPr="002443C2">
        <w:rPr>
          <w:rFonts w:ascii="Times New Roman" w:hAnsi="Times New Roman"/>
        </w:rPr>
        <w:tab/>
      </w:r>
      <w:r w:rsidR="006018A7" w:rsidRPr="002443C2">
        <w:rPr>
          <w:rFonts w:ascii="Times New Roman" w:hAnsi="Times New Roman"/>
        </w:rPr>
        <w:tab/>
      </w:r>
      <w:r w:rsidR="008D7A2A" w:rsidRPr="002443C2">
        <w:rPr>
          <w:rFonts w:ascii="Times New Roman" w:hAnsi="Times New Roman"/>
        </w:rPr>
        <w:tab/>
      </w:r>
      <w:r w:rsidRPr="002443C2">
        <w:rPr>
          <w:rFonts w:ascii="Times New Roman" w:hAnsi="Times New Roman"/>
        </w:rPr>
        <w:tab/>
        <w:t>Dainius Grincevičius</w:t>
      </w:r>
    </w:p>
    <w:p w:rsidR="003E13CC" w:rsidRPr="002443C2" w:rsidRDefault="003E13CC" w:rsidP="003E13CC">
      <w:pPr>
        <w:rPr>
          <w:rFonts w:ascii="Times New Roman" w:hAnsi="Times New Roman"/>
          <w:szCs w:val="24"/>
        </w:rPr>
      </w:pPr>
    </w:p>
    <w:p w:rsidR="003E13CC" w:rsidRPr="002443C2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Pr="002443C2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F3231C" w:rsidRPr="002443C2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3E13CC" w:rsidRPr="002443C2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2443C2">
        <w:rPr>
          <w:rFonts w:ascii="Times New Roman" w:hAnsi="Times New Roman"/>
          <w:szCs w:val="24"/>
        </w:rPr>
        <w:t>Parengė</w:t>
      </w:r>
      <w:r w:rsidRPr="002443C2">
        <w:rPr>
          <w:rFonts w:ascii="Times New Roman" w:hAnsi="Times New Roman"/>
          <w:szCs w:val="24"/>
        </w:rPr>
        <w:tab/>
      </w:r>
    </w:p>
    <w:p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 xml:space="preserve">Biudžeto, turto ir strateginio planavimo skyriaus </w:t>
      </w:r>
    </w:p>
    <w:p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>vyriausioji specialistė</w:t>
      </w:r>
    </w:p>
    <w:p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</w:p>
    <w:p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>Irmunda Čepulionienė</w:t>
      </w:r>
    </w:p>
    <w:p w:rsidR="003E13CC" w:rsidRPr="002443C2" w:rsidRDefault="003E13CC" w:rsidP="003E13CC">
      <w:pPr>
        <w:overflowPunct w:val="0"/>
        <w:rPr>
          <w:rFonts w:ascii="Times New Roman" w:hAnsi="Times New Roman"/>
        </w:rPr>
      </w:pPr>
      <w:r w:rsidRPr="002443C2">
        <w:rPr>
          <w:rFonts w:ascii="Times New Roman" w:hAnsi="Times New Roman"/>
        </w:rPr>
        <w:t>20</w:t>
      </w:r>
      <w:r w:rsidR="00ED6011">
        <w:rPr>
          <w:rFonts w:ascii="Times New Roman" w:hAnsi="Times New Roman"/>
        </w:rPr>
        <w:t>20</w:t>
      </w:r>
      <w:r w:rsidRPr="002443C2">
        <w:rPr>
          <w:rFonts w:ascii="Times New Roman" w:hAnsi="Times New Roman"/>
        </w:rPr>
        <w:t>-</w:t>
      </w:r>
      <w:r w:rsidR="00ED6011">
        <w:rPr>
          <w:rFonts w:ascii="Times New Roman" w:hAnsi="Times New Roman"/>
        </w:rPr>
        <w:t>0</w:t>
      </w:r>
      <w:r w:rsidR="00444DC4">
        <w:rPr>
          <w:rFonts w:ascii="Times New Roman" w:hAnsi="Times New Roman"/>
        </w:rPr>
        <w:t>7</w:t>
      </w:r>
      <w:r w:rsidR="006018A7" w:rsidRPr="002443C2">
        <w:rPr>
          <w:rFonts w:ascii="Times New Roman" w:hAnsi="Times New Roman"/>
        </w:rPr>
        <w:t>-</w:t>
      </w:r>
      <w:r w:rsidR="00444DC4">
        <w:rPr>
          <w:rFonts w:ascii="Times New Roman" w:hAnsi="Times New Roman"/>
        </w:rPr>
        <w:t>02</w:t>
      </w:r>
    </w:p>
    <w:sectPr w:rsidR="003E13CC" w:rsidRPr="002443C2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EE0E19" w:rsidRDefault="00EE0E19">
      <w:r>
        <w:separator/>
      </w:r>
    </w:p>
  </w:endnote>
  <w:endnote w:type="continuationSeparator" w:id="0">
    <w:p w:rsidR="00EE0E19" w:rsidRDefault="00EE0E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EE0E19" w:rsidRDefault="00EE0E19">
      <w:r>
        <w:separator/>
      </w:r>
    </w:p>
  </w:footnote>
  <w:footnote w:type="continuationSeparator" w:id="0">
    <w:p w:rsidR="00EE0E19" w:rsidRDefault="00EE0E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5C04"/>
    <w:rsid w:val="00033A5F"/>
    <w:rsid w:val="000374DD"/>
    <w:rsid w:val="00067E2A"/>
    <w:rsid w:val="00072595"/>
    <w:rsid w:val="00085190"/>
    <w:rsid w:val="00095BF5"/>
    <w:rsid w:val="000E1C4E"/>
    <w:rsid w:val="001165A4"/>
    <w:rsid w:val="00117499"/>
    <w:rsid w:val="00161698"/>
    <w:rsid w:val="001D38EF"/>
    <w:rsid w:val="001E4FF7"/>
    <w:rsid w:val="001E7250"/>
    <w:rsid w:val="00236190"/>
    <w:rsid w:val="00243E48"/>
    <w:rsid w:val="002443C2"/>
    <w:rsid w:val="002765E4"/>
    <w:rsid w:val="0028720A"/>
    <w:rsid w:val="002D3ABC"/>
    <w:rsid w:val="002E23D9"/>
    <w:rsid w:val="003108E7"/>
    <w:rsid w:val="00313CF0"/>
    <w:rsid w:val="00342E29"/>
    <w:rsid w:val="003A0C31"/>
    <w:rsid w:val="003A1E31"/>
    <w:rsid w:val="003B52D6"/>
    <w:rsid w:val="003B69AB"/>
    <w:rsid w:val="003E13CC"/>
    <w:rsid w:val="003F491F"/>
    <w:rsid w:val="003F4C38"/>
    <w:rsid w:val="00434111"/>
    <w:rsid w:val="00435ADB"/>
    <w:rsid w:val="00444DC4"/>
    <w:rsid w:val="00445AB3"/>
    <w:rsid w:val="0044694D"/>
    <w:rsid w:val="00463AA3"/>
    <w:rsid w:val="004C6BBC"/>
    <w:rsid w:val="00510709"/>
    <w:rsid w:val="00521D86"/>
    <w:rsid w:val="0053357A"/>
    <w:rsid w:val="00553550"/>
    <w:rsid w:val="005708CB"/>
    <w:rsid w:val="005719E1"/>
    <w:rsid w:val="00571FDA"/>
    <w:rsid w:val="00573810"/>
    <w:rsid w:val="00583E25"/>
    <w:rsid w:val="005A2FD9"/>
    <w:rsid w:val="005E3543"/>
    <w:rsid w:val="005F39DF"/>
    <w:rsid w:val="00600436"/>
    <w:rsid w:val="006018A7"/>
    <w:rsid w:val="00610881"/>
    <w:rsid w:val="006C2652"/>
    <w:rsid w:val="0070001E"/>
    <w:rsid w:val="00730A8F"/>
    <w:rsid w:val="007322C8"/>
    <w:rsid w:val="00733E84"/>
    <w:rsid w:val="0075493F"/>
    <w:rsid w:val="007B0D98"/>
    <w:rsid w:val="007D58FD"/>
    <w:rsid w:val="00823E23"/>
    <w:rsid w:val="0082541A"/>
    <w:rsid w:val="00871FEF"/>
    <w:rsid w:val="00882D22"/>
    <w:rsid w:val="008845C2"/>
    <w:rsid w:val="008C18F4"/>
    <w:rsid w:val="008C1B78"/>
    <w:rsid w:val="008D7A2A"/>
    <w:rsid w:val="008E1DC4"/>
    <w:rsid w:val="008E587F"/>
    <w:rsid w:val="008F038E"/>
    <w:rsid w:val="008F40D1"/>
    <w:rsid w:val="008F4809"/>
    <w:rsid w:val="008F62AA"/>
    <w:rsid w:val="00911898"/>
    <w:rsid w:val="00927D47"/>
    <w:rsid w:val="00952214"/>
    <w:rsid w:val="00964438"/>
    <w:rsid w:val="009748C5"/>
    <w:rsid w:val="00981A56"/>
    <w:rsid w:val="0098205C"/>
    <w:rsid w:val="009973B2"/>
    <w:rsid w:val="009A480C"/>
    <w:rsid w:val="009C4EAB"/>
    <w:rsid w:val="009F065C"/>
    <w:rsid w:val="009F55CB"/>
    <w:rsid w:val="00A0004A"/>
    <w:rsid w:val="00A024DA"/>
    <w:rsid w:val="00A46EA3"/>
    <w:rsid w:val="00A6449F"/>
    <w:rsid w:val="00A84E8E"/>
    <w:rsid w:val="00AB4FF8"/>
    <w:rsid w:val="00AD1062"/>
    <w:rsid w:val="00AE7378"/>
    <w:rsid w:val="00B13D50"/>
    <w:rsid w:val="00B34446"/>
    <w:rsid w:val="00B47628"/>
    <w:rsid w:val="00B60843"/>
    <w:rsid w:val="00B64501"/>
    <w:rsid w:val="00B651B6"/>
    <w:rsid w:val="00B75F85"/>
    <w:rsid w:val="00B80F03"/>
    <w:rsid w:val="00BE1E33"/>
    <w:rsid w:val="00BE4C6A"/>
    <w:rsid w:val="00BE6D25"/>
    <w:rsid w:val="00BF43BC"/>
    <w:rsid w:val="00C2225A"/>
    <w:rsid w:val="00C529BD"/>
    <w:rsid w:val="00C82F64"/>
    <w:rsid w:val="00C838D9"/>
    <w:rsid w:val="00C84A75"/>
    <w:rsid w:val="00C921BD"/>
    <w:rsid w:val="00CA67DC"/>
    <w:rsid w:val="00CA6ECE"/>
    <w:rsid w:val="00CB2B1F"/>
    <w:rsid w:val="00CB7248"/>
    <w:rsid w:val="00CC7B49"/>
    <w:rsid w:val="00CD63A8"/>
    <w:rsid w:val="00CF6225"/>
    <w:rsid w:val="00D078EB"/>
    <w:rsid w:val="00D219FB"/>
    <w:rsid w:val="00D22069"/>
    <w:rsid w:val="00D367D7"/>
    <w:rsid w:val="00DA44F9"/>
    <w:rsid w:val="00DC381B"/>
    <w:rsid w:val="00DD47CE"/>
    <w:rsid w:val="00E432CF"/>
    <w:rsid w:val="00E6297D"/>
    <w:rsid w:val="00E70809"/>
    <w:rsid w:val="00E918BB"/>
    <w:rsid w:val="00EC7C77"/>
    <w:rsid w:val="00ED113F"/>
    <w:rsid w:val="00ED6011"/>
    <w:rsid w:val="00EE0E19"/>
    <w:rsid w:val="00EE2CE3"/>
    <w:rsid w:val="00F01EF6"/>
    <w:rsid w:val="00F3231C"/>
    <w:rsid w:val="00F639AC"/>
    <w:rsid w:val="00F64CB2"/>
    <w:rsid w:val="00F815CD"/>
    <w:rsid w:val="00F951AD"/>
    <w:rsid w:val="00FA4526"/>
    <w:rsid w:val="00FC33D3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C49C050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  <w:style w:type="table" w:styleId="Lentelstinklelis">
    <w:name w:val="Table Grid"/>
    <w:basedOn w:val="prastojilentel"/>
    <w:uiPriority w:val="39"/>
    <w:rsid w:val="008F62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13B80A2-48F1-486A-A911-926F1ED823C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51</TotalTime>
  <Pages>1</Pages>
  <Words>187</Words>
  <Characters>1337</Characters>
  <Application>Microsoft Office Word</Application>
  <DocSecurity>0</DocSecurity>
  <Lines>11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1521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13</cp:revision>
  <cp:lastPrinted>2020-07-02T10:41:00Z</cp:lastPrinted>
  <dcterms:created xsi:type="dcterms:W3CDTF">2020-07-02T10:16:00Z</dcterms:created>
  <dcterms:modified xsi:type="dcterms:W3CDTF">2020-07-03T05:25:00Z</dcterms:modified>
</cp:coreProperties>
</file>