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5AFEF9F3" wp14:editId="02C7C1E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363109">
        <w:rPr>
          <w:rFonts w:ascii="Times New Roman" w:hAnsi="Times New Roman"/>
          <w:b/>
        </w:rPr>
        <w:t>PRETENDENT</w:t>
      </w:r>
      <w:r w:rsidR="003555C5">
        <w:rPr>
          <w:rFonts w:ascii="Times New Roman" w:hAnsi="Times New Roman"/>
          <w:b/>
        </w:rPr>
        <w:t>Ų ATRANKOS KOMISIJOS SUDARYMO,</w:t>
      </w:r>
      <w:r w:rsidR="00363109">
        <w:rPr>
          <w:rFonts w:ascii="Times New Roman" w:hAnsi="Times New Roman"/>
          <w:b/>
        </w:rPr>
        <w:t xml:space="preserve"> </w:t>
      </w:r>
      <w:r w:rsidR="00E72AAD">
        <w:rPr>
          <w:rFonts w:ascii="Times New Roman" w:hAnsi="Times New Roman"/>
          <w:b/>
        </w:rPr>
        <w:t xml:space="preserve">KOMISIJOS SEKRETORIAUS PASKYRIMO, </w:t>
      </w:r>
      <w:r w:rsidR="00363109">
        <w:rPr>
          <w:rFonts w:ascii="Times New Roman" w:hAnsi="Times New Roman"/>
          <w:b/>
        </w:rPr>
        <w:t>KOMISIJOS POSĖDŽIO DATOS NUSTATYMO</w:t>
      </w:r>
    </w:p>
    <w:p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B4D6B" w:rsidRDefault="00E72AAD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2020 m. liepos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:rsidR="007B4D6B" w:rsidRDefault="004E2B9E" w:rsidP="00B01444">
      <w:pPr>
        <w:pStyle w:val="Heading1"/>
        <w:ind w:left="0" w:firstLine="0"/>
        <w:jc w:val="center"/>
      </w:pPr>
      <w:r>
        <w:t>Šakiai</w:t>
      </w:r>
    </w:p>
    <w:p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F5262A" w:rsidRDefault="000C3CD4" w:rsidP="00D01294">
      <w:pPr>
        <w:tabs>
          <w:tab w:val="left" w:pos="1242"/>
        </w:tabs>
        <w:ind w:firstLine="851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</w:t>
      </w:r>
      <w:r w:rsidR="00F5262A">
        <w:rPr>
          <w:rFonts w:ascii="Times New Roman" w:hAnsi="Times New Roman"/>
        </w:rPr>
        <w:t xml:space="preserve"> tvarkos aprašo patvirtinimo“, 11</w:t>
      </w:r>
      <w:r w:rsidR="00D01294">
        <w:rPr>
          <w:rFonts w:ascii="Times New Roman" w:hAnsi="Times New Roman"/>
        </w:rPr>
        <w:t xml:space="preserve">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24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F5262A">
        <w:rPr>
          <w:rFonts w:ascii="Times New Roman" w:hAnsi="Times New Roman"/>
          <w:color w:val="auto"/>
        </w:rPr>
        <w:t>punktu:</w:t>
      </w:r>
    </w:p>
    <w:p w:rsidR="00F5262A" w:rsidRPr="00F5262A" w:rsidRDefault="00F5262A" w:rsidP="00F5262A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color w:val="auto"/>
        </w:rPr>
        <w:t>1.</w:t>
      </w:r>
      <w:r w:rsidR="00D01294">
        <w:rPr>
          <w:rFonts w:ascii="Times New Roman" w:hAnsi="Times New Roman"/>
          <w:color w:val="auto"/>
        </w:rPr>
        <w:t xml:space="preserve"> </w:t>
      </w:r>
      <w:r w:rsidRPr="00F5262A">
        <w:rPr>
          <w:rFonts w:ascii="Times New Roman" w:hAnsi="Times New Roman"/>
          <w:kern w:val="2"/>
        </w:rPr>
        <w:t xml:space="preserve">S u d a r a u pretendentų atrankos komisiją rajono savivaldybės </w:t>
      </w:r>
      <w:r w:rsidR="00E05C7E">
        <w:rPr>
          <w:rFonts w:ascii="Times New Roman" w:hAnsi="Times New Roman"/>
          <w:kern w:val="2"/>
        </w:rPr>
        <w:t xml:space="preserve">administracijos </w:t>
      </w:r>
      <w:r w:rsidR="00E72AAD">
        <w:rPr>
          <w:rFonts w:ascii="Times New Roman" w:hAnsi="Times New Roman"/>
          <w:kern w:val="2"/>
        </w:rPr>
        <w:t>Kidulių seniūnijos socialinio darbo organizatoriaus</w:t>
      </w:r>
      <w:r w:rsidR="003E2F7A">
        <w:rPr>
          <w:rFonts w:ascii="Times New Roman" w:hAnsi="Times New Roman"/>
          <w:kern w:val="2"/>
        </w:rPr>
        <w:t xml:space="preserve"> </w:t>
      </w:r>
      <w:r w:rsidRPr="00F5262A">
        <w:rPr>
          <w:rFonts w:ascii="Times New Roman" w:hAnsi="Times New Roman"/>
          <w:kern w:val="2"/>
        </w:rPr>
        <w:t>pareigoms užimti:</w:t>
      </w:r>
    </w:p>
    <w:p w:rsidR="00E72AAD" w:rsidRDefault="00E72AAD" w:rsidP="00E72AAD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Redas Juškaitis</w:t>
      </w:r>
      <w:r w:rsidRPr="00F5262A">
        <w:rPr>
          <w:rFonts w:ascii="Times New Roman" w:hAnsi="Times New Roman"/>
          <w:kern w:val="2"/>
        </w:rPr>
        <w:t xml:space="preserve"> – rajono savivaldybės administracijos direktoriaus pavaduotoja</w:t>
      </w:r>
      <w:r>
        <w:rPr>
          <w:rFonts w:ascii="Times New Roman" w:hAnsi="Times New Roman"/>
          <w:kern w:val="2"/>
        </w:rPr>
        <w:t>s, komisijos pirmininkas,</w:t>
      </w:r>
    </w:p>
    <w:p w:rsidR="00F5262A" w:rsidRDefault="00C50FE0" w:rsidP="00F5262A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Daiva Subačienė</w:t>
      </w:r>
      <w:r w:rsidR="00F5262A" w:rsidRPr="00F5262A">
        <w:rPr>
          <w:rFonts w:ascii="Times New Roman" w:hAnsi="Times New Roman"/>
          <w:kern w:val="2"/>
        </w:rPr>
        <w:t xml:space="preserve"> – rajono savivaldybės administracijos Teisės, personalo ir civilinės metrikacijos s</w:t>
      </w:r>
      <w:r>
        <w:rPr>
          <w:rFonts w:ascii="Times New Roman" w:hAnsi="Times New Roman"/>
          <w:kern w:val="2"/>
        </w:rPr>
        <w:t>kyriaus vedėjos pavaduotoja</w:t>
      </w:r>
      <w:r w:rsidR="00F5262A">
        <w:rPr>
          <w:rFonts w:ascii="Times New Roman" w:hAnsi="Times New Roman"/>
          <w:kern w:val="2"/>
        </w:rPr>
        <w:t>,</w:t>
      </w:r>
    </w:p>
    <w:p w:rsidR="00E72AAD" w:rsidRDefault="00E72AAD" w:rsidP="00E72AAD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Daiva Pilypaitytė</w:t>
      </w:r>
      <w:r w:rsidRPr="00F5262A">
        <w:rPr>
          <w:rFonts w:ascii="Times New Roman" w:hAnsi="Times New Roman"/>
          <w:kern w:val="2"/>
        </w:rPr>
        <w:t xml:space="preserve"> – rajono savivaldybės administracijos </w:t>
      </w:r>
      <w:r>
        <w:rPr>
          <w:rFonts w:ascii="Times New Roman" w:hAnsi="Times New Roman"/>
          <w:kern w:val="2"/>
        </w:rPr>
        <w:t>Socialinės paramos skyriaus vedėja,</w:t>
      </w:r>
    </w:p>
    <w:p w:rsidR="006E51E0" w:rsidRDefault="003E2F7A" w:rsidP="00F5262A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Aurimas Staugaitis</w:t>
      </w:r>
      <w:r w:rsidR="006E51E0" w:rsidRPr="00F5262A">
        <w:rPr>
          <w:rFonts w:ascii="Times New Roman" w:hAnsi="Times New Roman"/>
          <w:kern w:val="2"/>
        </w:rPr>
        <w:t xml:space="preserve"> – rajono savivaldybės administracijos </w:t>
      </w:r>
      <w:r>
        <w:rPr>
          <w:rFonts w:ascii="Times New Roman" w:hAnsi="Times New Roman"/>
          <w:kern w:val="2"/>
        </w:rPr>
        <w:t>Ūkio, architektūros ir investicijų skyriaus vedėjo pavaduotojas</w:t>
      </w:r>
      <w:r w:rsidR="006E51E0">
        <w:rPr>
          <w:rFonts w:ascii="Times New Roman" w:hAnsi="Times New Roman"/>
          <w:kern w:val="2"/>
        </w:rPr>
        <w:t xml:space="preserve"> (Šakių rajono savivaldybės ad</w:t>
      </w:r>
      <w:r w:rsidR="0004420B">
        <w:rPr>
          <w:rFonts w:ascii="Times New Roman" w:hAnsi="Times New Roman"/>
          <w:kern w:val="2"/>
        </w:rPr>
        <w:t>ministracijos Darbo tarybos pirmininkas</w:t>
      </w:r>
      <w:r w:rsidR="00E72AAD">
        <w:rPr>
          <w:rFonts w:ascii="Times New Roman" w:hAnsi="Times New Roman"/>
          <w:kern w:val="2"/>
        </w:rPr>
        <w:t>),</w:t>
      </w:r>
    </w:p>
    <w:p w:rsidR="00E72AAD" w:rsidRDefault="00E72AAD" w:rsidP="00E72AAD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Renata Švelnytė</w:t>
      </w:r>
      <w:r w:rsidRPr="00F5262A">
        <w:rPr>
          <w:rFonts w:ascii="Times New Roman" w:hAnsi="Times New Roman"/>
          <w:kern w:val="2"/>
        </w:rPr>
        <w:t xml:space="preserve"> – rajono savivaldybės administracijos </w:t>
      </w:r>
      <w:r>
        <w:rPr>
          <w:rFonts w:ascii="Times New Roman" w:hAnsi="Times New Roman"/>
          <w:kern w:val="2"/>
        </w:rPr>
        <w:t>Kidulių seniūnijos seniūnė.</w:t>
      </w:r>
    </w:p>
    <w:p w:rsidR="00E72AAD" w:rsidRPr="00F5262A" w:rsidRDefault="00E72AAD" w:rsidP="00E72AAD">
      <w:pPr>
        <w:tabs>
          <w:tab w:val="left" w:pos="1242"/>
        </w:tabs>
        <w:ind w:firstLine="851"/>
        <w:jc w:val="both"/>
        <w:rPr>
          <w:rFonts w:ascii="Times New Roman" w:hAnsi="Times New Roman"/>
          <w:kern w:val="2"/>
          <w:lang w:eastAsia="zh-CN"/>
        </w:rPr>
      </w:pP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2. </w:t>
      </w:r>
      <w:r>
        <w:rPr>
          <w:rFonts w:ascii="Times New Roman" w:hAnsi="Times New Roman"/>
          <w:color w:val="000000"/>
          <w:spacing w:val="60"/>
          <w:kern w:val="2"/>
          <w:lang w:eastAsia="zh-CN"/>
        </w:rPr>
        <w:t>Skiriu</w:t>
      </w:r>
      <w:r w:rsidRPr="00F5262A">
        <w:rPr>
          <w:rFonts w:ascii="Times New Roman" w:hAnsi="Times New Roman"/>
          <w:color w:val="000000"/>
          <w:kern w:val="2"/>
          <w:lang w:eastAsia="zh-CN"/>
        </w:rPr>
        <w:t>komisijos sekretoriumi rajono savivaldybės administracijos Teisės, personalo ir civilinės metrikacijos skyriaus vyriausiąjį specialistą Gediminą Morkeliūną.</w:t>
      </w:r>
    </w:p>
    <w:p w:rsidR="007B4D6B" w:rsidRPr="009C323E" w:rsidRDefault="00E72AAD" w:rsidP="009C323E">
      <w:pPr>
        <w:tabs>
          <w:tab w:val="left" w:pos="1242"/>
          <w:tab w:val="left" w:pos="6804"/>
          <w:tab w:val="left" w:pos="7450"/>
        </w:tabs>
        <w:jc w:val="both"/>
        <w:rPr>
          <w:kern w:val="2"/>
        </w:rPr>
      </w:pPr>
      <w:r>
        <w:rPr>
          <w:rFonts w:ascii="Times New Roman" w:hAnsi="Times New Roman"/>
          <w:kern w:val="2"/>
        </w:rPr>
        <w:t xml:space="preserve">              3</w:t>
      </w:r>
      <w:r w:rsidR="00F5262A" w:rsidRPr="00F5262A">
        <w:rPr>
          <w:rFonts w:ascii="Times New Roman" w:hAnsi="Times New Roman"/>
          <w:kern w:val="2"/>
        </w:rPr>
        <w:t xml:space="preserve">. N u s t a t a </w:t>
      </w:r>
      <w:r w:rsidR="00F5262A">
        <w:rPr>
          <w:rFonts w:ascii="Times New Roman" w:hAnsi="Times New Roman"/>
          <w:kern w:val="2"/>
        </w:rPr>
        <w:t>u komisijos</w:t>
      </w:r>
      <w:r w:rsidR="0004420B">
        <w:rPr>
          <w:rFonts w:ascii="Times New Roman" w:hAnsi="Times New Roman"/>
          <w:kern w:val="2"/>
        </w:rPr>
        <w:t xml:space="preserve"> po</w:t>
      </w:r>
      <w:r>
        <w:rPr>
          <w:rFonts w:ascii="Times New Roman" w:hAnsi="Times New Roman"/>
          <w:kern w:val="2"/>
        </w:rPr>
        <w:t>sėdžio datą – 2020 m. liepos 23</w:t>
      </w:r>
      <w:r w:rsidR="00C50FE0">
        <w:rPr>
          <w:rFonts w:ascii="Times New Roman" w:hAnsi="Times New Roman"/>
          <w:kern w:val="2"/>
        </w:rPr>
        <w:t xml:space="preserve"> d. 10</w:t>
      </w:r>
      <w:r w:rsidR="00F5262A" w:rsidRPr="00F5262A">
        <w:rPr>
          <w:rFonts w:ascii="Times New Roman" w:hAnsi="Times New Roman"/>
          <w:kern w:val="2"/>
        </w:rPr>
        <w:t>.00 val.</w:t>
      </w:r>
    </w:p>
    <w:p w:rsidR="00592251" w:rsidRPr="00592251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B800A3" w:rsidRDefault="00B800A3" w:rsidP="00B01444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DF772F" w:rsidRDefault="00DF772F" w:rsidP="00B01444">
      <w:pPr>
        <w:tabs>
          <w:tab w:val="left" w:pos="2445"/>
        </w:tabs>
        <w:rPr>
          <w:rFonts w:ascii="Times New Roman" w:hAnsi="Times New Roman"/>
          <w:szCs w:val="24"/>
        </w:rPr>
      </w:pPr>
    </w:p>
    <w:p w:rsidR="00E72AAD" w:rsidRDefault="00E72AAD" w:rsidP="00B01444">
      <w:pPr>
        <w:tabs>
          <w:tab w:val="left" w:pos="2445"/>
        </w:tabs>
        <w:rPr>
          <w:rFonts w:ascii="Times New Roman" w:hAnsi="Times New Roman"/>
          <w:szCs w:val="24"/>
        </w:rPr>
      </w:pPr>
    </w:p>
    <w:p w:rsidR="00E72AAD" w:rsidRDefault="00E72AAD" w:rsidP="00B01444">
      <w:pPr>
        <w:tabs>
          <w:tab w:val="left" w:pos="2445"/>
        </w:tabs>
        <w:rPr>
          <w:kern w:val="2"/>
        </w:rPr>
      </w:pP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B51659" w:rsidRDefault="00B51659" w:rsidP="00B51659">
      <w:pPr>
        <w:jc w:val="both"/>
        <w:rPr>
          <w:rFonts w:ascii="Times New Roman" w:hAnsi="Times New Roman"/>
        </w:rPr>
      </w:pPr>
    </w:p>
    <w:p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B51659" w:rsidRPr="00D23C59" w:rsidRDefault="00E72AAD" w:rsidP="00B01444">
      <w:pPr>
        <w:tabs>
          <w:tab w:val="left" w:pos="2445"/>
        </w:tabs>
      </w:pPr>
      <w:r>
        <w:t>2020-07-17</w:t>
      </w:r>
      <w:bookmarkStart w:id="0" w:name="_GoBack"/>
      <w:bookmarkEnd w:id="0"/>
    </w:p>
    <w:sectPr w:rsidR="00B51659" w:rsidRPr="00D23C5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EA8" w:rsidRDefault="00DB4EA8">
      <w:r>
        <w:separator/>
      </w:r>
    </w:p>
  </w:endnote>
  <w:endnote w:type="continuationSeparator" w:id="0">
    <w:p w:rsidR="00DB4EA8" w:rsidRDefault="00DB4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EA8" w:rsidRDefault="00DB4EA8">
      <w:r>
        <w:separator/>
      </w:r>
    </w:p>
  </w:footnote>
  <w:footnote w:type="continuationSeparator" w:id="0">
    <w:p w:rsidR="00DB4EA8" w:rsidRDefault="00DB4E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16D12"/>
    <w:rsid w:val="0004420B"/>
    <w:rsid w:val="0006428A"/>
    <w:rsid w:val="000871FE"/>
    <w:rsid w:val="000C3CD4"/>
    <w:rsid w:val="000D2AA7"/>
    <w:rsid w:val="00170B5E"/>
    <w:rsid w:val="0021518F"/>
    <w:rsid w:val="0023039A"/>
    <w:rsid w:val="002347EB"/>
    <w:rsid w:val="00265F07"/>
    <w:rsid w:val="0027515C"/>
    <w:rsid w:val="002C09F0"/>
    <w:rsid w:val="00323C62"/>
    <w:rsid w:val="00334B1E"/>
    <w:rsid w:val="003435A9"/>
    <w:rsid w:val="003555C5"/>
    <w:rsid w:val="00363109"/>
    <w:rsid w:val="003664D1"/>
    <w:rsid w:val="003669CD"/>
    <w:rsid w:val="00381523"/>
    <w:rsid w:val="00395A87"/>
    <w:rsid w:val="003B4059"/>
    <w:rsid w:val="003B7105"/>
    <w:rsid w:val="003E2F7A"/>
    <w:rsid w:val="00406C42"/>
    <w:rsid w:val="00456864"/>
    <w:rsid w:val="00456BA5"/>
    <w:rsid w:val="004E2B9E"/>
    <w:rsid w:val="004F737D"/>
    <w:rsid w:val="00550E43"/>
    <w:rsid w:val="0058064D"/>
    <w:rsid w:val="005873BD"/>
    <w:rsid w:val="00592251"/>
    <w:rsid w:val="00592B93"/>
    <w:rsid w:val="00595081"/>
    <w:rsid w:val="005C1C82"/>
    <w:rsid w:val="00606326"/>
    <w:rsid w:val="00631272"/>
    <w:rsid w:val="00657EE9"/>
    <w:rsid w:val="00660E18"/>
    <w:rsid w:val="00696D33"/>
    <w:rsid w:val="006D6CF8"/>
    <w:rsid w:val="006E51E0"/>
    <w:rsid w:val="006E57B5"/>
    <w:rsid w:val="00722195"/>
    <w:rsid w:val="00766DBF"/>
    <w:rsid w:val="00796E54"/>
    <w:rsid w:val="007B4D6B"/>
    <w:rsid w:val="007D5FA8"/>
    <w:rsid w:val="007E1EA6"/>
    <w:rsid w:val="007E2C51"/>
    <w:rsid w:val="00832AF0"/>
    <w:rsid w:val="0088171E"/>
    <w:rsid w:val="008B6321"/>
    <w:rsid w:val="009337F4"/>
    <w:rsid w:val="00961247"/>
    <w:rsid w:val="009B4ACD"/>
    <w:rsid w:val="009C323E"/>
    <w:rsid w:val="009C7ECC"/>
    <w:rsid w:val="00A17368"/>
    <w:rsid w:val="00A52D9B"/>
    <w:rsid w:val="00AC7215"/>
    <w:rsid w:val="00B01444"/>
    <w:rsid w:val="00B51659"/>
    <w:rsid w:val="00B63AAD"/>
    <w:rsid w:val="00B800A3"/>
    <w:rsid w:val="00B86373"/>
    <w:rsid w:val="00B967C9"/>
    <w:rsid w:val="00BA79D3"/>
    <w:rsid w:val="00BE75F4"/>
    <w:rsid w:val="00BF205E"/>
    <w:rsid w:val="00C41B00"/>
    <w:rsid w:val="00C50FE0"/>
    <w:rsid w:val="00C63085"/>
    <w:rsid w:val="00C671F3"/>
    <w:rsid w:val="00C96BB8"/>
    <w:rsid w:val="00CD219F"/>
    <w:rsid w:val="00CF127D"/>
    <w:rsid w:val="00D01294"/>
    <w:rsid w:val="00D07B2B"/>
    <w:rsid w:val="00D23C59"/>
    <w:rsid w:val="00D23EE4"/>
    <w:rsid w:val="00DB04A0"/>
    <w:rsid w:val="00DB4EA8"/>
    <w:rsid w:val="00DF772F"/>
    <w:rsid w:val="00E05C7E"/>
    <w:rsid w:val="00E72AAD"/>
    <w:rsid w:val="00E77EE6"/>
    <w:rsid w:val="00E906AE"/>
    <w:rsid w:val="00F173C5"/>
    <w:rsid w:val="00F343B2"/>
    <w:rsid w:val="00F5262A"/>
    <w:rsid w:val="00F855B4"/>
    <w:rsid w:val="00F93935"/>
    <w:rsid w:val="00FD61AF"/>
    <w:rsid w:val="00FF3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8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1471</Words>
  <Characters>839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2019-11-29T06:16:00Z</cp:lastPrinted>
  <dcterms:created xsi:type="dcterms:W3CDTF">2020-07-17T11:46:00Z</dcterms:created>
  <dcterms:modified xsi:type="dcterms:W3CDTF">2020-07-17T11:52:00Z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