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8C157" w14:textId="77777777" w:rsidR="00FE7C8E" w:rsidRPr="00987A59" w:rsidRDefault="00222A2C" w:rsidP="00FE7C8E">
      <w:pPr>
        <w:tabs>
          <w:tab w:val="left" w:pos="85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                                                             </w:t>
      </w:r>
      <w:r w:rsidR="00C96714">
        <w:rPr>
          <w:rFonts w:ascii="Times New Roman" w:hAnsi="Times New Roman"/>
          <w:sz w:val="24"/>
          <w:szCs w:val="24"/>
          <w:lang w:eastAsia="lt-LT"/>
        </w:rPr>
        <w:tab/>
      </w:r>
      <w:r w:rsidR="00C96714">
        <w:rPr>
          <w:rFonts w:ascii="Times New Roman" w:hAnsi="Times New Roman"/>
          <w:sz w:val="24"/>
          <w:szCs w:val="24"/>
          <w:lang w:eastAsia="lt-LT"/>
        </w:rPr>
        <w:tab/>
      </w:r>
      <w:r w:rsidR="00C96714">
        <w:rPr>
          <w:rFonts w:ascii="Times New Roman" w:hAnsi="Times New Roman"/>
          <w:sz w:val="24"/>
          <w:szCs w:val="24"/>
          <w:lang w:eastAsia="lt-LT"/>
        </w:rPr>
        <w:tab/>
      </w:r>
      <w:r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FE7C8E" w:rsidRPr="00987A59">
        <w:rPr>
          <w:rFonts w:ascii="Times New Roman" w:hAnsi="Times New Roman"/>
          <w:sz w:val="24"/>
          <w:szCs w:val="24"/>
        </w:rPr>
        <w:t>PATVIRTINTA</w:t>
      </w:r>
    </w:p>
    <w:p w14:paraId="53DDDE5A" w14:textId="77777777" w:rsidR="00FE7C8E" w:rsidRPr="00987A59" w:rsidRDefault="00FE7C8E" w:rsidP="00FE7C8E">
      <w:pPr>
        <w:spacing w:after="0"/>
        <w:ind w:right="4"/>
        <w:rPr>
          <w:rFonts w:ascii="Times New Roman" w:hAnsi="Times New Roman"/>
          <w:sz w:val="24"/>
          <w:szCs w:val="24"/>
        </w:rPr>
      </w:pPr>
      <w:r w:rsidRPr="00987A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987A59">
        <w:rPr>
          <w:rFonts w:ascii="Times New Roman" w:hAnsi="Times New Roman"/>
          <w:sz w:val="24"/>
          <w:szCs w:val="24"/>
        </w:rPr>
        <w:t>Šakių</w:t>
      </w:r>
      <w:proofErr w:type="spellEnd"/>
      <w:r w:rsidRPr="00987A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A59">
        <w:rPr>
          <w:rFonts w:ascii="Times New Roman" w:hAnsi="Times New Roman"/>
          <w:sz w:val="24"/>
          <w:szCs w:val="24"/>
        </w:rPr>
        <w:t>rajono</w:t>
      </w:r>
      <w:proofErr w:type="spellEnd"/>
      <w:r w:rsidRPr="00987A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A59">
        <w:rPr>
          <w:rFonts w:ascii="Times New Roman" w:hAnsi="Times New Roman"/>
          <w:sz w:val="24"/>
          <w:szCs w:val="24"/>
        </w:rPr>
        <w:t>savivaldybės</w:t>
      </w:r>
      <w:proofErr w:type="spellEnd"/>
      <w:r w:rsidRPr="00987A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7A59">
        <w:rPr>
          <w:rFonts w:ascii="Times New Roman" w:hAnsi="Times New Roman"/>
          <w:sz w:val="24"/>
          <w:szCs w:val="24"/>
        </w:rPr>
        <w:t>administracijos</w:t>
      </w:r>
      <w:proofErr w:type="spellEnd"/>
    </w:p>
    <w:p w14:paraId="01A801EF" w14:textId="77777777" w:rsidR="00FE7C8E" w:rsidRPr="00987A59" w:rsidRDefault="00FE7C8E" w:rsidP="00FE7C8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987A59">
        <w:rPr>
          <w:rFonts w:ascii="Times New Roman" w:hAnsi="Times New Roman"/>
          <w:sz w:val="24"/>
          <w:szCs w:val="24"/>
        </w:rPr>
        <w:t>direktoriaus</w:t>
      </w:r>
      <w:proofErr w:type="spellEnd"/>
      <w:r w:rsidRPr="00987A59">
        <w:rPr>
          <w:rFonts w:ascii="Times New Roman" w:hAnsi="Times New Roman"/>
          <w:sz w:val="24"/>
          <w:szCs w:val="24"/>
        </w:rPr>
        <w:t xml:space="preserve"> 2020 m. </w:t>
      </w:r>
      <w:proofErr w:type="spellStart"/>
      <w:r w:rsidRPr="00987A59">
        <w:rPr>
          <w:rFonts w:ascii="Times New Roman" w:hAnsi="Times New Roman"/>
          <w:sz w:val="24"/>
          <w:szCs w:val="24"/>
        </w:rPr>
        <w:t>rugsėjo</w:t>
      </w:r>
      <w:proofErr w:type="spellEnd"/>
      <w:r w:rsidRPr="00987A59">
        <w:rPr>
          <w:rFonts w:ascii="Times New Roman" w:hAnsi="Times New Roman"/>
          <w:sz w:val="24"/>
          <w:szCs w:val="24"/>
        </w:rPr>
        <w:t xml:space="preserve">    d.</w:t>
      </w:r>
    </w:p>
    <w:p w14:paraId="255EDC22" w14:textId="77777777" w:rsidR="00FE7C8E" w:rsidRPr="00987A59" w:rsidRDefault="00FE7C8E" w:rsidP="00FE7C8E">
      <w:pPr>
        <w:spacing w:after="0"/>
        <w:rPr>
          <w:rFonts w:ascii="Times New Roman" w:hAnsi="Times New Roman"/>
          <w:sz w:val="24"/>
          <w:szCs w:val="24"/>
        </w:rPr>
      </w:pPr>
      <w:r w:rsidRPr="00987A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987A59">
        <w:rPr>
          <w:rFonts w:ascii="Times New Roman" w:hAnsi="Times New Roman"/>
          <w:sz w:val="24"/>
          <w:szCs w:val="24"/>
        </w:rPr>
        <w:t>įsakymu</w:t>
      </w:r>
      <w:proofErr w:type="spellEnd"/>
      <w:r w:rsidRPr="00987A59">
        <w:rPr>
          <w:rFonts w:ascii="Times New Roman" w:hAnsi="Times New Roman"/>
          <w:sz w:val="24"/>
          <w:szCs w:val="24"/>
        </w:rPr>
        <w:t xml:space="preserve"> Nr. AT-</w:t>
      </w:r>
    </w:p>
    <w:p w14:paraId="432FC192" w14:textId="77777777" w:rsidR="00840B0B" w:rsidRDefault="00840B0B" w:rsidP="00FE7C8E">
      <w:pPr>
        <w:spacing w:after="0"/>
        <w:rPr>
          <w:rFonts w:eastAsia="Calibri" w:cs="Calibri"/>
        </w:rPr>
      </w:pPr>
    </w:p>
    <w:p w14:paraId="1A21CC61" w14:textId="77777777" w:rsidR="00840B0B" w:rsidRPr="008E3256" w:rsidRDefault="00840B0B" w:rsidP="00840B0B">
      <w:pPr>
        <w:tabs>
          <w:tab w:val="center" w:pos="4819"/>
          <w:tab w:val="right" w:pos="9638"/>
        </w:tabs>
        <w:spacing w:after="0"/>
        <w:rPr>
          <w:rFonts w:ascii="Times New Roman" w:eastAsia="Calibri" w:hAnsi="Times New Roman"/>
          <w:sz w:val="24"/>
          <w:szCs w:val="24"/>
        </w:rPr>
      </w:pPr>
    </w:p>
    <w:p w14:paraId="1DAA683A" w14:textId="77777777" w:rsidR="00840B0B" w:rsidRPr="00186AC0" w:rsidRDefault="00840B0B" w:rsidP="00840B0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6AC0">
        <w:rPr>
          <w:rFonts w:ascii="Times New Roman" w:eastAsia="Calibri" w:hAnsi="Times New Roman"/>
          <w:b/>
          <w:sz w:val="24"/>
          <w:szCs w:val="24"/>
        </w:rPr>
        <w:t>ŠAKIŲ RAJONO SAVIVALDYBĖS AD</w:t>
      </w:r>
      <w:r w:rsidR="00222A2C">
        <w:rPr>
          <w:rFonts w:ascii="Times New Roman" w:eastAsia="Calibri" w:hAnsi="Times New Roman"/>
          <w:b/>
          <w:sz w:val="24"/>
          <w:szCs w:val="24"/>
        </w:rPr>
        <w:t>MINISTRACIJOS GRIŠKABŪDŽIO</w:t>
      </w:r>
      <w:r>
        <w:rPr>
          <w:rFonts w:ascii="Times New Roman" w:eastAsia="Calibri" w:hAnsi="Times New Roman"/>
          <w:b/>
          <w:sz w:val="24"/>
          <w:szCs w:val="24"/>
        </w:rPr>
        <w:t xml:space="preserve"> SENIŪNIJOS </w:t>
      </w:r>
      <w:r w:rsidR="00803F78">
        <w:rPr>
          <w:rFonts w:ascii="Times New Roman" w:eastAsia="Calibri" w:hAnsi="Times New Roman"/>
          <w:b/>
          <w:sz w:val="24"/>
          <w:szCs w:val="24"/>
        </w:rPr>
        <w:t>ELEKTRIKO</w:t>
      </w:r>
      <w:r w:rsidRPr="00186AC0">
        <w:rPr>
          <w:rFonts w:ascii="Times New Roman" w:hAnsi="Times New Roman"/>
          <w:b/>
          <w:sz w:val="24"/>
          <w:szCs w:val="24"/>
        </w:rPr>
        <w:t xml:space="preserve"> PAREIGYBĖS APRAŠYMAS</w:t>
      </w:r>
    </w:p>
    <w:p w14:paraId="2D6D3B62" w14:textId="77777777" w:rsidR="00BD4C05" w:rsidRDefault="00BD4C05">
      <w:pPr>
        <w:spacing w:after="0"/>
        <w:ind w:left="5103" w:hanging="425"/>
        <w:jc w:val="both"/>
        <w:rPr>
          <w:rFonts w:eastAsia="Calibri" w:cs="Calibri"/>
        </w:rPr>
      </w:pPr>
    </w:p>
    <w:p w14:paraId="528BEEED" w14:textId="77777777" w:rsidR="00C96714" w:rsidRDefault="00C96714" w:rsidP="00C96714">
      <w:pPr>
        <w:pStyle w:val="Sraopastraipa"/>
        <w:tabs>
          <w:tab w:val="left" w:pos="2236"/>
        </w:tabs>
        <w:spacing w:after="0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 SKYRIUS</w:t>
      </w:r>
    </w:p>
    <w:p w14:paraId="5D59C925" w14:textId="77777777" w:rsidR="00C96714" w:rsidRDefault="00C96714" w:rsidP="00C96714">
      <w:pPr>
        <w:pStyle w:val="Sraopastraipa"/>
        <w:tabs>
          <w:tab w:val="left" w:pos="2236"/>
        </w:tabs>
        <w:spacing w:after="0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PAREIGYBĖ</w:t>
      </w:r>
    </w:p>
    <w:p w14:paraId="5886827B" w14:textId="77777777" w:rsidR="00C96714" w:rsidRPr="00996ACA" w:rsidRDefault="00C96714" w:rsidP="00C96714">
      <w:pPr>
        <w:pStyle w:val="Sraopastraipa"/>
        <w:tabs>
          <w:tab w:val="left" w:pos="2236"/>
        </w:tabs>
        <w:spacing w:after="0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p w14:paraId="3B48940E" w14:textId="77777777" w:rsidR="008E3256" w:rsidRPr="005B54E5" w:rsidRDefault="008E3256" w:rsidP="008E3256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  <w:bookmarkStart w:id="0" w:name="_Hlk504379848"/>
      <w:r w:rsidRPr="005B54E5">
        <w:rPr>
          <w:rFonts w:ascii="Times New Roman" w:hAnsi="Times New Roman"/>
          <w:color w:val="000000"/>
          <w:sz w:val="24"/>
          <w:szCs w:val="24"/>
        </w:rPr>
        <w:t xml:space="preserve">Šakių rajono savivaldybės administracijos </w:t>
      </w:r>
      <w:r>
        <w:rPr>
          <w:rFonts w:ascii="Times New Roman" w:hAnsi="Times New Roman"/>
          <w:color w:val="000000"/>
          <w:sz w:val="24"/>
          <w:szCs w:val="24"/>
        </w:rPr>
        <w:t>Griškabūdžio</w:t>
      </w:r>
      <w:r w:rsidRPr="005B54E5">
        <w:rPr>
          <w:rFonts w:ascii="Times New Roman" w:hAnsi="Times New Roman"/>
          <w:color w:val="000000"/>
          <w:sz w:val="24"/>
          <w:szCs w:val="24"/>
        </w:rPr>
        <w:t xml:space="preserve"> seniūnijos elektriko</w:t>
      </w:r>
      <w:r w:rsidRPr="005B54E5">
        <w:rPr>
          <w:rFonts w:ascii="Times New Roman" w:hAnsi="Times New Roman"/>
          <w:sz w:val="24"/>
        </w:rPr>
        <w:t xml:space="preserve"> pareigybė yra priskiriama kvalifikuotų darbuotojų pareigybių grupei.</w:t>
      </w:r>
    </w:p>
    <w:p w14:paraId="6A64C216" w14:textId="77777777" w:rsidR="008E3256" w:rsidRDefault="008E3256" w:rsidP="008E3256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081A2E">
        <w:rPr>
          <w:rFonts w:ascii="Times New Roman" w:hAnsi="Times New Roman"/>
          <w:bCs/>
          <w:sz w:val="24"/>
          <w:szCs w:val="24"/>
        </w:rPr>
        <w:t>Pareigybės</w:t>
      </w:r>
      <w:proofErr w:type="spellEnd"/>
      <w:r w:rsidRPr="00081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1A2E">
        <w:rPr>
          <w:rFonts w:ascii="Times New Roman" w:hAnsi="Times New Roman"/>
          <w:bCs/>
          <w:sz w:val="24"/>
          <w:szCs w:val="24"/>
        </w:rPr>
        <w:t>paskirtis</w:t>
      </w:r>
      <w:proofErr w:type="spellEnd"/>
      <w:r w:rsidRPr="00081A2E">
        <w:rPr>
          <w:rFonts w:ascii="Times New Roman" w:hAnsi="Times New Roman"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Cs/>
          <w:sz w:val="24"/>
          <w:szCs w:val="24"/>
        </w:rPr>
        <w:t>tvarkyti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prižiūrėti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Griškabūdžio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seniūnijos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elektros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ūkį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rinkti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elektros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vandens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skaitiklių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parodymus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pateikti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juos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seniūnijos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administracijai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3676C080" w14:textId="77777777" w:rsidR="008E3256" w:rsidRDefault="008E3256" w:rsidP="008E3256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C515E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515EC">
        <w:rPr>
          <w:rFonts w:ascii="Times New Roman" w:hAnsi="Times New Roman"/>
          <w:bCs/>
          <w:sz w:val="24"/>
          <w:szCs w:val="24"/>
        </w:rPr>
        <w:t>Pareigybės</w:t>
      </w:r>
      <w:proofErr w:type="spellEnd"/>
      <w:r w:rsidRPr="00C515E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C515EC">
        <w:rPr>
          <w:rFonts w:ascii="Times New Roman" w:hAnsi="Times New Roman"/>
          <w:bCs/>
          <w:sz w:val="24"/>
          <w:szCs w:val="24"/>
        </w:rPr>
        <w:t>lygis</w:t>
      </w:r>
      <w:proofErr w:type="spellEnd"/>
      <w:r w:rsidRPr="00C515EC">
        <w:rPr>
          <w:rFonts w:ascii="Times New Roman" w:hAnsi="Times New Roman"/>
          <w:bCs/>
          <w:sz w:val="24"/>
          <w:szCs w:val="24"/>
        </w:rPr>
        <w:t xml:space="preserve"> – C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04C3C7AB" w14:textId="77777777" w:rsidR="008E3256" w:rsidRPr="00B2176A" w:rsidRDefault="008E3256" w:rsidP="008E3256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B2176A">
        <w:rPr>
          <w:rFonts w:ascii="Times New Roman" w:hAnsi="Times New Roman"/>
          <w:sz w:val="24"/>
          <w:lang w:val="es-ES"/>
        </w:rPr>
        <w:t xml:space="preserve">Pareigybės pavaldumas </w:t>
      </w:r>
      <w:r w:rsidRPr="00B2176A">
        <w:rPr>
          <w:rFonts w:ascii="Times New Roman" w:hAnsi="Times New Roman"/>
          <w:b/>
          <w:sz w:val="24"/>
          <w:lang w:val="es-ES"/>
        </w:rPr>
        <w:t xml:space="preserve">– </w:t>
      </w:r>
      <w:bookmarkStart w:id="1" w:name="_Hlk504389753"/>
      <w:r w:rsidRPr="00B2176A">
        <w:rPr>
          <w:rFonts w:ascii="Times New Roman" w:hAnsi="Times New Roman"/>
          <w:bCs/>
          <w:sz w:val="24"/>
        </w:rPr>
        <w:t xml:space="preserve">į </w:t>
      </w:r>
      <w:proofErr w:type="spellStart"/>
      <w:r w:rsidRPr="00B2176A">
        <w:rPr>
          <w:rFonts w:ascii="Times New Roman" w:hAnsi="Times New Roman"/>
          <w:bCs/>
          <w:sz w:val="24"/>
        </w:rPr>
        <w:t>darbą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priima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ir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atleidžia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Šakių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rajono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savivaldybės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administracijos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direktor</w:t>
      </w:r>
      <w:r>
        <w:rPr>
          <w:rFonts w:ascii="Times New Roman" w:hAnsi="Times New Roman"/>
          <w:bCs/>
          <w:sz w:val="24"/>
        </w:rPr>
        <w:t>ius</w:t>
      </w:r>
      <w:proofErr w:type="spellEnd"/>
      <w:r>
        <w:rPr>
          <w:rFonts w:ascii="Times New Roman" w:hAnsi="Times New Roman"/>
          <w:bCs/>
          <w:sz w:val="24"/>
        </w:rPr>
        <w:t xml:space="preserve">. </w:t>
      </w:r>
      <w:proofErr w:type="spellStart"/>
      <w:r>
        <w:rPr>
          <w:rFonts w:ascii="Times New Roman" w:hAnsi="Times New Roman"/>
          <w:bCs/>
          <w:sz w:val="24"/>
        </w:rPr>
        <w:t>Darbuotojas</w:t>
      </w:r>
      <w:proofErr w:type="spellEnd"/>
      <w:r>
        <w:rPr>
          <w:rFonts w:ascii="Times New Roman" w:hAnsi="Times New Roman"/>
          <w:bCs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</w:rPr>
        <w:t>pavaldus</w:t>
      </w:r>
      <w:proofErr w:type="spellEnd"/>
      <w:r>
        <w:rPr>
          <w:rFonts w:ascii="Times New Roman" w:hAnsi="Times New Roman"/>
          <w:bCs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</w:rPr>
        <w:t>Griškabūdžio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seniūnijos</w:t>
      </w:r>
      <w:proofErr w:type="spellEnd"/>
      <w:r w:rsidRPr="00B2176A">
        <w:rPr>
          <w:rFonts w:ascii="Times New Roman" w:hAnsi="Times New Roman"/>
          <w:bCs/>
          <w:sz w:val="24"/>
        </w:rPr>
        <w:t xml:space="preserve"> </w:t>
      </w:r>
      <w:proofErr w:type="spellStart"/>
      <w:r w:rsidRPr="00B2176A">
        <w:rPr>
          <w:rFonts w:ascii="Times New Roman" w:hAnsi="Times New Roman"/>
          <w:bCs/>
          <w:sz w:val="24"/>
        </w:rPr>
        <w:t>seniūnui</w:t>
      </w:r>
      <w:proofErr w:type="spellEnd"/>
      <w:r w:rsidRPr="00B2176A">
        <w:rPr>
          <w:rFonts w:ascii="Times New Roman" w:hAnsi="Times New Roman"/>
          <w:bCs/>
          <w:sz w:val="24"/>
        </w:rPr>
        <w:t>.</w:t>
      </w:r>
      <w:bookmarkEnd w:id="1"/>
    </w:p>
    <w:p w14:paraId="65CFA470" w14:textId="77777777" w:rsidR="00C56E3B" w:rsidRDefault="00C56E3B" w:rsidP="00C56E3B">
      <w:pPr>
        <w:spacing w:after="0"/>
        <w:jc w:val="center"/>
        <w:rPr>
          <w:rFonts w:ascii="Times New Roman" w:hAnsi="Times New Roman"/>
          <w:b/>
          <w:sz w:val="24"/>
          <w:lang w:val="lt-LT"/>
        </w:rPr>
      </w:pPr>
    </w:p>
    <w:p w14:paraId="69E45B2A" w14:textId="77777777" w:rsidR="00C56E3B" w:rsidRPr="00C56E3B" w:rsidRDefault="00C56E3B" w:rsidP="00C56E3B">
      <w:pPr>
        <w:spacing w:after="0"/>
        <w:jc w:val="center"/>
        <w:rPr>
          <w:rFonts w:ascii="Times New Roman" w:hAnsi="Times New Roman"/>
          <w:b/>
          <w:sz w:val="24"/>
          <w:lang w:val="lt-LT"/>
        </w:rPr>
      </w:pPr>
      <w:bookmarkStart w:id="2" w:name="_Hlk505766083"/>
      <w:r w:rsidRPr="00C56E3B">
        <w:rPr>
          <w:rFonts w:ascii="Times New Roman" w:hAnsi="Times New Roman"/>
          <w:b/>
          <w:sz w:val="24"/>
          <w:lang w:val="lt-LT"/>
        </w:rPr>
        <w:t>II SKYRIUS</w:t>
      </w:r>
    </w:p>
    <w:p w14:paraId="788A4B79" w14:textId="77777777" w:rsidR="00C56E3B" w:rsidRPr="00C56E3B" w:rsidRDefault="00C56E3B" w:rsidP="00C56E3B">
      <w:pPr>
        <w:spacing w:after="0"/>
        <w:jc w:val="center"/>
        <w:rPr>
          <w:rFonts w:ascii="Times New Roman" w:hAnsi="Times New Roman"/>
          <w:b/>
          <w:sz w:val="24"/>
          <w:lang w:val="lt-LT"/>
        </w:rPr>
      </w:pPr>
      <w:r w:rsidRPr="00C56E3B">
        <w:rPr>
          <w:rFonts w:ascii="Times New Roman" w:hAnsi="Times New Roman"/>
          <w:b/>
          <w:sz w:val="24"/>
          <w:lang w:val="lt-LT"/>
        </w:rPr>
        <w:t>SPECIALŪS REIKALAVIMAI ŠIAS PAREIGAS EINANČIAM DARBUOTOJUI</w:t>
      </w:r>
    </w:p>
    <w:bookmarkEnd w:id="0"/>
    <w:p w14:paraId="6C7E4C67" w14:textId="77777777" w:rsidR="00C56E3B" w:rsidRPr="00C56E3B" w:rsidRDefault="00C56E3B" w:rsidP="00C56E3B">
      <w:pPr>
        <w:tabs>
          <w:tab w:val="left" w:pos="1242"/>
        </w:tabs>
        <w:spacing w:after="0"/>
        <w:jc w:val="both"/>
        <w:rPr>
          <w:rFonts w:ascii="Times New Roman" w:hAnsi="Times New Roman"/>
          <w:b/>
          <w:sz w:val="24"/>
          <w:lang w:val="lt-LT"/>
        </w:rPr>
      </w:pPr>
    </w:p>
    <w:p w14:paraId="4445F78A" w14:textId="77777777" w:rsidR="008E3256" w:rsidRPr="005B54E5" w:rsidRDefault="008E3256" w:rsidP="008E3256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3" w:name="_Hlk505758040"/>
      <w:bookmarkEnd w:id="2"/>
      <w:r w:rsidRPr="005B54E5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bookmarkEnd w:id="3"/>
    <w:p w14:paraId="4B36472B" w14:textId="77777777" w:rsidR="008E3256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turėti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ne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žemesnį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kaip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vidurinį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išsilavinimą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ir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(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ar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)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įgytą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elektriko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profesinę</w:t>
      </w:r>
      <w:proofErr w:type="spellEnd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9A0770">
        <w:rPr>
          <w:rFonts w:ascii="Times New Roman" w:hAnsi="Times New Roman"/>
          <w:color w:val="000000"/>
          <w:sz w:val="24"/>
          <w:shd w:val="clear" w:color="auto" w:fill="FFFFFF"/>
        </w:rPr>
        <w:t>kvalifikaciją</w:t>
      </w:r>
      <w:proofErr w:type="spellEnd"/>
      <w:r w:rsidRPr="009A0770">
        <w:rPr>
          <w:rFonts w:ascii="Times New Roman" w:hAnsi="Times New Roman"/>
          <w:sz w:val="24"/>
        </w:rPr>
        <w:t>;</w:t>
      </w:r>
    </w:p>
    <w:p w14:paraId="7C5514E2" w14:textId="77777777" w:rsidR="008E3256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  <w:proofErr w:type="spellStart"/>
      <w:r w:rsidRPr="008E3256">
        <w:rPr>
          <w:rFonts w:ascii="Times New Roman" w:hAnsi="Times New Roman"/>
          <w:sz w:val="24"/>
        </w:rPr>
        <w:t>turėti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energetikos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darbuotojo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pažymėjimą</w:t>
      </w:r>
      <w:proofErr w:type="spellEnd"/>
      <w:r w:rsidRPr="008E3256">
        <w:rPr>
          <w:rFonts w:ascii="Times New Roman" w:hAnsi="Times New Roman"/>
          <w:sz w:val="24"/>
        </w:rPr>
        <w:t>;</w:t>
      </w:r>
    </w:p>
    <w:p w14:paraId="670F2141" w14:textId="77777777" w:rsidR="008E3256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žinoti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Lietuvos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Respublikos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darbuotojų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saugos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ir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sveikatos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įstatymo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nuostatas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;</w:t>
      </w:r>
    </w:p>
    <w:p w14:paraId="4A7B9DE5" w14:textId="77777777" w:rsidR="008E3256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mokėti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,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žinoti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ir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>išmanyti</w:t>
      </w:r>
      <w:proofErr w:type="spellEnd"/>
      <w:r w:rsidRPr="008E3256">
        <w:rPr>
          <w:rFonts w:ascii="Times New Roman" w:hAnsi="Times New Roman"/>
          <w:color w:val="000000"/>
          <w:sz w:val="24"/>
          <w:shd w:val="clear" w:color="auto" w:fill="FFFFFF"/>
        </w:rPr>
        <w:t xml:space="preserve">: </w:t>
      </w:r>
      <w:proofErr w:type="spellStart"/>
      <w:r w:rsidRPr="008E3256">
        <w:rPr>
          <w:rFonts w:ascii="Times New Roman" w:hAnsi="Times New Roman"/>
          <w:bCs/>
          <w:sz w:val="24"/>
        </w:rPr>
        <w:t>e</w:t>
      </w:r>
      <w:r w:rsidRPr="008E3256">
        <w:rPr>
          <w:rFonts w:ascii="Times New Roman" w:hAnsi="Times New Roman"/>
          <w:sz w:val="24"/>
        </w:rPr>
        <w:t>lektrotechnikos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pagrindus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pagrindines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žinias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apie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pastoviąją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kintamą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srovę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elektros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apšvietimo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tinklų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aptarnavimo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remonto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būdus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priemones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elektros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įrengimų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prietaisų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montavimo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remonto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būdus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bei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eiliškumą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žemos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įtampos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laidų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litavimo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sujungimo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būdus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elektrotechninių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medžiagų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pagrindines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rūšis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savybes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paskirtį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elektros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variklių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prietaisų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generatorių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transformatorių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komutacinės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įvadinės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aparatūros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akumuliatorių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jungiklių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kontaktų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darbo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principus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sandarą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racionaliausius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elektros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įrengimų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prietaisų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patikrinimo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remonto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surinkimo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apsaugos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nuo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perkrovų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būdus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relinės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apsaugos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paskirtį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įrengimų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prietaisų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maitinimo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šaltinių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veikimo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principus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sudėtingų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kontrolinių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matavimo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prietaisų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paskirtį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panaudojimo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sąlygas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visų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rūšių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elektrinių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jungčių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techninius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reikalavimus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telemechanikos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elektronikos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pagrindus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lastRenderedPageBreak/>
        <w:t>bendrus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pagrindinių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apsaugos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nuo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srovės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poveikio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reikalavimus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saugos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darbe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su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elektros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įrenginiais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prietaisais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reikalavimus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veikiančių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elektros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įrenginių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prietaisų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priežiūros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tvarką</w:t>
      </w:r>
      <w:proofErr w:type="spellEnd"/>
      <w:r w:rsidRPr="008E3256">
        <w:rPr>
          <w:rFonts w:ascii="Times New Roman" w:hAnsi="Times New Roman"/>
          <w:sz w:val="24"/>
        </w:rPr>
        <w:t xml:space="preserve">; </w:t>
      </w:r>
      <w:proofErr w:type="spellStart"/>
      <w:r w:rsidRPr="008E3256">
        <w:rPr>
          <w:rFonts w:ascii="Times New Roman" w:hAnsi="Times New Roman"/>
          <w:sz w:val="24"/>
        </w:rPr>
        <w:t>pirmosios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pagalbos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suteikimo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priemones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ir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tvarką</w:t>
      </w:r>
      <w:proofErr w:type="spellEnd"/>
      <w:r w:rsidRPr="008E3256">
        <w:rPr>
          <w:rFonts w:ascii="Times New Roman" w:hAnsi="Times New Roman"/>
          <w:sz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</w:rPr>
        <w:t>esant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elektrosaugos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</w:rPr>
        <w:t>pažeidimams</w:t>
      </w:r>
      <w:proofErr w:type="spellEnd"/>
      <w:r w:rsidRPr="008E3256">
        <w:rPr>
          <w:rFonts w:ascii="Times New Roman" w:hAnsi="Times New Roman"/>
          <w:sz w:val="24"/>
        </w:rPr>
        <w:t>.</w:t>
      </w:r>
    </w:p>
    <w:p w14:paraId="03652785" w14:textId="77777777" w:rsidR="008E3256" w:rsidRPr="008E3256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  <w:proofErr w:type="spellStart"/>
      <w:r w:rsidRPr="008E3256">
        <w:rPr>
          <w:rFonts w:ascii="Times New Roman" w:hAnsi="Times New Roman"/>
          <w:sz w:val="24"/>
        </w:rPr>
        <w:t>būti</w:t>
      </w:r>
      <w:proofErr w:type="spellEnd"/>
      <w:r w:rsidRPr="008E3256">
        <w:rPr>
          <w:rFonts w:ascii="Times New Roman" w:hAnsi="Times New Roman"/>
          <w:sz w:val="24"/>
        </w:rPr>
        <w:t xml:space="preserve"> </w:t>
      </w:r>
      <w:proofErr w:type="spellStart"/>
      <w:r w:rsidRPr="008E3256">
        <w:rPr>
          <w:rFonts w:ascii="Times New Roman" w:hAnsi="Times New Roman"/>
          <w:sz w:val="24"/>
          <w:szCs w:val="24"/>
        </w:rPr>
        <w:t>pareigingam</w:t>
      </w:r>
      <w:proofErr w:type="spellEnd"/>
      <w:r w:rsidRPr="008E325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  <w:szCs w:val="24"/>
        </w:rPr>
        <w:t>darbščiam</w:t>
      </w:r>
      <w:proofErr w:type="spellEnd"/>
      <w:r w:rsidRPr="008E3256">
        <w:rPr>
          <w:rFonts w:ascii="Times New Roman" w:hAnsi="Times New Roman"/>
          <w:sz w:val="24"/>
          <w:szCs w:val="24"/>
        </w:rPr>
        <w:t>.</w:t>
      </w:r>
      <w:r w:rsidRPr="008E3256">
        <w:rPr>
          <w:rFonts w:ascii="Times New Roman" w:hAnsi="Times New Roman"/>
          <w:sz w:val="24"/>
          <w:szCs w:val="24"/>
          <w:lang w:val="es-ES"/>
        </w:rPr>
        <w:t xml:space="preserve"> </w:t>
      </w:r>
    </w:p>
    <w:p w14:paraId="5AA9DE2D" w14:textId="77777777" w:rsidR="00BD4C05" w:rsidRDefault="00BD4C05" w:rsidP="00C96714">
      <w:pPr>
        <w:pStyle w:val="Sraopastraipa"/>
        <w:spacing w:after="0" w:line="360" w:lineRule="auto"/>
        <w:ind w:left="851"/>
        <w:jc w:val="both"/>
        <w:rPr>
          <w:rFonts w:eastAsia="Calibri" w:cs="Calibri"/>
        </w:rPr>
      </w:pPr>
    </w:p>
    <w:p w14:paraId="41BD3B6A" w14:textId="77777777" w:rsidR="00C96714" w:rsidRPr="00FE1BD8" w:rsidRDefault="00C96714" w:rsidP="00C96714">
      <w:pPr>
        <w:spacing w:after="0"/>
        <w:jc w:val="center"/>
        <w:rPr>
          <w:rFonts w:ascii="Times New Roman" w:hAnsi="Times New Roman"/>
          <w:b/>
          <w:sz w:val="24"/>
        </w:rPr>
      </w:pPr>
      <w:bookmarkStart w:id="4" w:name="_Hlk505766662"/>
      <w:bookmarkStart w:id="5" w:name="_Hlk505765492"/>
      <w:bookmarkStart w:id="6" w:name="_Hlk505766126"/>
      <w:r w:rsidRPr="00FE1BD8">
        <w:rPr>
          <w:rFonts w:ascii="Times New Roman" w:hAnsi="Times New Roman"/>
          <w:b/>
          <w:sz w:val="24"/>
        </w:rPr>
        <w:t>III SKYRIUS</w:t>
      </w:r>
    </w:p>
    <w:p w14:paraId="139D2DE6" w14:textId="77777777" w:rsidR="00C96714" w:rsidRDefault="00C96714" w:rsidP="00C96714">
      <w:pPr>
        <w:spacing w:after="0"/>
        <w:jc w:val="center"/>
        <w:rPr>
          <w:rFonts w:ascii="Times New Roman" w:hAnsi="Times New Roman"/>
          <w:b/>
          <w:sz w:val="24"/>
        </w:rPr>
      </w:pPr>
      <w:r w:rsidRPr="00FE1BD8">
        <w:rPr>
          <w:rFonts w:ascii="Times New Roman" w:hAnsi="Times New Roman"/>
          <w:b/>
          <w:sz w:val="24"/>
        </w:rPr>
        <w:t>ŠIAS PAREIGAS EINANČIO DARBUOTOJO FUNKCIJOS</w:t>
      </w:r>
    </w:p>
    <w:bookmarkEnd w:id="5"/>
    <w:p w14:paraId="0FF6829C" w14:textId="77777777" w:rsidR="00C96714" w:rsidRPr="00FE1BD8" w:rsidRDefault="00C96714" w:rsidP="008E3256">
      <w:pPr>
        <w:spacing w:after="0"/>
        <w:ind w:firstLine="851"/>
        <w:jc w:val="center"/>
        <w:rPr>
          <w:rFonts w:ascii="Times New Roman" w:hAnsi="Times New Roman"/>
          <w:b/>
          <w:sz w:val="24"/>
        </w:rPr>
      </w:pPr>
    </w:p>
    <w:bookmarkEnd w:id="6"/>
    <w:p w14:paraId="7EFD5B08" w14:textId="77777777" w:rsidR="008E3256" w:rsidRDefault="008E3256" w:rsidP="008E3256">
      <w:pPr>
        <w:pStyle w:val="Sraopastraipa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Šias pareigas einantis darbuotojas vykdo šias funkcijas:</w:t>
      </w:r>
    </w:p>
    <w:p w14:paraId="589A433B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atlieka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atskirus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sudėtingus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elektros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įrengimų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prietaisų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montavimo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remonto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priežiūros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darbus</w:t>
      </w:r>
      <w:proofErr w:type="spellEnd"/>
      <w:r w:rsidRPr="009A0770">
        <w:rPr>
          <w:rFonts w:ascii="Times New Roman" w:hAnsi="Times New Roman"/>
          <w:sz w:val="24"/>
          <w:szCs w:val="24"/>
        </w:rPr>
        <w:t>;</w:t>
      </w:r>
    </w:p>
    <w:p w14:paraId="31121C0E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patikrina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reguliuoja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po </w:t>
      </w:r>
      <w:proofErr w:type="spellStart"/>
      <w:r w:rsidRPr="009A0770">
        <w:rPr>
          <w:rFonts w:ascii="Times New Roman" w:hAnsi="Times New Roman"/>
          <w:sz w:val="24"/>
          <w:szCs w:val="24"/>
        </w:rPr>
        <w:t>remonto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elektros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prietaisų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aparatūros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jungčių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būklę</w:t>
      </w:r>
      <w:proofErr w:type="spellEnd"/>
      <w:r w:rsidRPr="009A0770">
        <w:rPr>
          <w:rFonts w:ascii="Times New Roman" w:hAnsi="Times New Roman"/>
          <w:sz w:val="24"/>
          <w:szCs w:val="24"/>
        </w:rPr>
        <w:t>;</w:t>
      </w:r>
    </w:p>
    <w:p w14:paraId="1ECB14F6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remontuoja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elektros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apšvietimo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sistemas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šviesos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garso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signalizaciją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valdymo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pultus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magnetines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stotis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A0770">
        <w:rPr>
          <w:rFonts w:ascii="Times New Roman" w:hAnsi="Times New Roman"/>
          <w:sz w:val="24"/>
          <w:szCs w:val="24"/>
        </w:rPr>
        <w:t>Derina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schemas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pašalina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sudėtingų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automatikos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telemechanikos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priemonių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defektus</w:t>
      </w:r>
      <w:proofErr w:type="spellEnd"/>
      <w:r w:rsidRPr="009A0770">
        <w:rPr>
          <w:rFonts w:ascii="Times New Roman" w:hAnsi="Times New Roman"/>
          <w:sz w:val="24"/>
          <w:szCs w:val="24"/>
        </w:rPr>
        <w:t>;</w:t>
      </w:r>
    </w:p>
    <w:p w14:paraId="6FEFECF8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remontuoja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transformatorius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reostatus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kitą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sudėtingą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aparatūrą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įkrauna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akumuliatorius</w:t>
      </w:r>
      <w:proofErr w:type="spellEnd"/>
      <w:r w:rsidRPr="009A0770">
        <w:rPr>
          <w:rFonts w:ascii="Times New Roman" w:hAnsi="Times New Roman"/>
          <w:sz w:val="24"/>
          <w:szCs w:val="24"/>
        </w:rPr>
        <w:t>;</w:t>
      </w:r>
    </w:p>
    <w:p w14:paraId="6262CA7F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patikrina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principinių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montavimo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schemų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markiruotę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pašalina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defektus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bei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pažeidimus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elektros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įrengimuose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prietaisuose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su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paprastomis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įjungimo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schemomis</w:t>
      </w:r>
      <w:proofErr w:type="spellEnd"/>
      <w:r w:rsidRPr="009A0770">
        <w:rPr>
          <w:rFonts w:ascii="Times New Roman" w:hAnsi="Times New Roman"/>
          <w:sz w:val="24"/>
          <w:szCs w:val="24"/>
        </w:rPr>
        <w:t>;</w:t>
      </w:r>
    </w:p>
    <w:p w14:paraId="02FF5344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paruošia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darbui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suremontuotus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elektros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įrengimus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prietaisus</w:t>
      </w:r>
      <w:proofErr w:type="spellEnd"/>
      <w:r w:rsidRPr="009A0770">
        <w:rPr>
          <w:rFonts w:ascii="Times New Roman" w:hAnsi="Times New Roman"/>
          <w:sz w:val="24"/>
          <w:szCs w:val="24"/>
        </w:rPr>
        <w:t>;</w:t>
      </w:r>
    </w:p>
    <w:p w14:paraId="182A051D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atlieka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kitus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buitinius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elektros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įrengimų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ir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prietaisų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elektros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perdavimo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linijų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remonto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darbus</w:t>
      </w:r>
      <w:proofErr w:type="spellEnd"/>
      <w:r w:rsidRPr="009A0770">
        <w:rPr>
          <w:rFonts w:ascii="Times New Roman" w:hAnsi="Times New Roman"/>
          <w:sz w:val="24"/>
          <w:szCs w:val="24"/>
          <w:lang w:eastAsia="ar-SA"/>
        </w:rPr>
        <w:t>;</w:t>
      </w:r>
    </w:p>
    <w:p w14:paraId="1F12DFDD" w14:textId="77777777" w:rsidR="008E3256" w:rsidRPr="009A0770" w:rsidRDefault="008E3256" w:rsidP="008E3256">
      <w:pPr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A0770">
        <w:rPr>
          <w:rFonts w:ascii="Times New Roman" w:hAnsi="Times New Roman"/>
          <w:sz w:val="24"/>
          <w:szCs w:val="24"/>
        </w:rPr>
        <w:t>privalo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pašalinti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priežastis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A0770">
        <w:rPr>
          <w:rFonts w:ascii="Times New Roman" w:hAnsi="Times New Roman"/>
          <w:sz w:val="24"/>
          <w:szCs w:val="24"/>
        </w:rPr>
        <w:t>galinčias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sukelti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nelaimingus</w:t>
      </w:r>
      <w:proofErr w:type="spellEnd"/>
      <w:r w:rsidRPr="009A07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0770">
        <w:rPr>
          <w:rFonts w:ascii="Times New Roman" w:hAnsi="Times New Roman"/>
          <w:sz w:val="24"/>
          <w:szCs w:val="24"/>
        </w:rPr>
        <w:t>atsitikimus</w:t>
      </w:r>
      <w:proofErr w:type="spellEnd"/>
      <w:r w:rsidRPr="009A0770">
        <w:rPr>
          <w:rFonts w:ascii="Times New Roman" w:hAnsi="Times New Roman"/>
          <w:sz w:val="24"/>
          <w:szCs w:val="24"/>
          <w:lang w:eastAsia="ar-SA"/>
        </w:rPr>
        <w:t>;</w:t>
      </w:r>
    </w:p>
    <w:p w14:paraId="3222DFDA" w14:textId="77777777" w:rsidR="008E3256" w:rsidRPr="002F5C26" w:rsidRDefault="008E3256" w:rsidP="008E3256">
      <w:pPr>
        <w:pStyle w:val="Sraopastraipa"/>
        <w:numPr>
          <w:ilvl w:val="1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F5C26">
        <w:rPr>
          <w:rFonts w:ascii="Times New Roman" w:hAnsi="Times New Roman"/>
          <w:noProof/>
          <w:sz w:val="24"/>
          <w:szCs w:val="24"/>
        </w:rPr>
        <w:t>vykdo kitus se</w:t>
      </w:r>
      <w:r>
        <w:rPr>
          <w:rFonts w:ascii="Times New Roman" w:hAnsi="Times New Roman"/>
          <w:noProof/>
          <w:sz w:val="24"/>
          <w:szCs w:val="24"/>
        </w:rPr>
        <w:t>niūno nurodymus, susijusius su s</w:t>
      </w:r>
      <w:r w:rsidRPr="002F5C26">
        <w:rPr>
          <w:rFonts w:ascii="Times New Roman" w:hAnsi="Times New Roman"/>
          <w:noProof/>
          <w:sz w:val="24"/>
          <w:szCs w:val="24"/>
        </w:rPr>
        <w:t>eniūnijos funkcijų bei veiklos nuostatų vykdymu.</w:t>
      </w:r>
    </w:p>
    <w:p w14:paraId="7EF27B5E" w14:textId="77777777" w:rsidR="00BD4C05" w:rsidRDefault="00BD4C05" w:rsidP="00940863">
      <w:pPr>
        <w:spacing w:after="0"/>
        <w:ind w:firstLine="720"/>
        <w:jc w:val="center"/>
        <w:rPr>
          <w:rFonts w:eastAsia="Calibri" w:cs="Calibri"/>
        </w:rPr>
      </w:pPr>
    </w:p>
    <w:p w14:paraId="3773C8CC" w14:textId="77777777" w:rsidR="00C96714" w:rsidRPr="004A6D65" w:rsidRDefault="00C96714" w:rsidP="00C96714">
      <w:pPr>
        <w:spacing w:after="0"/>
        <w:ind w:firstLine="720"/>
        <w:jc w:val="center"/>
        <w:rPr>
          <w:rFonts w:ascii="Times New Roman" w:hAnsi="Times New Roman"/>
          <w:b/>
          <w:sz w:val="24"/>
        </w:rPr>
      </w:pPr>
      <w:bookmarkStart w:id="7" w:name="_Hlk505765520"/>
      <w:r w:rsidRPr="004A6D65">
        <w:rPr>
          <w:rFonts w:ascii="Times New Roman" w:hAnsi="Times New Roman"/>
          <w:b/>
          <w:sz w:val="24"/>
        </w:rPr>
        <w:t>IV SKYRIUS</w:t>
      </w:r>
    </w:p>
    <w:p w14:paraId="6FEB197E" w14:textId="77777777" w:rsidR="00C96714" w:rsidRDefault="00C96714" w:rsidP="00C96714">
      <w:pPr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754283">
        <w:rPr>
          <w:rFonts w:ascii="Times New Roman" w:hAnsi="Times New Roman"/>
          <w:b/>
          <w:sz w:val="24"/>
          <w:szCs w:val="24"/>
        </w:rPr>
        <w:t>ŠIAS PAREIGAS EINANČIO DARBUOTOJO ATSAKOMYBĖ</w:t>
      </w:r>
    </w:p>
    <w:p w14:paraId="293DD961" w14:textId="77777777" w:rsidR="00C96714" w:rsidRPr="00754283" w:rsidRDefault="00C96714" w:rsidP="00C96714">
      <w:pPr>
        <w:spacing w:after="0"/>
        <w:ind w:left="480"/>
        <w:jc w:val="center"/>
        <w:rPr>
          <w:rFonts w:ascii="Times New Roman" w:hAnsi="Times New Roman"/>
          <w:sz w:val="24"/>
          <w:szCs w:val="24"/>
        </w:rPr>
      </w:pPr>
    </w:p>
    <w:p w14:paraId="44C93993" w14:textId="77777777" w:rsidR="00C96714" w:rsidRPr="003635DC" w:rsidRDefault="00C96714" w:rsidP="00C96714">
      <w:pPr>
        <w:pStyle w:val="Sraopastraipa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bookmarkEnd w:id="4"/>
    <w:bookmarkEnd w:id="7"/>
    <w:p w14:paraId="76B2A659" w14:textId="77777777" w:rsidR="00C96714" w:rsidRPr="008E3256" w:rsidRDefault="0053513B" w:rsidP="008E3256">
      <w:pPr>
        <w:spacing w:after="0"/>
        <w:ind w:firstLine="7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</w:t>
      </w:r>
    </w:p>
    <w:p w14:paraId="3EA49E64" w14:textId="77777777" w:rsidR="00C96714" w:rsidRDefault="00C96714">
      <w:pPr>
        <w:spacing w:after="0"/>
        <w:rPr>
          <w:rFonts w:eastAsia="Calibri" w:cs="Calibri"/>
        </w:rPr>
      </w:pPr>
    </w:p>
    <w:p w14:paraId="4C5D381F" w14:textId="77777777" w:rsidR="008E3256" w:rsidRPr="008E3256" w:rsidRDefault="008E3256" w:rsidP="008E3256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8E3256">
        <w:rPr>
          <w:rFonts w:ascii="Times New Roman" w:hAnsi="Times New Roman"/>
          <w:sz w:val="24"/>
          <w:szCs w:val="24"/>
        </w:rPr>
        <w:t>Susipažinau</w:t>
      </w:r>
      <w:proofErr w:type="spellEnd"/>
      <w:r w:rsidRPr="008E3256">
        <w:rPr>
          <w:rFonts w:ascii="Times New Roman" w:hAnsi="Times New Roman"/>
          <w:sz w:val="24"/>
          <w:szCs w:val="24"/>
        </w:rPr>
        <w:tab/>
      </w:r>
    </w:p>
    <w:p w14:paraId="2F3ED647" w14:textId="77777777" w:rsidR="008E3256" w:rsidRPr="008E3256" w:rsidRDefault="008E3256" w:rsidP="008E3256">
      <w:pPr>
        <w:spacing w:after="0"/>
        <w:rPr>
          <w:rFonts w:ascii="Times New Roman" w:hAnsi="Times New Roman"/>
          <w:sz w:val="24"/>
          <w:szCs w:val="24"/>
        </w:rPr>
      </w:pPr>
      <w:r w:rsidRPr="008E3256">
        <w:rPr>
          <w:rFonts w:ascii="Times New Roman" w:hAnsi="Times New Roman"/>
          <w:sz w:val="24"/>
          <w:szCs w:val="24"/>
        </w:rPr>
        <w:lastRenderedPageBreak/>
        <w:t xml:space="preserve"> _______________________           </w:t>
      </w:r>
    </w:p>
    <w:p w14:paraId="18AF338B" w14:textId="77777777" w:rsidR="008E3256" w:rsidRPr="008E3256" w:rsidRDefault="008E3256" w:rsidP="008E3256">
      <w:pPr>
        <w:spacing w:after="0"/>
        <w:rPr>
          <w:rFonts w:ascii="Times New Roman" w:hAnsi="Times New Roman"/>
          <w:sz w:val="24"/>
          <w:szCs w:val="24"/>
        </w:rPr>
      </w:pPr>
      <w:r w:rsidRPr="008E325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E3256">
        <w:rPr>
          <w:rFonts w:ascii="Times New Roman" w:hAnsi="Times New Roman"/>
          <w:sz w:val="24"/>
          <w:szCs w:val="24"/>
        </w:rPr>
        <w:t>parašas</w:t>
      </w:r>
      <w:proofErr w:type="spellEnd"/>
      <w:r w:rsidRPr="008E3256">
        <w:rPr>
          <w:rFonts w:ascii="Times New Roman" w:hAnsi="Times New Roman"/>
          <w:sz w:val="24"/>
          <w:szCs w:val="24"/>
        </w:rPr>
        <w:t xml:space="preserve">)   </w:t>
      </w:r>
    </w:p>
    <w:p w14:paraId="1459157E" w14:textId="77777777" w:rsidR="008E3256" w:rsidRPr="008E3256" w:rsidRDefault="008E3256" w:rsidP="008E3256">
      <w:pPr>
        <w:spacing w:after="0"/>
        <w:rPr>
          <w:rFonts w:ascii="Times New Roman" w:hAnsi="Times New Roman"/>
          <w:sz w:val="24"/>
          <w:szCs w:val="24"/>
        </w:rPr>
      </w:pPr>
      <w:r w:rsidRPr="008E3256">
        <w:rPr>
          <w:rFonts w:ascii="Times New Roman" w:hAnsi="Times New Roman"/>
          <w:sz w:val="24"/>
          <w:szCs w:val="24"/>
        </w:rPr>
        <w:t>_______________________</w:t>
      </w:r>
    </w:p>
    <w:p w14:paraId="389A4CE1" w14:textId="77777777" w:rsidR="008E3256" w:rsidRPr="008E3256" w:rsidRDefault="008E3256" w:rsidP="008E3256">
      <w:pPr>
        <w:spacing w:after="0"/>
        <w:rPr>
          <w:rFonts w:ascii="Times New Roman" w:hAnsi="Times New Roman"/>
          <w:sz w:val="24"/>
          <w:szCs w:val="24"/>
        </w:rPr>
      </w:pPr>
      <w:r w:rsidRPr="008E3256">
        <w:rPr>
          <w:rFonts w:ascii="Times New Roman" w:hAnsi="Times New Roman"/>
          <w:sz w:val="24"/>
          <w:szCs w:val="24"/>
        </w:rPr>
        <w:t>(</w:t>
      </w:r>
      <w:proofErr w:type="spellStart"/>
      <w:r w:rsidRPr="008E3256">
        <w:rPr>
          <w:rFonts w:ascii="Times New Roman" w:hAnsi="Times New Roman"/>
          <w:sz w:val="24"/>
          <w:szCs w:val="24"/>
        </w:rPr>
        <w:t>vardas</w:t>
      </w:r>
      <w:proofErr w:type="spellEnd"/>
      <w:r w:rsidRPr="008E325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E3256">
        <w:rPr>
          <w:rFonts w:ascii="Times New Roman" w:hAnsi="Times New Roman"/>
          <w:sz w:val="24"/>
          <w:szCs w:val="24"/>
        </w:rPr>
        <w:t>pavardė</w:t>
      </w:r>
      <w:proofErr w:type="spellEnd"/>
      <w:r w:rsidRPr="008E3256">
        <w:rPr>
          <w:rFonts w:ascii="Times New Roman" w:hAnsi="Times New Roman"/>
          <w:sz w:val="24"/>
          <w:szCs w:val="24"/>
        </w:rPr>
        <w:t>)</w:t>
      </w:r>
    </w:p>
    <w:p w14:paraId="12841FDE" w14:textId="77777777" w:rsidR="008E3256" w:rsidRPr="008E3256" w:rsidRDefault="008E3256" w:rsidP="008E3256">
      <w:pPr>
        <w:spacing w:after="0"/>
        <w:rPr>
          <w:rFonts w:ascii="Times New Roman" w:hAnsi="Times New Roman"/>
          <w:sz w:val="24"/>
          <w:szCs w:val="24"/>
        </w:rPr>
      </w:pPr>
      <w:r w:rsidRPr="008E3256">
        <w:rPr>
          <w:rFonts w:ascii="Times New Roman" w:hAnsi="Times New Roman"/>
          <w:sz w:val="24"/>
          <w:szCs w:val="24"/>
        </w:rPr>
        <w:t>_________________________</w:t>
      </w:r>
    </w:p>
    <w:p w14:paraId="71C7501A" w14:textId="77777777" w:rsidR="008E3256" w:rsidRPr="008E3256" w:rsidRDefault="008E3256" w:rsidP="008E3256">
      <w:pPr>
        <w:rPr>
          <w:rFonts w:ascii="Times New Roman" w:hAnsi="Times New Roman"/>
          <w:sz w:val="24"/>
          <w:szCs w:val="24"/>
        </w:rPr>
      </w:pPr>
      <w:r w:rsidRPr="008E3256">
        <w:rPr>
          <w:rFonts w:ascii="Times New Roman" w:hAnsi="Times New Roman"/>
          <w:sz w:val="24"/>
          <w:szCs w:val="24"/>
        </w:rPr>
        <w:t>(data)</w:t>
      </w:r>
    </w:p>
    <w:p w14:paraId="0658E817" w14:textId="77777777" w:rsidR="00BD4C05" w:rsidRPr="00C96714" w:rsidRDefault="00BD4C05" w:rsidP="008E3256">
      <w:pPr>
        <w:spacing w:after="0"/>
        <w:rPr>
          <w:rFonts w:ascii="Times New Roman" w:hAnsi="Times New Roman"/>
        </w:rPr>
      </w:pPr>
    </w:p>
    <w:sectPr w:rsidR="00BD4C05" w:rsidRPr="00C96714" w:rsidSect="008E3256">
      <w:pgSz w:w="12240" w:h="15840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0688B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09A05F77"/>
    <w:multiLevelType w:val="hybridMultilevel"/>
    <w:tmpl w:val="2466C00E"/>
    <w:lvl w:ilvl="0" w:tplc="82CC5F92">
      <w:start w:val="1"/>
      <w:numFmt w:val="decimal"/>
      <w:suff w:val="space"/>
      <w:lvlText w:val="%1."/>
      <w:lvlJc w:val="left"/>
      <w:pPr>
        <w:ind w:left="1430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790" w:hanging="360"/>
      </w:pPr>
    </w:lvl>
    <w:lvl w:ilvl="2" w:tplc="0427001B" w:tentative="1">
      <w:start w:val="1"/>
      <w:numFmt w:val="lowerRoman"/>
      <w:lvlText w:val="%3."/>
      <w:lvlJc w:val="right"/>
      <w:pPr>
        <w:ind w:left="2510" w:hanging="180"/>
      </w:pPr>
    </w:lvl>
    <w:lvl w:ilvl="3" w:tplc="0427000F" w:tentative="1">
      <w:start w:val="1"/>
      <w:numFmt w:val="decimal"/>
      <w:lvlText w:val="%4."/>
      <w:lvlJc w:val="left"/>
      <w:pPr>
        <w:ind w:left="3230" w:hanging="360"/>
      </w:pPr>
    </w:lvl>
    <w:lvl w:ilvl="4" w:tplc="04270019" w:tentative="1">
      <w:start w:val="1"/>
      <w:numFmt w:val="lowerLetter"/>
      <w:lvlText w:val="%5."/>
      <w:lvlJc w:val="left"/>
      <w:pPr>
        <w:ind w:left="3950" w:hanging="360"/>
      </w:pPr>
    </w:lvl>
    <w:lvl w:ilvl="5" w:tplc="0427001B" w:tentative="1">
      <w:start w:val="1"/>
      <w:numFmt w:val="lowerRoman"/>
      <w:lvlText w:val="%6."/>
      <w:lvlJc w:val="right"/>
      <w:pPr>
        <w:ind w:left="4670" w:hanging="180"/>
      </w:pPr>
    </w:lvl>
    <w:lvl w:ilvl="6" w:tplc="0427000F" w:tentative="1">
      <w:start w:val="1"/>
      <w:numFmt w:val="decimal"/>
      <w:lvlText w:val="%7."/>
      <w:lvlJc w:val="left"/>
      <w:pPr>
        <w:ind w:left="5390" w:hanging="360"/>
      </w:pPr>
    </w:lvl>
    <w:lvl w:ilvl="7" w:tplc="04270019" w:tentative="1">
      <w:start w:val="1"/>
      <w:numFmt w:val="lowerLetter"/>
      <w:lvlText w:val="%8."/>
      <w:lvlJc w:val="left"/>
      <w:pPr>
        <w:ind w:left="6110" w:hanging="360"/>
      </w:pPr>
    </w:lvl>
    <w:lvl w:ilvl="8" w:tplc="042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385C5AC5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3E7C6CAD"/>
    <w:multiLevelType w:val="hybridMultilevel"/>
    <w:tmpl w:val="2466C00E"/>
    <w:lvl w:ilvl="0" w:tplc="82CC5F92">
      <w:start w:val="1"/>
      <w:numFmt w:val="decimal"/>
      <w:suff w:val="space"/>
      <w:lvlText w:val="%1."/>
      <w:lvlJc w:val="left"/>
      <w:pPr>
        <w:ind w:left="1430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790" w:hanging="360"/>
      </w:pPr>
    </w:lvl>
    <w:lvl w:ilvl="2" w:tplc="0427001B" w:tentative="1">
      <w:start w:val="1"/>
      <w:numFmt w:val="lowerRoman"/>
      <w:lvlText w:val="%3."/>
      <w:lvlJc w:val="right"/>
      <w:pPr>
        <w:ind w:left="2510" w:hanging="180"/>
      </w:pPr>
    </w:lvl>
    <w:lvl w:ilvl="3" w:tplc="0427000F" w:tentative="1">
      <w:start w:val="1"/>
      <w:numFmt w:val="decimal"/>
      <w:lvlText w:val="%4."/>
      <w:lvlJc w:val="left"/>
      <w:pPr>
        <w:ind w:left="3230" w:hanging="360"/>
      </w:pPr>
    </w:lvl>
    <w:lvl w:ilvl="4" w:tplc="04270019" w:tentative="1">
      <w:start w:val="1"/>
      <w:numFmt w:val="lowerLetter"/>
      <w:lvlText w:val="%5."/>
      <w:lvlJc w:val="left"/>
      <w:pPr>
        <w:ind w:left="3950" w:hanging="360"/>
      </w:pPr>
    </w:lvl>
    <w:lvl w:ilvl="5" w:tplc="0427001B" w:tentative="1">
      <w:start w:val="1"/>
      <w:numFmt w:val="lowerRoman"/>
      <w:lvlText w:val="%6."/>
      <w:lvlJc w:val="right"/>
      <w:pPr>
        <w:ind w:left="4670" w:hanging="180"/>
      </w:pPr>
    </w:lvl>
    <w:lvl w:ilvl="6" w:tplc="0427000F" w:tentative="1">
      <w:start w:val="1"/>
      <w:numFmt w:val="decimal"/>
      <w:lvlText w:val="%7."/>
      <w:lvlJc w:val="left"/>
      <w:pPr>
        <w:ind w:left="5390" w:hanging="360"/>
      </w:pPr>
    </w:lvl>
    <w:lvl w:ilvl="7" w:tplc="04270019" w:tentative="1">
      <w:start w:val="1"/>
      <w:numFmt w:val="lowerLetter"/>
      <w:lvlText w:val="%8."/>
      <w:lvlJc w:val="left"/>
      <w:pPr>
        <w:ind w:left="6110" w:hanging="360"/>
      </w:pPr>
    </w:lvl>
    <w:lvl w:ilvl="8" w:tplc="042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4A95568"/>
    <w:multiLevelType w:val="multilevel"/>
    <w:tmpl w:val="7902A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DD54A8"/>
    <w:multiLevelType w:val="multilevel"/>
    <w:tmpl w:val="71649D0E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5717D79"/>
    <w:multiLevelType w:val="multilevel"/>
    <w:tmpl w:val="97DECA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  <w:sz w:val="24"/>
      </w:rPr>
    </w:lvl>
  </w:abstractNum>
  <w:abstractNum w:abstractNumId="8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FE306BD"/>
    <w:multiLevelType w:val="hybridMultilevel"/>
    <w:tmpl w:val="2466C00E"/>
    <w:lvl w:ilvl="0" w:tplc="82CC5F92">
      <w:start w:val="1"/>
      <w:numFmt w:val="decimal"/>
      <w:suff w:val="space"/>
      <w:lvlText w:val="%1."/>
      <w:lvlJc w:val="left"/>
      <w:pPr>
        <w:ind w:left="1430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790" w:hanging="360"/>
      </w:pPr>
    </w:lvl>
    <w:lvl w:ilvl="2" w:tplc="0427001B" w:tentative="1">
      <w:start w:val="1"/>
      <w:numFmt w:val="lowerRoman"/>
      <w:lvlText w:val="%3."/>
      <w:lvlJc w:val="right"/>
      <w:pPr>
        <w:ind w:left="2510" w:hanging="180"/>
      </w:pPr>
    </w:lvl>
    <w:lvl w:ilvl="3" w:tplc="0427000F" w:tentative="1">
      <w:start w:val="1"/>
      <w:numFmt w:val="decimal"/>
      <w:lvlText w:val="%4."/>
      <w:lvlJc w:val="left"/>
      <w:pPr>
        <w:ind w:left="3230" w:hanging="360"/>
      </w:pPr>
    </w:lvl>
    <w:lvl w:ilvl="4" w:tplc="04270019" w:tentative="1">
      <w:start w:val="1"/>
      <w:numFmt w:val="lowerLetter"/>
      <w:lvlText w:val="%5."/>
      <w:lvlJc w:val="left"/>
      <w:pPr>
        <w:ind w:left="3950" w:hanging="360"/>
      </w:pPr>
    </w:lvl>
    <w:lvl w:ilvl="5" w:tplc="0427001B" w:tentative="1">
      <w:start w:val="1"/>
      <w:numFmt w:val="lowerRoman"/>
      <w:lvlText w:val="%6."/>
      <w:lvlJc w:val="right"/>
      <w:pPr>
        <w:ind w:left="4670" w:hanging="180"/>
      </w:pPr>
    </w:lvl>
    <w:lvl w:ilvl="6" w:tplc="0427000F" w:tentative="1">
      <w:start w:val="1"/>
      <w:numFmt w:val="decimal"/>
      <w:lvlText w:val="%7."/>
      <w:lvlJc w:val="left"/>
      <w:pPr>
        <w:ind w:left="5390" w:hanging="360"/>
      </w:pPr>
    </w:lvl>
    <w:lvl w:ilvl="7" w:tplc="04270019" w:tentative="1">
      <w:start w:val="1"/>
      <w:numFmt w:val="lowerLetter"/>
      <w:lvlText w:val="%8."/>
      <w:lvlJc w:val="left"/>
      <w:pPr>
        <w:ind w:left="6110" w:hanging="360"/>
      </w:pPr>
    </w:lvl>
    <w:lvl w:ilvl="8" w:tplc="0427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8"/>
  </w:num>
  <w:num w:numId="8">
    <w:abstractNumId w:val="9"/>
  </w:num>
  <w:num w:numId="9">
    <w:abstractNumId w:val="3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C05"/>
    <w:rsid w:val="00090519"/>
    <w:rsid w:val="000C6AC7"/>
    <w:rsid w:val="001453F1"/>
    <w:rsid w:val="00222A2C"/>
    <w:rsid w:val="00304014"/>
    <w:rsid w:val="00374288"/>
    <w:rsid w:val="00387A62"/>
    <w:rsid w:val="003B2136"/>
    <w:rsid w:val="004204E0"/>
    <w:rsid w:val="00431668"/>
    <w:rsid w:val="0053513B"/>
    <w:rsid w:val="00550696"/>
    <w:rsid w:val="00612AC9"/>
    <w:rsid w:val="00614395"/>
    <w:rsid w:val="00641DC1"/>
    <w:rsid w:val="00803F78"/>
    <w:rsid w:val="00840B0B"/>
    <w:rsid w:val="008C7D89"/>
    <w:rsid w:val="008E3256"/>
    <w:rsid w:val="00940863"/>
    <w:rsid w:val="00BD4C05"/>
    <w:rsid w:val="00C56E3B"/>
    <w:rsid w:val="00C93486"/>
    <w:rsid w:val="00C96714"/>
    <w:rsid w:val="00CF64C6"/>
    <w:rsid w:val="00D12193"/>
    <w:rsid w:val="00D161F4"/>
    <w:rsid w:val="00D22591"/>
    <w:rsid w:val="00E25437"/>
    <w:rsid w:val="00E620B5"/>
    <w:rsid w:val="00EA0D83"/>
    <w:rsid w:val="00EA6A17"/>
    <w:rsid w:val="00F52454"/>
    <w:rsid w:val="00FE7C8E"/>
    <w:rsid w:val="00F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FDBBF"/>
  <w15:chartTrackingRefBased/>
  <w15:docId w15:val="{F156088C-B163-4C68-921F-CBE19470D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/>
    </w:pPr>
    <w:rPr>
      <w:sz w:val="22"/>
      <w:szCs w:val="22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840B0B"/>
    <w:pPr>
      <w:suppressAutoHyphens/>
      <w:autoSpaceDN w:val="0"/>
      <w:textAlignment w:val="baseline"/>
    </w:pPr>
    <w:rPr>
      <w:rFonts w:eastAsia="SimSun" w:cs="Tahoma"/>
      <w:kern w:val="3"/>
      <w:sz w:val="22"/>
      <w:szCs w:val="22"/>
      <w:lang w:eastAsia="en-US"/>
    </w:rPr>
  </w:style>
  <w:style w:type="paragraph" w:styleId="Sraopastraipa">
    <w:name w:val="List Paragraph"/>
    <w:basedOn w:val="prastasis"/>
    <w:uiPriority w:val="34"/>
    <w:qFormat/>
    <w:rsid w:val="00C96714"/>
    <w:pPr>
      <w:spacing w:line="276" w:lineRule="auto"/>
      <w:ind w:left="720"/>
      <w:contextualSpacing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CB591-EAC9-4F5A-A450-787A3492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2473</Words>
  <Characters>1411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Aušra Banevičienė</cp:lastModifiedBy>
  <cp:revision>2</cp:revision>
  <dcterms:created xsi:type="dcterms:W3CDTF">2020-09-17T13:30:00Z</dcterms:created>
  <dcterms:modified xsi:type="dcterms:W3CDTF">2020-09-17T13:30:00Z</dcterms:modified>
</cp:coreProperties>
</file>