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AA0A8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31FD48D6" w14:textId="7FE3E854" w:rsidR="00DD47CE" w:rsidRDefault="000A41EC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>DĖL KOMISIJOS SUDARYMO</w:t>
      </w:r>
    </w:p>
    <w:p w14:paraId="5CDFF994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177699AE" w14:textId="38134B3E" w:rsidR="00DD47CE" w:rsidRDefault="00435ADB" w:rsidP="003A095C">
      <w:pPr>
        <w:pStyle w:val="Antrat1"/>
        <w:numPr>
          <w:ilvl w:val="0"/>
          <w:numId w:val="0"/>
        </w:numPr>
        <w:jc w:val="center"/>
      </w:pPr>
      <w:r>
        <w:t>20</w:t>
      </w:r>
      <w:r w:rsidR="00E244C9">
        <w:t>20</w:t>
      </w:r>
      <w:r>
        <w:t xml:space="preserve"> m.</w:t>
      </w:r>
      <w:r w:rsidR="00ED5A7B">
        <w:t xml:space="preserve"> </w:t>
      </w:r>
      <w:r w:rsidR="000A41EC">
        <w:t xml:space="preserve">rugsėjo </w:t>
      </w:r>
      <w:r w:rsidR="00166201">
        <w:t>24</w:t>
      </w:r>
      <w:r>
        <w:t xml:space="preserve"> d.</w:t>
      </w:r>
      <w:r w:rsidR="00BE6D25">
        <w:t xml:space="preserve"> Nr.</w:t>
      </w:r>
      <w:r w:rsidR="00841333">
        <w:t xml:space="preserve"> AG-</w:t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5441514D" w14:textId="6092403E" w:rsidR="00ED5A7B" w:rsidRDefault="00ED5A7B" w:rsidP="00551097">
      <w:pPr>
        <w:spacing w:line="360" w:lineRule="auto"/>
        <w:ind w:firstLine="851"/>
        <w:jc w:val="both"/>
      </w:pPr>
      <w:r>
        <w:t>Vadovaudamasis</w:t>
      </w:r>
      <w:r w:rsidR="00841333" w:rsidRPr="00841333">
        <w:t xml:space="preserve"> Pripažinimo nereikalingu arba netinkamu (negalimu) naudoti valstyb</w:t>
      </w:r>
      <w:r w:rsidR="00841333" w:rsidRPr="00841333">
        <w:rPr>
          <w:rFonts w:hint="eastAsia"/>
        </w:rPr>
        <w:t>ė</w:t>
      </w:r>
      <w:r w:rsidR="00841333" w:rsidRPr="00841333">
        <w:t>s ir savivaldybi</w:t>
      </w:r>
      <w:r w:rsidR="00841333" w:rsidRPr="00841333">
        <w:rPr>
          <w:rFonts w:hint="eastAsia"/>
        </w:rPr>
        <w:t>ų</w:t>
      </w:r>
      <w:r w:rsidR="00841333" w:rsidRPr="00841333">
        <w:t xml:space="preserve"> turto nurašymo, išardymo ir likvidavimo tvarkos</w:t>
      </w:r>
      <w:r w:rsidR="00841333">
        <w:t>, patvirtintos</w:t>
      </w:r>
      <w:r w:rsidR="00841333" w:rsidRPr="00841333">
        <w:t xml:space="preserve"> Lietuvos Respublikos Vyriausyb</w:t>
      </w:r>
      <w:r w:rsidR="00841333" w:rsidRPr="00841333">
        <w:rPr>
          <w:rFonts w:hint="eastAsia"/>
        </w:rPr>
        <w:t>ė</w:t>
      </w:r>
      <w:r w:rsidR="00841333" w:rsidRPr="00841333">
        <w:t xml:space="preserve">s 2001 m. spalio 19 d. nutarimu Nr. 1250 </w:t>
      </w:r>
      <w:bookmarkStart w:id="0" w:name="_Hlk51659402"/>
      <w:r w:rsidR="00841333">
        <w:t>„Dėl p</w:t>
      </w:r>
      <w:r w:rsidR="00841333" w:rsidRPr="00841333">
        <w:t>ripažinimo nereikalingu arba netinkamu (negalimu) naudoti valstyb</w:t>
      </w:r>
      <w:r w:rsidR="00841333" w:rsidRPr="00841333">
        <w:rPr>
          <w:rFonts w:hint="eastAsia"/>
        </w:rPr>
        <w:t>ė</w:t>
      </w:r>
      <w:r w:rsidR="00841333" w:rsidRPr="00841333">
        <w:t>s ir savivaldybi</w:t>
      </w:r>
      <w:r w:rsidR="00841333" w:rsidRPr="00841333">
        <w:rPr>
          <w:rFonts w:hint="eastAsia"/>
        </w:rPr>
        <w:t>ų</w:t>
      </w:r>
      <w:r w:rsidR="00841333" w:rsidRPr="00841333">
        <w:t xml:space="preserve"> turto nurašymo, išardymo ir likvidavimo tvark</w:t>
      </w:r>
      <w:bookmarkEnd w:id="0"/>
      <w:r w:rsidR="00284D63">
        <w:t>os patvirtinimo</w:t>
      </w:r>
      <w:r w:rsidR="00841333">
        <w:t>“</w:t>
      </w:r>
      <w:r w:rsidR="00284D63">
        <w:t xml:space="preserve">, </w:t>
      </w:r>
      <w:r w:rsidR="00841333" w:rsidRPr="00841333">
        <w:t xml:space="preserve">18 </w:t>
      </w:r>
      <w:r w:rsidR="00841333">
        <w:t>p</w:t>
      </w:r>
      <w:r w:rsidR="003E2CBB">
        <w:t>unktu</w:t>
      </w:r>
      <w:r w:rsidR="00841333">
        <w:t xml:space="preserve"> ir</w:t>
      </w:r>
      <w:r w:rsidR="00B03C14">
        <w:t xml:space="preserve"> </w:t>
      </w:r>
      <w:r w:rsidR="00841333">
        <w:t xml:space="preserve">Šakių </w:t>
      </w:r>
      <w:r w:rsidR="00B03C14">
        <w:t>rajono savivaldybės</w:t>
      </w:r>
      <w:r w:rsidR="00841333">
        <w:t xml:space="preserve"> administracijos nuostatų, patvirtintų Šakių rajono savivaldybės</w:t>
      </w:r>
      <w:r w:rsidR="00B03C14">
        <w:t xml:space="preserve"> tarybos 2016 m. rugsėjo 23 d. sprendimu Nr. T-277</w:t>
      </w:r>
      <w:r w:rsidR="00841333">
        <w:t xml:space="preserve"> „Dėl Šakių rajono savivaldybės administracijos nuostatų patvirtinimo“</w:t>
      </w:r>
      <w:r w:rsidR="003E2CBB">
        <w:t>,</w:t>
      </w:r>
      <w:r w:rsidR="00B03C14">
        <w:t xml:space="preserve"> 24 p</w:t>
      </w:r>
      <w:r w:rsidR="003E2CBB">
        <w:t>unktu</w:t>
      </w:r>
      <w:r w:rsidR="000A41EC">
        <w:t>:</w:t>
      </w:r>
    </w:p>
    <w:p w14:paraId="68D8D169" w14:textId="1889C9D1" w:rsidR="00ED5A7B" w:rsidRPr="003A095C" w:rsidRDefault="002F2407" w:rsidP="00551097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</w:pPr>
      <w:r w:rsidRPr="003A095C">
        <w:t>S</w:t>
      </w:r>
      <w:r w:rsidR="00ED5A7B" w:rsidRPr="003A095C">
        <w:t xml:space="preserve"> u d a r a u</w:t>
      </w:r>
      <w:r w:rsidR="002D1ABA" w:rsidRPr="003A095C">
        <w:t xml:space="preserve"> komisij</w:t>
      </w:r>
      <w:r w:rsidR="002D1ABA" w:rsidRPr="003A095C">
        <w:rPr>
          <w:rFonts w:hint="eastAsia"/>
        </w:rPr>
        <w:t>ą</w:t>
      </w:r>
      <w:r w:rsidR="002D1ABA" w:rsidRPr="003A095C">
        <w:t xml:space="preserve"> savivaldybei nuosavyb</w:t>
      </w:r>
      <w:r w:rsidR="002D1ABA" w:rsidRPr="003A095C">
        <w:rPr>
          <w:rFonts w:hint="eastAsia"/>
        </w:rPr>
        <w:t>ė</w:t>
      </w:r>
      <w:r w:rsidR="002D1ABA" w:rsidRPr="003A095C">
        <w:t>s teise priklausan</w:t>
      </w:r>
      <w:r w:rsidR="002D1ABA" w:rsidRPr="003A095C">
        <w:rPr>
          <w:rFonts w:hint="eastAsia"/>
        </w:rPr>
        <w:t>č</w:t>
      </w:r>
      <w:r w:rsidR="002D1ABA" w:rsidRPr="003A095C">
        <w:t>io nematerialiojo, ilgalaikio ir trumpalaikio materialiojo turto, šiuo metu rajono savivaldyb</w:t>
      </w:r>
      <w:r w:rsidR="002D1ABA" w:rsidRPr="003A095C">
        <w:rPr>
          <w:rFonts w:hint="eastAsia"/>
        </w:rPr>
        <w:t>ė</w:t>
      </w:r>
      <w:r w:rsidR="003E2CBB">
        <w:t>s</w:t>
      </w:r>
      <w:r w:rsidR="002D1ABA" w:rsidRPr="003A095C">
        <w:t xml:space="preserve"> administracijos valdomo patikėjimo teise, pripažinimui nereikalingu arba netinkamu (negalimu) naudoti bei šio turto nurašymui ir likvidavimui </w:t>
      </w:r>
      <w:r w:rsidR="002D1ABA" w:rsidRPr="003A095C">
        <w:rPr>
          <w:rFonts w:hint="eastAsia"/>
        </w:rPr>
        <w:t>į</w:t>
      </w:r>
      <w:r w:rsidR="002D1ABA" w:rsidRPr="003A095C">
        <w:t>forminti:</w:t>
      </w:r>
    </w:p>
    <w:p w14:paraId="7FF0DAC4" w14:textId="573A6D8D" w:rsidR="00AA730B" w:rsidRPr="003A095C" w:rsidRDefault="00AA730B" w:rsidP="00551097">
      <w:pPr>
        <w:spacing w:line="360" w:lineRule="auto"/>
        <w:ind w:firstLine="851"/>
        <w:jc w:val="both"/>
      </w:pPr>
      <w:r w:rsidRPr="003A095C">
        <w:t>Aurelija Urbonien</w:t>
      </w:r>
      <w:r w:rsidRPr="003A095C">
        <w:rPr>
          <w:rFonts w:hint="eastAsia"/>
        </w:rPr>
        <w:t>ė</w:t>
      </w:r>
      <w:r w:rsidRPr="003A095C">
        <w:t xml:space="preserve"> </w:t>
      </w:r>
      <w:r w:rsidR="003E2CBB">
        <w:t>–</w:t>
      </w:r>
      <w:r w:rsidR="003A095C" w:rsidRPr="003A095C">
        <w:t xml:space="preserve"> </w:t>
      </w:r>
      <w:r w:rsidRPr="003A095C">
        <w:t>rajono savivaldyb</w:t>
      </w:r>
      <w:r w:rsidRPr="003A095C">
        <w:rPr>
          <w:rFonts w:hint="eastAsia"/>
        </w:rPr>
        <w:t>ė</w:t>
      </w:r>
      <w:r w:rsidRPr="003A095C">
        <w:t>s administracijos Biudžeto, turto ir strateginio planavimo skyriaus vyriausioji specialist</w:t>
      </w:r>
      <w:r w:rsidRPr="003A095C">
        <w:rPr>
          <w:rFonts w:hint="eastAsia"/>
        </w:rPr>
        <w:t>ė</w:t>
      </w:r>
      <w:r w:rsidR="00284D63" w:rsidRPr="003A095C">
        <w:t xml:space="preserve"> (komisijos pirminink</w:t>
      </w:r>
      <w:r w:rsidR="003E2CBB">
        <w:t>ė</w:t>
      </w:r>
      <w:r w:rsidR="00284D63" w:rsidRPr="003A095C">
        <w:t>),</w:t>
      </w:r>
    </w:p>
    <w:p w14:paraId="39CE6719" w14:textId="08FD398B" w:rsidR="002D1ABA" w:rsidRPr="003A095C" w:rsidRDefault="002D1ABA" w:rsidP="00551097">
      <w:pPr>
        <w:spacing w:line="360" w:lineRule="auto"/>
        <w:ind w:firstLine="851"/>
        <w:jc w:val="both"/>
      </w:pPr>
      <w:r w:rsidRPr="003A095C">
        <w:t xml:space="preserve">Irmunda Čepulionienė </w:t>
      </w:r>
      <w:r w:rsidR="003E2CBB">
        <w:t>–</w:t>
      </w:r>
      <w:r w:rsidR="003A095C" w:rsidRPr="003A095C">
        <w:t xml:space="preserve"> </w:t>
      </w:r>
      <w:r w:rsidRPr="003A095C">
        <w:t>rajono savivaldyb</w:t>
      </w:r>
      <w:r w:rsidRPr="003A095C">
        <w:rPr>
          <w:rFonts w:hint="eastAsia"/>
        </w:rPr>
        <w:t>ė</w:t>
      </w:r>
      <w:r w:rsidRPr="003A095C">
        <w:t>s administracijos Biudžeto, turto ir st</w:t>
      </w:r>
      <w:r w:rsidR="00047B20" w:rsidRPr="003A095C">
        <w:t>r</w:t>
      </w:r>
      <w:r w:rsidRPr="003A095C">
        <w:t>ateginio planavimo skyriaus vyriausioji specialist</w:t>
      </w:r>
      <w:r w:rsidRPr="003A095C">
        <w:rPr>
          <w:rFonts w:hint="eastAsia"/>
        </w:rPr>
        <w:t>ė</w:t>
      </w:r>
      <w:r w:rsidRPr="003A095C">
        <w:t>,</w:t>
      </w:r>
    </w:p>
    <w:p w14:paraId="4DF9090F" w14:textId="73CB28A9" w:rsidR="002D1ABA" w:rsidRPr="003A095C" w:rsidRDefault="002D1ABA" w:rsidP="00551097">
      <w:pPr>
        <w:spacing w:line="360" w:lineRule="auto"/>
        <w:ind w:firstLine="851"/>
        <w:jc w:val="both"/>
      </w:pPr>
      <w:r w:rsidRPr="003A095C">
        <w:t xml:space="preserve">Aurimas Staugaitis </w:t>
      </w:r>
      <w:r w:rsidR="003E2CBB">
        <w:t>–</w:t>
      </w:r>
      <w:r w:rsidR="003A095C" w:rsidRPr="003A095C">
        <w:t xml:space="preserve"> </w:t>
      </w:r>
      <w:r w:rsidR="00047B20" w:rsidRPr="003A095C">
        <w:t>rajono savivaldyb</w:t>
      </w:r>
      <w:r w:rsidR="00047B20" w:rsidRPr="003A095C">
        <w:rPr>
          <w:rFonts w:hint="eastAsia"/>
        </w:rPr>
        <w:t>ė</w:t>
      </w:r>
      <w:r w:rsidR="00047B20" w:rsidRPr="003A095C">
        <w:t xml:space="preserve">s administracijos </w:t>
      </w:r>
      <w:r w:rsidR="00047B20" w:rsidRPr="003A095C">
        <w:rPr>
          <w:rFonts w:hint="eastAsia"/>
        </w:rPr>
        <w:t>Ū</w:t>
      </w:r>
      <w:r w:rsidR="00047B20" w:rsidRPr="003A095C">
        <w:t>kio, architekt</w:t>
      </w:r>
      <w:r w:rsidR="00047B20" w:rsidRPr="003A095C">
        <w:rPr>
          <w:rFonts w:hint="eastAsia"/>
        </w:rPr>
        <w:t>ū</w:t>
      </w:r>
      <w:r w:rsidR="00047B20" w:rsidRPr="003A095C">
        <w:t>ros ir investicij</w:t>
      </w:r>
      <w:r w:rsidR="00047B20" w:rsidRPr="003A095C">
        <w:rPr>
          <w:rFonts w:hint="eastAsia"/>
        </w:rPr>
        <w:t>ų</w:t>
      </w:r>
      <w:r w:rsidR="00047B20" w:rsidRPr="003A095C">
        <w:t xml:space="preserve"> skyriaus vyriausias</w:t>
      </w:r>
      <w:r w:rsidR="00841333" w:rsidRPr="003A095C">
        <w:t>is</w:t>
      </w:r>
      <w:r w:rsidR="00047B20" w:rsidRPr="003A095C">
        <w:t xml:space="preserve"> specialistas,</w:t>
      </w:r>
    </w:p>
    <w:p w14:paraId="596ECA5E" w14:textId="53E3DBBF" w:rsidR="00047B20" w:rsidRPr="003A095C" w:rsidRDefault="00047B20" w:rsidP="00551097">
      <w:pPr>
        <w:spacing w:line="360" w:lineRule="auto"/>
        <w:ind w:firstLine="851"/>
        <w:jc w:val="both"/>
      </w:pPr>
      <w:r w:rsidRPr="003A095C">
        <w:t>Irena Sakalauskienė</w:t>
      </w:r>
      <w:r w:rsidR="003A095C" w:rsidRPr="003A095C">
        <w:t xml:space="preserve"> </w:t>
      </w:r>
      <w:r w:rsidR="003E2CBB">
        <w:t>–</w:t>
      </w:r>
      <w:r w:rsidR="003A095C" w:rsidRPr="003A095C">
        <w:t xml:space="preserve"> </w:t>
      </w:r>
      <w:r w:rsidRPr="003A095C">
        <w:t>rajono savivaldybės administracijos Bendrųjų reikalų skyriaus specialistė,</w:t>
      </w:r>
    </w:p>
    <w:p w14:paraId="283C8533" w14:textId="7789A6DE" w:rsidR="001D2C8D" w:rsidRDefault="00AA730B" w:rsidP="00551097">
      <w:pPr>
        <w:spacing w:line="360" w:lineRule="auto"/>
        <w:ind w:firstLine="851"/>
        <w:jc w:val="both"/>
      </w:pPr>
      <w:r w:rsidRPr="003A095C">
        <w:t>Rasita Kupstaitienė</w:t>
      </w:r>
      <w:r w:rsidR="003A095C" w:rsidRPr="003A095C">
        <w:t xml:space="preserve"> </w:t>
      </w:r>
      <w:r w:rsidR="003E2CBB">
        <w:t>–</w:t>
      </w:r>
      <w:r w:rsidR="003A095C" w:rsidRPr="003A095C">
        <w:t xml:space="preserve"> </w:t>
      </w:r>
      <w:r w:rsidR="00EA35B2" w:rsidRPr="003A095C">
        <w:t>rajono savivaldyb</w:t>
      </w:r>
      <w:r w:rsidR="00EA35B2" w:rsidRPr="003A095C">
        <w:rPr>
          <w:rFonts w:hint="eastAsia"/>
        </w:rPr>
        <w:t>ė</w:t>
      </w:r>
      <w:r w:rsidR="00EA35B2" w:rsidRPr="003A095C">
        <w:t xml:space="preserve">s administracijos Centralizuotos buhalterijos skyriaus </w:t>
      </w:r>
      <w:r w:rsidRPr="003A095C">
        <w:t>buhalterė</w:t>
      </w:r>
      <w:r w:rsidR="001D2C8D">
        <w:t>.</w:t>
      </w:r>
    </w:p>
    <w:p w14:paraId="347D230A" w14:textId="77777777" w:rsidR="00551097" w:rsidRDefault="000E78FB" w:rsidP="002212E6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</w:pPr>
      <w:r w:rsidRPr="003A095C">
        <w:t>P</w:t>
      </w:r>
      <w:r w:rsidR="001D2C8D">
        <w:t xml:space="preserve"> </w:t>
      </w:r>
      <w:r w:rsidRPr="003A095C">
        <w:t>a</w:t>
      </w:r>
      <w:r w:rsidR="001D2C8D">
        <w:t xml:space="preserve"> </w:t>
      </w:r>
      <w:r w:rsidRPr="003A095C">
        <w:t>v</w:t>
      </w:r>
      <w:r w:rsidR="001D2C8D">
        <w:t xml:space="preserve"> </w:t>
      </w:r>
      <w:r w:rsidRPr="003A095C">
        <w:t>e</w:t>
      </w:r>
      <w:r w:rsidR="001D2C8D">
        <w:t xml:space="preserve"> </w:t>
      </w:r>
      <w:r w:rsidRPr="003A095C">
        <w:t>d</w:t>
      </w:r>
      <w:r w:rsidR="001D2C8D">
        <w:t xml:space="preserve"> </w:t>
      </w:r>
      <w:r w:rsidRPr="003A095C">
        <w:t>u šio įsakymo</w:t>
      </w:r>
      <w:r w:rsidR="00841333" w:rsidRPr="003A095C">
        <w:t xml:space="preserve"> </w:t>
      </w:r>
      <w:r w:rsidRPr="003A095C">
        <w:t>1 punkte sudarytai komisijai:</w:t>
      </w:r>
    </w:p>
    <w:p w14:paraId="2FF887B4" w14:textId="77777777" w:rsidR="00551097" w:rsidRDefault="000E78FB" w:rsidP="00551097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</w:pPr>
      <w:r w:rsidRPr="003A095C">
        <w:t>rengti savivaldybei nuosavyb</w:t>
      </w:r>
      <w:r w:rsidRPr="003A095C">
        <w:rPr>
          <w:rFonts w:hint="eastAsia"/>
        </w:rPr>
        <w:t>ė</w:t>
      </w:r>
      <w:r w:rsidRPr="003A095C">
        <w:t>s teise priklausan</w:t>
      </w:r>
      <w:r w:rsidRPr="003A095C">
        <w:rPr>
          <w:rFonts w:hint="eastAsia"/>
        </w:rPr>
        <w:t>č</w:t>
      </w:r>
      <w:r w:rsidRPr="003A095C">
        <w:t>io nereikalingo arba netinkamo (negalimo) naudoti nekilnojamojo turto ar kit</w:t>
      </w:r>
      <w:r w:rsidRPr="003A095C">
        <w:rPr>
          <w:rFonts w:hint="eastAsia"/>
        </w:rPr>
        <w:t>ų</w:t>
      </w:r>
      <w:r w:rsidRPr="003A095C">
        <w:t xml:space="preserve"> nekilnojam</w:t>
      </w:r>
      <w:r w:rsidRPr="003A095C">
        <w:rPr>
          <w:rFonts w:hint="eastAsia"/>
        </w:rPr>
        <w:t>ų</w:t>
      </w:r>
      <w:r w:rsidRPr="003A095C">
        <w:t>j</w:t>
      </w:r>
      <w:r w:rsidRPr="003A095C">
        <w:rPr>
          <w:rFonts w:hint="eastAsia"/>
        </w:rPr>
        <w:t>ų</w:t>
      </w:r>
      <w:r w:rsidRPr="003A095C">
        <w:t xml:space="preserve"> daikt</w:t>
      </w:r>
      <w:r w:rsidRPr="003A095C">
        <w:rPr>
          <w:rFonts w:hint="eastAsia"/>
        </w:rPr>
        <w:t>ų</w:t>
      </w:r>
      <w:r w:rsidRPr="003A095C">
        <w:t xml:space="preserve"> apži</w:t>
      </w:r>
      <w:r w:rsidRPr="003A095C">
        <w:rPr>
          <w:rFonts w:hint="eastAsia"/>
        </w:rPr>
        <w:t>ū</w:t>
      </w:r>
      <w:r w:rsidRPr="003A095C">
        <w:t>ros pažym</w:t>
      </w:r>
      <w:r w:rsidRPr="003A095C">
        <w:rPr>
          <w:rFonts w:hint="eastAsia"/>
        </w:rPr>
        <w:t>ą</w:t>
      </w:r>
      <w:r w:rsidRPr="003A095C">
        <w:t>;</w:t>
      </w:r>
    </w:p>
    <w:p w14:paraId="2260E473" w14:textId="34AEC641" w:rsidR="00047B20" w:rsidRPr="003A095C" w:rsidRDefault="00551097" w:rsidP="00551097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</w:pPr>
      <w:r>
        <w:t>a</w:t>
      </w:r>
      <w:r w:rsidR="000E78FB" w:rsidRPr="003A095C">
        <w:t xml:space="preserve">tsižvelgiant </w:t>
      </w:r>
      <w:r w:rsidR="000E78FB" w:rsidRPr="003A095C">
        <w:rPr>
          <w:rFonts w:hint="eastAsia"/>
        </w:rPr>
        <w:t>į</w:t>
      </w:r>
      <w:r w:rsidR="000E78FB" w:rsidRPr="003A095C">
        <w:t xml:space="preserve"> turto rinkos vert</w:t>
      </w:r>
      <w:r w:rsidR="000E78FB" w:rsidRPr="003A095C">
        <w:rPr>
          <w:rFonts w:hint="eastAsia"/>
        </w:rPr>
        <w:t>ę</w:t>
      </w:r>
      <w:r w:rsidR="000E78FB" w:rsidRPr="003A095C">
        <w:t>, nustatyti nurašyto išardomo turto liekam</w:t>
      </w:r>
      <w:r w:rsidR="000E78FB" w:rsidRPr="003A095C">
        <w:rPr>
          <w:rFonts w:hint="eastAsia"/>
        </w:rPr>
        <w:t>ų</w:t>
      </w:r>
      <w:r w:rsidR="000E78FB" w:rsidRPr="003A095C">
        <w:t>j</w:t>
      </w:r>
      <w:r w:rsidR="000E78FB" w:rsidRPr="003A095C">
        <w:rPr>
          <w:rFonts w:hint="eastAsia"/>
        </w:rPr>
        <w:t>ų</w:t>
      </w:r>
      <w:r w:rsidR="000E78FB" w:rsidRPr="003A095C">
        <w:t xml:space="preserve"> medžiag</w:t>
      </w:r>
      <w:r w:rsidR="000E78FB" w:rsidRPr="003A095C">
        <w:rPr>
          <w:rFonts w:hint="eastAsia"/>
        </w:rPr>
        <w:t>ų</w:t>
      </w:r>
      <w:r w:rsidR="000E78FB" w:rsidRPr="003A095C">
        <w:t xml:space="preserve"> vert</w:t>
      </w:r>
      <w:r w:rsidR="000E78FB" w:rsidRPr="003A095C">
        <w:rPr>
          <w:rFonts w:hint="eastAsia"/>
        </w:rPr>
        <w:t>ę</w:t>
      </w:r>
      <w:r w:rsidR="000E78FB" w:rsidRPr="003A095C">
        <w:t>.</w:t>
      </w:r>
    </w:p>
    <w:p w14:paraId="031679D1" w14:textId="77777777" w:rsidR="00551097" w:rsidRPr="00551097" w:rsidRDefault="001D2C8D" w:rsidP="00A32F3F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  <w:rPr>
          <w:kern w:val="2"/>
          <w:szCs w:val="24"/>
        </w:rPr>
      </w:pPr>
      <w:r w:rsidRPr="00551097">
        <w:rPr>
          <w:spacing w:val="20"/>
          <w:kern w:val="2"/>
          <w:szCs w:val="24"/>
        </w:rPr>
        <w:lastRenderedPageBreak/>
        <w:t xml:space="preserve">P </w:t>
      </w:r>
      <w:r w:rsidR="00F203CB" w:rsidRPr="00551097">
        <w:rPr>
          <w:spacing w:val="20"/>
          <w:kern w:val="2"/>
          <w:szCs w:val="24"/>
        </w:rPr>
        <w:t>r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i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p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a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ž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į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s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t</w:t>
      </w:r>
      <w:r w:rsidRPr="00551097">
        <w:rPr>
          <w:spacing w:val="20"/>
          <w:kern w:val="2"/>
          <w:szCs w:val="24"/>
        </w:rPr>
        <w:t xml:space="preserve"> </w:t>
      </w:r>
      <w:r w:rsidR="00F203CB" w:rsidRPr="00551097">
        <w:rPr>
          <w:spacing w:val="20"/>
          <w:kern w:val="2"/>
          <w:szCs w:val="24"/>
        </w:rPr>
        <w:t>u</w:t>
      </w:r>
      <w:r w:rsidRPr="00551097">
        <w:rPr>
          <w:spacing w:val="20"/>
          <w:kern w:val="2"/>
          <w:szCs w:val="24"/>
        </w:rPr>
        <w:t>:</w:t>
      </w:r>
    </w:p>
    <w:p w14:paraId="5C486223" w14:textId="3A69C444" w:rsidR="00551097" w:rsidRPr="00551097" w:rsidRDefault="00841333" w:rsidP="00551097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kern w:val="2"/>
          <w:szCs w:val="24"/>
        </w:rPr>
      </w:pPr>
      <w:r w:rsidRPr="00551097">
        <w:rPr>
          <w:kern w:val="2"/>
          <w:szCs w:val="24"/>
        </w:rPr>
        <w:t>n</w:t>
      </w:r>
      <w:r w:rsidR="00F203CB" w:rsidRPr="00551097">
        <w:rPr>
          <w:kern w:val="2"/>
          <w:szCs w:val="24"/>
        </w:rPr>
        <w:t>eteku</w:t>
      </w:r>
      <w:r w:rsidRPr="00551097">
        <w:rPr>
          <w:kern w:val="2"/>
          <w:szCs w:val="24"/>
        </w:rPr>
        <w:t>si</w:t>
      </w:r>
      <w:r w:rsidR="00BD536B">
        <w:rPr>
          <w:kern w:val="2"/>
          <w:szCs w:val="24"/>
        </w:rPr>
        <w:t>u</w:t>
      </w:r>
      <w:r w:rsidRPr="00551097">
        <w:rPr>
          <w:kern w:val="2"/>
          <w:szCs w:val="24"/>
        </w:rPr>
        <w:t xml:space="preserve"> galios</w:t>
      </w:r>
      <w:r w:rsidR="00F203CB" w:rsidRPr="00551097">
        <w:rPr>
          <w:kern w:val="2"/>
          <w:szCs w:val="24"/>
        </w:rPr>
        <w:t xml:space="preserve"> Šakių rajono savivaldybės </w:t>
      </w:r>
      <w:r w:rsidR="008C5124" w:rsidRPr="00551097">
        <w:rPr>
          <w:kern w:val="2"/>
          <w:szCs w:val="24"/>
        </w:rPr>
        <w:t>administracijos 201</w:t>
      </w:r>
      <w:r w:rsidR="0068472A" w:rsidRPr="00551097">
        <w:rPr>
          <w:kern w:val="2"/>
          <w:szCs w:val="24"/>
        </w:rPr>
        <w:t>1</w:t>
      </w:r>
      <w:r w:rsidR="008C5124" w:rsidRPr="00551097">
        <w:rPr>
          <w:kern w:val="2"/>
          <w:szCs w:val="24"/>
        </w:rPr>
        <w:t xml:space="preserve"> m. </w:t>
      </w:r>
      <w:r w:rsidR="0068472A" w:rsidRPr="00551097">
        <w:rPr>
          <w:kern w:val="2"/>
          <w:szCs w:val="24"/>
        </w:rPr>
        <w:t xml:space="preserve">gegužės 8 d. įsakymą </w:t>
      </w:r>
      <w:r w:rsidR="008C5124" w:rsidRPr="00551097">
        <w:rPr>
          <w:kern w:val="2"/>
          <w:szCs w:val="24"/>
        </w:rPr>
        <w:t>Nr. A</w:t>
      </w:r>
      <w:r w:rsidR="0068472A" w:rsidRPr="00551097">
        <w:rPr>
          <w:kern w:val="2"/>
          <w:szCs w:val="24"/>
        </w:rPr>
        <w:t>T-75</w:t>
      </w:r>
      <w:r w:rsidR="000E78FB" w:rsidRPr="00551097">
        <w:rPr>
          <w:kern w:val="2"/>
          <w:szCs w:val="24"/>
        </w:rPr>
        <w:t>8</w:t>
      </w:r>
      <w:r w:rsidR="008C5124" w:rsidRPr="00551097">
        <w:rPr>
          <w:kern w:val="2"/>
          <w:szCs w:val="24"/>
        </w:rPr>
        <w:t xml:space="preserve"> „Dėl </w:t>
      </w:r>
      <w:r w:rsidR="0068472A" w:rsidRPr="00551097">
        <w:rPr>
          <w:kern w:val="2"/>
          <w:szCs w:val="24"/>
        </w:rPr>
        <w:t>komisijos</w:t>
      </w:r>
      <w:r w:rsidR="008C5124" w:rsidRPr="00551097">
        <w:rPr>
          <w:kern w:val="2"/>
          <w:szCs w:val="24"/>
        </w:rPr>
        <w:t xml:space="preserve"> sudarymo</w:t>
      </w:r>
      <w:r w:rsidR="008C5124" w:rsidRPr="00551097">
        <w:rPr>
          <w:rFonts w:eastAsia="SimSun"/>
          <w:kern w:val="2"/>
          <w:szCs w:val="24"/>
        </w:rPr>
        <w:t>“ su visais pakeitimais ir papildymais.</w:t>
      </w:r>
    </w:p>
    <w:p w14:paraId="0031FA6B" w14:textId="744A46A2" w:rsidR="000E78FB" w:rsidRPr="00551097" w:rsidRDefault="00841333" w:rsidP="00551097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kern w:val="2"/>
          <w:szCs w:val="24"/>
        </w:rPr>
      </w:pPr>
      <w:r w:rsidRPr="00551097">
        <w:rPr>
          <w:kern w:val="2"/>
          <w:szCs w:val="24"/>
        </w:rPr>
        <w:t>netekusi</w:t>
      </w:r>
      <w:r w:rsidR="00BD536B">
        <w:rPr>
          <w:kern w:val="2"/>
          <w:szCs w:val="24"/>
        </w:rPr>
        <w:t>u</w:t>
      </w:r>
      <w:r w:rsidRPr="00551097">
        <w:rPr>
          <w:kern w:val="2"/>
          <w:szCs w:val="24"/>
        </w:rPr>
        <w:t xml:space="preserve"> galios</w:t>
      </w:r>
      <w:r w:rsidR="000E78FB" w:rsidRPr="00551097">
        <w:rPr>
          <w:kern w:val="2"/>
          <w:szCs w:val="24"/>
        </w:rPr>
        <w:t xml:space="preserve"> Šaki</w:t>
      </w:r>
      <w:r w:rsidR="000E78FB" w:rsidRPr="00551097">
        <w:rPr>
          <w:rFonts w:hint="eastAsia"/>
          <w:kern w:val="2"/>
          <w:szCs w:val="24"/>
        </w:rPr>
        <w:t>ų</w:t>
      </w:r>
      <w:r w:rsidR="000E78FB" w:rsidRPr="00551097">
        <w:rPr>
          <w:kern w:val="2"/>
          <w:szCs w:val="24"/>
        </w:rPr>
        <w:t xml:space="preserve"> rajono savivaldyb</w:t>
      </w:r>
      <w:r w:rsidR="000E78FB" w:rsidRPr="00551097">
        <w:rPr>
          <w:rFonts w:hint="eastAsia"/>
          <w:kern w:val="2"/>
          <w:szCs w:val="24"/>
        </w:rPr>
        <w:t>ė</w:t>
      </w:r>
      <w:r w:rsidR="000E78FB" w:rsidRPr="00551097">
        <w:rPr>
          <w:kern w:val="2"/>
          <w:szCs w:val="24"/>
        </w:rPr>
        <w:t>s administracijos 2011 m. geguž</w:t>
      </w:r>
      <w:r w:rsidR="000E78FB" w:rsidRPr="00551097">
        <w:rPr>
          <w:rFonts w:hint="eastAsia"/>
          <w:kern w:val="2"/>
          <w:szCs w:val="24"/>
        </w:rPr>
        <w:t>ė</w:t>
      </w:r>
      <w:r w:rsidR="000E78FB" w:rsidRPr="00551097">
        <w:rPr>
          <w:kern w:val="2"/>
          <w:szCs w:val="24"/>
        </w:rPr>
        <w:t xml:space="preserve">s 18 d. </w:t>
      </w:r>
      <w:r w:rsidR="000E78FB" w:rsidRPr="00551097">
        <w:rPr>
          <w:rFonts w:hint="eastAsia"/>
          <w:kern w:val="2"/>
          <w:szCs w:val="24"/>
        </w:rPr>
        <w:t>į</w:t>
      </w:r>
      <w:r w:rsidR="000E78FB" w:rsidRPr="00551097">
        <w:rPr>
          <w:kern w:val="2"/>
          <w:szCs w:val="24"/>
        </w:rPr>
        <w:t>sakym</w:t>
      </w:r>
      <w:r w:rsidR="000E78FB" w:rsidRPr="00551097">
        <w:rPr>
          <w:rFonts w:hint="eastAsia"/>
          <w:kern w:val="2"/>
          <w:szCs w:val="24"/>
        </w:rPr>
        <w:t>ą</w:t>
      </w:r>
      <w:r w:rsidR="000E78FB" w:rsidRPr="00551097">
        <w:rPr>
          <w:kern w:val="2"/>
          <w:szCs w:val="24"/>
        </w:rPr>
        <w:t xml:space="preserve"> Nr. AT-759 „D</w:t>
      </w:r>
      <w:r w:rsidR="000E78FB" w:rsidRPr="00551097">
        <w:rPr>
          <w:rFonts w:hint="eastAsia"/>
          <w:kern w:val="2"/>
          <w:szCs w:val="24"/>
        </w:rPr>
        <w:t>ė</w:t>
      </w:r>
      <w:r w:rsidR="000E78FB" w:rsidRPr="00551097">
        <w:rPr>
          <w:kern w:val="2"/>
          <w:szCs w:val="24"/>
        </w:rPr>
        <w:t xml:space="preserve">l komisijos sudarymo“ su visais pakeitimais ir papildymais.  </w:t>
      </w:r>
    </w:p>
    <w:p w14:paraId="1FC62E1E" w14:textId="77777777" w:rsidR="00ED5A7B" w:rsidRPr="003A095C" w:rsidRDefault="00ED5A7B" w:rsidP="00551097">
      <w:pPr>
        <w:spacing w:line="360" w:lineRule="auto"/>
        <w:ind w:firstLine="851"/>
        <w:jc w:val="both"/>
        <w:rPr>
          <w:rFonts w:eastAsia="Calibri"/>
          <w:szCs w:val="22"/>
          <w:lang w:eastAsia="en-US"/>
        </w:rPr>
      </w:pPr>
      <w:r w:rsidRPr="003A095C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</w:t>
      </w:r>
      <w:r w:rsidRPr="003A095C">
        <w:rPr>
          <w:rFonts w:eastAsia="Calibri"/>
          <w:bCs/>
          <w:color w:val="000000"/>
          <w:szCs w:val="22"/>
          <w:lang w:eastAsia="en-US"/>
        </w:rPr>
        <w:t xml:space="preserve"> 8A, Kaunas.</w:t>
      </w:r>
    </w:p>
    <w:p w14:paraId="10E40812" w14:textId="77777777" w:rsidR="00434111" w:rsidRDefault="00434111" w:rsidP="00551097">
      <w:pPr>
        <w:spacing w:line="360" w:lineRule="auto"/>
        <w:jc w:val="both"/>
        <w:rPr>
          <w:szCs w:val="24"/>
        </w:rPr>
      </w:pPr>
    </w:p>
    <w:p w14:paraId="32644B3F" w14:textId="7CB9F63B" w:rsidR="00434111" w:rsidRDefault="00434111" w:rsidP="00551097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590287">
        <w:rPr>
          <w:szCs w:val="24"/>
        </w:rPr>
        <w:t>Dainius Grincevičius</w:t>
      </w:r>
    </w:p>
    <w:p w14:paraId="4CA78228" w14:textId="53977809" w:rsidR="00434111" w:rsidRDefault="00434111" w:rsidP="00551097">
      <w:pPr>
        <w:spacing w:line="360" w:lineRule="auto"/>
        <w:jc w:val="both"/>
        <w:rPr>
          <w:szCs w:val="24"/>
        </w:rPr>
      </w:pPr>
    </w:p>
    <w:p w14:paraId="74E4CEB4" w14:textId="08DABCA4" w:rsidR="007810A9" w:rsidRDefault="007810A9" w:rsidP="00551097">
      <w:pPr>
        <w:spacing w:line="360" w:lineRule="auto"/>
        <w:jc w:val="both"/>
        <w:rPr>
          <w:szCs w:val="24"/>
        </w:rPr>
      </w:pPr>
    </w:p>
    <w:p w14:paraId="4A838CC2" w14:textId="33BBDC9F" w:rsidR="007810A9" w:rsidRDefault="007810A9" w:rsidP="00551097">
      <w:pPr>
        <w:spacing w:line="360" w:lineRule="auto"/>
        <w:jc w:val="both"/>
        <w:rPr>
          <w:szCs w:val="24"/>
        </w:rPr>
      </w:pPr>
    </w:p>
    <w:p w14:paraId="490B9A0D" w14:textId="6084BCD8" w:rsidR="007810A9" w:rsidRDefault="007810A9" w:rsidP="00551097">
      <w:pPr>
        <w:spacing w:line="360" w:lineRule="auto"/>
        <w:jc w:val="both"/>
        <w:rPr>
          <w:szCs w:val="24"/>
        </w:rPr>
      </w:pPr>
    </w:p>
    <w:p w14:paraId="5F4D9E62" w14:textId="3FC1EF5E" w:rsidR="00BD536B" w:rsidRDefault="00BD536B" w:rsidP="00551097">
      <w:pPr>
        <w:spacing w:line="360" w:lineRule="auto"/>
        <w:jc w:val="both"/>
        <w:rPr>
          <w:szCs w:val="24"/>
        </w:rPr>
      </w:pPr>
    </w:p>
    <w:p w14:paraId="0E08B3DB" w14:textId="7EE88FB4" w:rsidR="00BD536B" w:rsidRDefault="00BD536B" w:rsidP="00551097">
      <w:pPr>
        <w:spacing w:line="360" w:lineRule="auto"/>
        <w:jc w:val="both"/>
        <w:rPr>
          <w:szCs w:val="24"/>
        </w:rPr>
      </w:pPr>
    </w:p>
    <w:p w14:paraId="3ADDE09B" w14:textId="6CFE69A8" w:rsidR="00BD536B" w:rsidRDefault="00BD536B" w:rsidP="00551097">
      <w:pPr>
        <w:spacing w:line="360" w:lineRule="auto"/>
        <w:jc w:val="both"/>
        <w:rPr>
          <w:szCs w:val="24"/>
        </w:rPr>
      </w:pPr>
    </w:p>
    <w:p w14:paraId="77283994" w14:textId="5D35E42A" w:rsidR="00BD536B" w:rsidRDefault="00BD536B" w:rsidP="00551097">
      <w:pPr>
        <w:spacing w:line="360" w:lineRule="auto"/>
        <w:jc w:val="both"/>
        <w:rPr>
          <w:szCs w:val="24"/>
        </w:rPr>
      </w:pPr>
    </w:p>
    <w:p w14:paraId="777F13C5" w14:textId="612657B6" w:rsidR="00BD536B" w:rsidRDefault="00BD536B" w:rsidP="00551097">
      <w:pPr>
        <w:spacing w:line="360" w:lineRule="auto"/>
        <w:jc w:val="both"/>
        <w:rPr>
          <w:szCs w:val="24"/>
        </w:rPr>
      </w:pPr>
    </w:p>
    <w:p w14:paraId="16FFD7BB" w14:textId="7003E903" w:rsidR="00BD536B" w:rsidRDefault="00BD536B" w:rsidP="00551097">
      <w:pPr>
        <w:spacing w:line="360" w:lineRule="auto"/>
        <w:jc w:val="both"/>
        <w:rPr>
          <w:szCs w:val="24"/>
        </w:rPr>
      </w:pPr>
    </w:p>
    <w:p w14:paraId="610F0E40" w14:textId="19A29853" w:rsidR="00BD536B" w:rsidRDefault="00BD536B" w:rsidP="00551097">
      <w:pPr>
        <w:spacing w:line="360" w:lineRule="auto"/>
        <w:jc w:val="both"/>
        <w:rPr>
          <w:szCs w:val="24"/>
        </w:rPr>
      </w:pPr>
    </w:p>
    <w:p w14:paraId="0DBA7149" w14:textId="77777777" w:rsidR="00BD536B" w:rsidRDefault="00BD536B" w:rsidP="00551097">
      <w:pPr>
        <w:spacing w:line="360" w:lineRule="auto"/>
        <w:jc w:val="both"/>
        <w:rPr>
          <w:szCs w:val="24"/>
        </w:rPr>
      </w:pPr>
    </w:p>
    <w:p w14:paraId="180C3AF5" w14:textId="77777777" w:rsidR="00434111" w:rsidRDefault="00434111" w:rsidP="003E2CBB">
      <w:pPr>
        <w:jc w:val="both"/>
        <w:rPr>
          <w:szCs w:val="24"/>
          <w:lang w:val="en-US"/>
        </w:rPr>
      </w:pPr>
      <w:r>
        <w:rPr>
          <w:szCs w:val="24"/>
        </w:rPr>
        <w:t>Parengė</w:t>
      </w:r>
      <w:r>
        <w:rPr>
          <w:szCs w:val="24"/>
        </w:rPr>
        <w:tab/>
      </w:r>
      <w:r>
        <w:rPr>
          <w:szCs w:val="24"/>
        </w:rPr>
        <w:tab/>
      </w:r>
    </w:p>
    <w:p w14:paraId="283E97C1" w14:textId="04288C5C" w:rsidR="000A41EC" w:rsidRDefault="000909F1" w:rsidP="003E2CBB">
      <w:pPr>
        <w:jc w:val="both"/>
        <w:rPr>
          <w:szCs w:val="24"/>
        </w:rPr>
      </w:pPr>
      <w:r>
        <w:rPr>
          <w:szCs w:val="24"/>
        </w:rPr>
        <w:t>B</w:t>
      </w:r>
      <w:r w:rsidR="000A41EC">
        <w:rPr>
          <w:szCs w:val="24"/>
        </w:rPr>
        <w:t xml:space="preserve">iudžeto, turto ir strateginio planavimo skyriaus </w:t>
      </w:r>
    </w:p>
    <w:p w14:paraId="71E35421" w14:textId="010C49AF" w:rsidR="007810A9" w:rsidRDefault="003E2CBB" w:rsidP="003E2CBB">
      <w:pPr>
        <w:jc w:val="both"/>
        <w:rPr>
          <w:szCs w:val="24"/>
        </w:rPr>
      </w:pPr>
      <w:r>
        <w:rPr>
          <w:szCs w:val="24"/>
        </w:rPr>
        <w:t>v</w:t>
      </w:r>
      <w:r w:rsidR="000A41EC">
        <w:rPr>
          <w:szCs w:val="24"/>
        </w:rPr>
        <w:t>yr</w:t>
      </w:r>
      <w:r w:rsidR="00841333">
        <w:rPr>
          <w:szCs w:val="24"/>
        </w:rPr>
        <w:t>iausioji</w:t>
      </w:r>
      <w:r w:rsidR="000A41EC">
        <w:rPr>
          <w:szCs w:val="24"/>
        </w:rPr>
        <w:t xml:space="preserve"> specialistė</w:t>
      </w:r>
    </w:p>
    <w:p w14:paraId="7C9E31B8" w14:textId="5D21B9D7" w:rsidR="00841333" w:rsidRDefault="008F230F" w:rsidP="003E2CBB">
      <w:pPr>
        <w:jc w:val="both"/>
      </w:pPr>
      <w:r w:rsidRPr="008F230F">
        <w:t xml:space="preserve"> </w:t>
      </w:r>
      <w:r>
        <w:t xml:space="preserve"> </w:t>
      </w:r>
    </w:p>
    <w:p w14:paraId="30447B01" w14:textId="77777777" w:rsidR="00841333" w:rsidRDefault="008F230F" w:rsidP="003E2CBB">
      <w:pPr>
        <w:jc w:val="both"/>
        <w:rPr>
          <w:szCs w:val="24"/>
        </w:rPr>
      </w:pPr>
      <w:r w:rsidRPr="008F230F">
        <w:rPr>
          <w:szCs w:val="24"/>
        </w:rPr>
        <w:t>Aurelija Urbonien</w:t>
      </w:r>
      <w:r w:rsidRPr="008F230F">
        <w:rPr>
          <w:rFonts w:hint="eastAsia"/>
          <w:szCs w:val="24"/>
        </w:rPr>
        <w:t>ė</w:t>
      </w:r>
      <w:r>
        <w:rPr>
          <w:szCs w:val="24"/>
        </w:rPr>
        <w:t xml:space="preserve"> </w:t>
      </w:r>
    </w:p>
    <w:p w14:paraId="229D5D05" w14:textId="059EB7CB" w:rsidR="000A41EC" w:rsidRDefault="008F230F" w:rsidP="003E2CBB">
      <w:pPr>
        <w:jc w:val="both"/>
        <w:rPr>
          <w:szCs w:val="24"/>
        </w:rPr>
      </w:pPr>
      <w:r w:rsidRPr="008F230F">
        <w:rPr>
          <w:szCs w:val="24"/>
        </w:rPr>
        <w:t>2020-09-2</w:t>
      </w:r>
      <w:r w:rsidR="007810A9">
        <w:rPr>
          <w:szCs w:val="24"/>
        </w:rPr>
        <w:t>2</w:t>
      </w:r>
    </w:p>
    <w:p w14:paraId="7E88CBCE" w14:textId="4FCD2E94" w:rsidR="000909F1" w:rsidRPr="00434111" w:rsidRDefault="000909F1" w:rsidP="00551097">
      <w:pPr>
        <w:spacing w:line="360" w:lineRule="auto"/>
        <w:jc w:val="both"/>
        <w:rPr>
          <w:szCs w:val="24"/>
        </w:rPr>
      </w:pPr>
    </w:p>
    <w:sectPr w:rsidR="000909F1" w:rsidRPr="00434111" w:rsidSect="001D2C8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AF9691" w14:textId="77777777" w:rsidR="002B0425" w:rsidRDefault="002B0425">
      <w:r>
        <w:separator/>
      </w:r>
    </w:p>
  </w:endnote>
  <w:endnote w:type="continuationSeparator" w:id="0">
    <w:p w14:paraId="6BB23985" w14:textId="77777777" w:rsidR="002B0425" w:rsidRDefault="002B0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FE8B2" w14:textId="77777777" w:rsidR="002B0425" w:rsidRDefault="002B0425">
      <w:r>
        <w:separator/>
      </w:r>
    </w:p>
  </w:footnote>
  <w:footnote w:type="continuationSeparator" w:id="0">
    <w:p w14:paraId="238B08E5" w14:textId="77777777" w:rsidR="002B0425" w:rsidRDefault="002B0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1581B" w14:textId="77777777" w:rsidR="00DD47CE" w:rsidRDefault="00BE6D25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0"/>
  </w:num>
  <w:num w:numId="5">
    <w:abstractNumId w:val="11"/>
  </w:num>
  <w:num w:numId="6">
    <w:abstractNumId w:val="5"/>
  </w:num>
  <w:num w:numId="7">
    <w:abstractNumId w:val="4"/>
  </w:num>
  <w:num w:numId="8">
    <w:abstractNumId w:val="8"/>
  </w:num>
  <w:num w:numId="9">
    <w:abstractNumId w:val="12"/>
  </w:num>
  <w:num w:numId="10">
    <w:abstractNumId w:val="2"/>
  </w:num>
  <w:num w:numId="11">
    <w:abstractNumId w:val="6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6560"/>
    <w:rsid w:val="00047B20"/>
    <w:rsid w:val="000909F1"/>
    <w:rsid w:val="00091663"/>
    <w:rsid w:val="000A41EC"/>
    <w:rsid w:val="000A61D7"/>
    <w:rsid w:val="000C5E59"/>
    <w:rsid w:val="000E78FB"/>
    <w:rsid w:val="000F097C"/>
    <w:rsid w:val="00114B24"/>
    <w:rsid w:val="00117499"/>
    <w:rsid w:val="00132AB5"/>
    <w:rsid w:val="00140199"/>
    <w:rsid w:val="001470D7"/>
    <w:rsid w:val="00166201"/>
    <w:rsid w:val="001829CD"/>
    <w:rsid w:val="001928FE"/>
    <w:rsid w:val="001A0DC1"/>
    <w:rsid w:val="001B4395"/>
    <w:rsid w:val="001C0A4F"/>
    <w:rsid w:val="001D2C8D"/>
    <w:rsid w:val="001D38EF"/>
    <w:rsid w:val="001E7250"/>
    <w:rsid w:val="00214D83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23D64"/>
    <w:rsid w:val="003256FC"/>
    <w:rsid w:val="00342E29"/>
    <w:rsid w:val="003565B7"/>
    <w:rsid w:val="003909D3"/>
    <w:rsid w:val="003A095C"/>
    <w:rsid w:val="003A0C31"/>
    <w:rsid w:val="003E2CBB"/>
    <w:rsid w:val="003F491F"/>
    <w:rsid w:val="00434111"/>
    <w:rsid w:val="00435ADB"/>
    <w:rsid w:val="00467E61"/>
    <w:rsid w:val="00475817"/>
    <w:rsid w:val="004C4343"/>
    <w:rsid w:val="00521D86"/>
    <w:rsid w:val="00536F07"/>
    <w:rsid w:val="005479E9"/>
    <w:rsid w:val="00551097"/>
    <w:rsid w:val="0056231E"/>
    <w:rsid w:val="00582540"/>
    <w:rsid w:val="00583E25"/>
    <w:rsid w:val="00590287"/>
    <w:rsid w:val="005B6BC0"/>
    <w:rsid w:val="00610881"/>
    <w:rsid w:val="00615D04"/>
    <w:rsid w:val="006774AD"/>
    <w:rsid w:val="00682353"/>
    <w:rsid w:val="0068472A"/>
    <w:rsid w:val="006B68B6"/>
    <w:rsid w:val="006C20B9"/>
    <w:rsid w:val="006E68A4"/>
    <w:rsid w:val="0070001E"/>
    <w:rsid w:val="00703D35"/>
    <w:rsid w:val="00771644"/>
    <w:rsid w:val="007810A9"/>
    <w:rsid w:val="007C536E"/>
    <w:rsid w:val="007D2969"/>
    <w:rsid w:val="007E6F3E"/>
    <w:rsid w:val="007F30DC"/>
    <w:rsid w:val="007F6AD4"/>
    <w:rsid w:val="00831332"/>
    <w:rsid w:val="00841333"/>
    <w:rsid w:val="0088205B"/>
    <w:rsid w:val="00883391"/>
    <w:rsid w:val="008C1B78"/>
    <w:rsid w:val="008C5124"/>
    <w:rsid w:val="008E0791"/>
    <w:rsid w:val="008F230F"/>
    <w:rsid w:val="008F4809"/>
    <w:rsid w:val="009736DB"/>
    <w:rsid w:val="0098205C"/>
    <w:rsid w:val="009A679F"/>
    <w:rsid w:val="009C4EAB"/>
    <w:rsid w:val="009F065C"/>
    <w:rsid w:val="00A31501"/>
    <w:rsid w:val="00A71C4D"/>
    <w:rsid w:val="00A87B40"/>
    <w:rsid w:val="00AA730B"/>
    <w:rsid w:val="00AB7836"/>
    <w:rsid w:val="00AD3DDD"/>
    <w:rsid w:val="00AD5D5E"/>
    <w:rsid w:val="00AE5EF1"/>
    <w:rsid w:val="00AE7378"/>
    <w:rsid w:val="00B00892"/>
    <w:rsid w:val="00B03C14"/>
    <w:rsid w:val="00B75F85"/>
    <w:rsid w:val="00B8436F"/>
    <w:rsid w:val="00B94215"/>
    <w:rsid w:val="00BB6F1E"/>
    <w:rsid w:val="00BD536B"/>
    <w:rsid w:val="00BE1E33"/>
    <w:rsid w:val="00BE4C6A"/>
    <w:rsid w:val="00BE6D25"/>
    <w:rsid w:val="00C2225A"/>
    <w:rsid w:val="00C42E05"/>
    <w:rsid w:val="00C838D9"/>
    <w:rsid w:val="00C84A75"/>
    <w:rsid w:val="00C921BD"/>
    <w:rsid w:val="00CA67DC"/>
    <w:rsid w:val="00CA6ECE"/>
    <w:rsid w:val="00CF292A"/>
    <w:rsid w:val="00D20B94"/>
    <w:rsid w:val="00D66758"/>
    <w:rsid w:val="00D95655"/>
    <w:rsid w:val="00DA5845"/>
    <w:rsid w:val="00DD47CE"/>
    <w:rsid w:val="00DE0540"/>
    <w:rsid w:val="00E10458"/>
    <w:rsid w:val="00E244C9"/>
    <w:rsid w:val="00E54D59"/>
    <w:rsid w:val="00E67284"/>
    <w:rsid w:val="00E710BC"/>
    <w:rsid w:val="00E918BB"/>
    <w:rsid w:val="00E938D1"/>
    <w:rsid w:val="00EA1455"/>
    <w:rsid w:val="00EA35B2"/>
    <w:rsid w:val="00EB6C84"/>
    <w:rsid w:val="00ED113F"/>
    <w:rsid w:val="00ED5A7B"/>
    <w:rsid w:val="00EE2869"/>
    <w:rsid w:val="00EE2CE3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1791</Words>
  <Characters>1022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2</cp:revision>
  <cp:lastPrinted>2020-09-22T06:03:00Z</cp:lastPrinted>
  <dcterms:created xsi:type="dcterms:W3CDTF">2020-09-24T05:32:00Z</dcterms:created>
  <dcterms:modified xsi:type="dcterms:W3CDTF">2020-09-24T05:32:00Z</dcterms:modified>
</cp:coreProperties>
</file>