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2DFD8363"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B9134E">
        <w:rPr>
          <w:rFonts w:ascii="Times New Roman" w:hAnsi="Times New Roman"/>
          <w:b/>
          <w:szCs w:val="24"/>
        </w:rPr>
        <w:t xml:space="preserve">SIESARTIES G.17 </w:t>
      </w:r>
      <w:r w:rsidR="00AB470D">
        <w:rPr>
          <w:rFonts w:ascii="Times New Roman" w:hAnsi="Times New Roman"/>
          <w:b/>
          <w:szCs w:val="24"/>
        </w:rPr>
        <w:t>C</w:t>
      </w:r>
      <w:r w:rsidR="00B9134E">
        <w:rPr>
          <w:rFonts w:ascii="Times New Roman" w:hAnsi="Times New Roman"/>
          <w:b/>
          <w:szCs w:val="24"/>
        </w:rPr>
        <w:t xml:space="preserve">, </w:t>
      </w:r>
      <w:r w:rsidR="005B35BD">
        <w:rPr>
          <w:rFonts w:ascii="Times New Roman" w:hAnsi="Times New Roman"/>
          <w:b/>
          <w:szCs w:val="24"/>
        </w:rPr>
        <w:t>GIRĖN</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5B35BD">
        <w:rPr>
          <w:rFonts w:ascii="Times New Roman" w:hAnsi="Times New Roman"/>
          <w:b/>
          <w:szCs w:val="24"/>
        </w:rPr>
        <w:t>ŠAK</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5B35BD">
        <w:rPr>
          <w:rFonts w:ascii="Times New Roman" w:hAnsi="Times New Roman"/>
          <w:b/>
          <w:szCs w:val="24"/>
        </w:rPr>
        <w:t>35</w:t>
      </w:r>
      <w:r w:rsidR="004F5C4B" w:rsidRPr="0014375A">
        <w:rPr>
          <w:rFonts w:ascii="Times New Roman" w:hAnsi="Times New Roman"/>
          <w:b/>
          <w:szCs w:val="24"/>
        </w:rPr>
        <w:t>/000</w:t>
      </w:r>
      <w:r w:rsidR="005B35BD">
        <w:rPr>
          <w:rFonts w:ascii="Times New Roman" w:hAnsi="Times New Roman"/>
          <w:b/>
          <w:szCs w:val="24"/>
        </w:rPr>
        <w:t>2</w:t>
      </w:r>
      <w:r w:rsidR="004F5C4B" w:rsidRPr="0014375A">
        <w:rPr>
          <w:rFonts w:ascii="Times New Roman" w:hAnsi="Times New Roman"/>
          <w:b/>
          <w:szCs w:val="24"/>
        </w:rPr>
        <w:t>:</w:t>
      </w:r>
      <w:r w:rsidR="005B35BD">
        <w:rPr>
          <w:rFonts w:ascii="Times New Roman" w:hAnsi="Times New Roman"/>
          <w:b/>
          <w:szCs w:val="24"/>
        </w:rPr>
        <w:t>41</w:t>
      </w:r>
      <w:r w:rsidR="00AB470D">
        <w:rPr>
          <w:rFonts w:ascii="Times New Roman" w:hAnsi="Times New Roman"/>
          <w:b/>
          <w:szCs w:val="24"/>
        </w:rPr>
        <w:t>9</w:t>
      </w:r>
      <w:r w:rsidRPr="0014375A">
        <w:rPr>
          <w:rFonts w:ascii="Times New Roman" w:hAnsi="Times New Roman"/>
          <w:b/>
          <w:szCs w:val="24"/>
        </w:rPr>
        <w:t xml:space="preserve"> </w:t>
      </w:r>
      <w:r w:rsidR="00DD1C7D">
        <w:rPr>
          <w:rFonts w:ascii="Times New Roman" w:hAnsi="Times New Roman"/>
          <w:b/>
          <w:szCs w:val="24"/>
        </w:rPr>
        <w:t>GIRĖN</w:t>
      </w:r>
      <w:r w:rsidR="007317A2">
        <w:rPr>
          <w:rFonts w:ascii="Times New Roman" w:hAnsi="Times New Roman"/>
          <w:b/>
          <w:szCs w:val="24"/>
        </w:rPr>
        <w:t>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E74256">
        <w:rPr>
          <w:b/>
          <w:szCs w:val="24"/>
        </w:rPr>
        <w:t xml:space="preserve">ŠAKIŲ MIESTO SU PRIEMIESČIAIS SU GIS SISTEMA BENDRĄJĮ </w:t>
      </w:r>
      <w:r w:rsidR="00E74256" w:rsidRPr="00851C6C">
        <w:rPr>
          <w:b/>
          <w:szCs w:val="24"/>
        </w:rPr>
        <w:t>PLANĄ</w:t>
      </w:r>
    </w:p>
    <w:p w14:paraId="2DC19223" w14:textId="4E289BB7" w:rsidR="009B12CA" w:rsidRPr="0014375A" w:rsidRDefault="009B12CA" w:rsidP="009B12CA">
      <w:pPr>
        <w:jc w:val="center"/>
        <w:rPr>
          <w:rFonts w:ascii="Times New Roman" w:hAnsi="Times New Roman"/>
          <w:b/>
          <w:szCs w:val="24"/>
        </w:rPr>
      </w:pP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4968F797"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2020</w:t>
      </w:r>
      <w:r w:rsidR="009A0605" w:rsidRPr="0014375A">
        <w:rPr>
          <w:rFonts w:ascii="Times New Roman" w:hAnsi="Times New Roman"/>
          <w:szCs w:val="24"/>
        </w:rPr>
        <w:t xml:space="preserve"> m. </w:t>
      </w:r>
      <w:r w:rsidR="005B35BD">
        <w:rPr>
          <w:rFonts w:ascii="Times New Roman" w:hAnsi="Times New Roman"/>
          <w:szCs w:val="24"/>
        </w:rPr>
        <w:t>spal</w:t>
      </w:r>
      <w:r w:rsidR="007317A2">
        <w:rPr>
          <w:rFonts w:ascii="Times New Roman" w:hAnsi="Times New Roman"/>
          <w:szCs w:val="24"/>
        </w:rPr>
        <w:t>io</w:t>
      </w:r>
      <w:r w:rsidR="009B12CA" w:rsidRPr="0014375A">
        <w:rPr>
          <w:rFonts w:ascii="Times New Roman" w:hAnsi="Times New Roman"/>
          <w:szCs w:val="24"/>
        </w:rPr>
        <w:t xml:space="preserve">    d. Nr.AT-</w:t>
      </w:r>
    </w:p>
    <w:p w14:paraId="484F8F6A" w14:textId="77777777" w:rsidR="009B12CA" w:rsidRPr="0014375A" w:rsidRDefault="009B12CA" w:rsidP="009B12CA">
      <w:pPr>
        <w:pStyle w:val="Heading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455E1FCB" w:rsidR="009B12CA" w:rsidRPr="00734925" w:rsidRDefault="007504CD" w:rsidP="00734925">
      <w:pPr>
        <w:spacing w:line="360" w:lineRule="auto"/>
        <w:jc w:val="both"/>
        <w:rPr>
          <w:color w:val="000000"/>
          <w:szCs w:val="24"/>
        </w:rPr>
      </w:pPr>
      <w:r>
        <w:rPr>
          <w:rFonts w:ascii="Times New Roman" w:hAnsi="Times New Roman"/>
          <w:bCs/>
          <w:szCs w:val="24"/>
        </w:rPr>
        <w:t xml:space="preserve">         </w:t>
      </w:r>
      <w:r w:rsidR="001D62A6">
        <w:rPr>
          <w:rFonts w:ascii="Times New Roman" w:hAnsi="Times New Roman"/>
          <w:bCs/>
          <w:szCs w:val="24"/>
        </w:rPr>
        <w:t xml:space="preserve">   </w:t>
      </w:r>
      <w:r w:rsidR="009B12CA" w:rsidRPr="0014375A">
        <w:rPr>
          <w:rFonts w:ascii="Times New Roman" w:hAnsi="Times New Roman"/>
          <w:bCs/>
          <w:szCs w:val="24"/>
        </w:rPr>
        <w:t xml:space="preserve">Vadovaudamasis </w:t>
      </w:r>
      <w:r w:rsidR="009B12CA"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009B12CA"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9B12CA" w:rsidRPr="0014375A">
        <w:rPr>
          <w:rFonts w:ascii="Times New Roman" w:hAnsi="Times New Roman"/>
          <w:color w:val="000000"/>
          <w:szCs w:val="24"/>
          <w:shd w:val="clear" w:color="auto" w:fill="FFFFFF"/>
        </w:rPr>
        <w:t>„Dėl žemės naudojimo būdų turinio aprašo patvirtinimo“</w:t>
      </w:r>
      <w:r w:rsidR="009B12CA" w:rsidRPr="0014375A">
        <w:rPr>
          <w:rFonts w:ascii="Times New Roman" w:hAnsi="Times New Roman"/>
          <w:szCs w:val="24"/>
        </w:rPr>
        <w:t>,</w:t>
      </w:r>
      <w:r w:rsidR="00B9134E">
        <w:rPr>
          <w:rFonts w:ascii="Times New Roman" w:hAnsi="Times New Roman"/>
          <w:szCs w:val="24"/>
        </w:rPr>
        <w:t xml:space="preserve"> </w:t>
      </w:r>
      <w:r w:rsidR="00E74256">
        <w:rPr>
          <w:rFonts w:ascii="Times New Roman" w:hAnsi="Times New Roman"/>
        </w:rPr>
        <w:t xml:space="preserve">Šakių miesto su priemiesčiais </w:t>
      </w:r>
      <w:r w:rsidR="00E74256" w:rsidRPr="00550812">
        <w:rPr>
          <w:rFonts w:ascii="Times New Roman" w:hAnsi="Times New Roman"/>
        </w:rPr>
        <w:t>bendruoju planu</w:t>
      </w:r>
      <w:r w:rsidR="00E74256">
        <w:rPr>
          <w:rFonts w:ascii="Times New Roman" w:hAnsi="Times New Roman"/>
        </w:rPr>
        <w:t xml:space="preserve"> su GIS sistema, patvirtintu Šakių rajono savivaldybės tarybos 2017 m. liepos 28 d. sprendimu Nr. T-230 </w:t>
      </w:r>
      <w:r w:rsidR="00E74256" w:rsidRPr="00550812">
        <w:rPr>
          <w:rFonts w:ascii="Times New Roman" w:hAnsi="Times New Roman"/>
        </w:rPr>
        <w:t>„</w:t>
      </w:r>
      <w:r w:rsidR="00E74256">
        <w:rPr>
          <w:rFonts w:ascii="Times New Roman" w:hAnsi="Times New Roman"/>
        </w:rPr>
        <w:t>Dėl rajono savivaldybės tarybos 2013 m. kovo 28 d. sprendimo Nr.T-106 „Dėl Šakių miesto su priemiesčiais bendrojo plano su GIS sistema tvirtinimo“ papildymo“</w:t>
      </w:r>
      <w:r w:rsidR="00135748">
        <w:rPr>
          <w:rFonts w:ascii="Times New Roman" w:hAnsi="Times New Roman"/>
        </w:rPr>
        <w:t>,</w:t>
      </w:r>
      <w:r w:rsidR="00B9134E">
        <w:rPr>
          <w:rFonts w:ascii="Times New Roman" w:hAnsi="Times New Roman"/>
          <w:szCs w:val="24"/>
        </w:rPr>
        <w:t xml:space="preserve"> </w:t>
      </w:r>
      <w:r w:rsidR="009B12CA" w:rsidRPr="0014375A">
        <w:rPr>
          <w:rFonts w:ascii="Times New Roman" w:hAnsi="Times New Roman"/>
          <w:bCs/>
          <w:szCs w:val="24"/>
        </w:rPr>
        <w:t xml:space="preserve">ir atsižvelgdamas į </w:t>
      </w:r>
      <w:r w:rsidR="00E74256">
        <w:rPr>
          <w:rFonts w:ascii="Times New Roman" w:hAnsi="Times New Roman"/>
          <w:bCs/>
          <w:szCs w:val="24"/>
        </w:rPr>
        <w:t xml:space="preserve">MB „Sulčiukas“ direktoriaus Ramūno Venslovaičio </w:t>
      </w:r>
      <w:r w:rsidR="00E11889" w:rsidRPr="0014375A">
        <w:rPr>
          <w:rFonts w:ascii="Times New Roman" w:hAnsi="Times New Roman"/>
          <w:bCs/>
          <w:szCs w:val="24"/>
        </w:rPr>
        <w:t>2020</w:t>
      </w:r>
      <w:r w:rsidR="007F0C73" w:rsidRPr="0014375A">
        <w:rPr>
          <w:rFonts w:ascii="Times New Roman" w:hAnsi="Times New Roman"/>
          <w:bCs/>
          <w:szCs w:val="24"/>
        </w:rPr>
        <w:t xml:space="preserve"> m. </w:t>
      </w:r>
      <w:r w:rsidR="00E74256">
        <w:rPr>
          <w:rFonts w:ascii="Times New Roman" w:hAnsi="Times New Roman"/>
          <w:bCs/>
          <w:szCs w:val="24"/>
        </w:rPr>
        <w:t>spal</w:t>
      </w:r>
      <w:r w:rsidR="00EA3200">
        <w:rPr>
          <w:rFonts w:ascii="Times New Roman" w:hAnsi="Times New Roman"/>
          <w:bCs/>
          <w:szCs w:val="24"/>
        </w:rPr>
        <w:t xml:space="preserve">io </w:t>
      </w:r>
      <w:r w:rsidR="00E74256">
        <w:rPr>
          <w:rFonts w:ascii="Times New Roman" w:hAnsi="Times New Roman"/>
          <w:bCs/>
          <w:szCs w:val="24"/>
        </w:rPr>
        <w:t>1</w:t>
      </w:r>
      <w:r w:rsidR="00EA3200">
        <w:rPr>
          <w:rFonts w:ascii="Times New Roman" w:hAnsi="Times New Roman"/>
          <w:bCs/>
          <w:szCs w:val="24"/>
        </w:rPr>
        <w:t>5</w:t>
      </w:r>
      <w:r w:rsidR="00480094" w:rsidRPr="0014375A">
        <w:rPr>
          <w:rFonts w:ascii="Times New Roman" w:hAnsi="Times New Roman"/>
          <w:bCs/>
          <w:szCs w:val="24"/>
        </w:rPr>
        <w:t xml:space="preserve"> d. </w:t>
      </w:r>
      <w:r w:rsidR="00EA3200">
        <w:rPr>
          <w:rFonts w:ascii="Times New Roman" w:hAnsi="Times New Roman"/>
          <w:szCs w:val="24"/>
        </w:rPr>
        <w:t>prašymą</w:t>
      </w:r>
      <w:r w:rsidR="009B12CA" w:rsidRPr="0014375A">
        <w:rPr>
          <w:rFonts w:ascii="Times New Roman" w:hAnsi="Times New Roman"/>
          <w:bCs/>
          <w:szCs w:val="24"/>
        </w:rPr>
        <w:t>:</w:t>
      </w:r>
    </w:p>
    <w:p w14:paraId="296CFCB2" w14:textId="5348D2D4"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kiti žemės ūkio paskirties žemės sklypai naudojimo būdo </w:t>
      </w:r>
      <w:r w:rsidR="0090235C" w:rsidRPr="0014375A">
        <w:rPr>
          <w:rFonts w:ascii="Times New Roman" w:hAnsi="Times New Roman"/>
          <w:szCs w:val="24"/>
        </w:rPr>
        <w:t>0</w:t>
      </w:r>
      <w:r w:rsidR="00A771CC" w:rsidRPr="0014375A">
        <w:rPr>
          <w:rFonts w:ascii="Times New Roman" w:hAnsi="Times New Roman"/>
          <w:szCs w:val="24"/>
        </w:rPr>
        <w:t>,</w:t>
      </w:r>
      <w:r w:rsidR="00DD1C7D">
        <w:rPr>
          <w:rFonts w:ascii="Times New Roman" w:hAnsi="Times New Roman"/>
          <w:szCs w:val="24"/>
        </w:rPr>
        <w:t>129</w:t>
      </w:r>
      <w:r w:rsidR="00AB470D">
        <w:rPr>
          <w:rFonts w:ascii="Times New Roman" w:hAnsi="Times New Roman"/>
          <w:szCs w:val="24"/>
        </w:rPr>
        <w:t>9</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DD1C7D">
        <w:rPr>
          <w:rFonts w:ascii="Times New Roman" w:hAnsi="Times New Roman"/>
          <w:szCs w:val="24"/>
        </w:rPr>
        <w:t>35</w:t>
      </w:r>
      <w:r w:rsidRPr="0014375A">
        <w:rPr>
          <w:rFonts w:ascii="Times New Roman" w:hAnsi="Times New Roman"/>
          <w:szCs w:val="24"/>
        </w:rPr>
        <w:t>/000</w:t>
      </w:r>
      <w:r w:rsidR="00DD1C7D">
        <w:rPr>
          <w:rFonts w:ascii="Times New Roman" w:hAnsi="Times New Roman"/>
          <w:szCs w:val="24"/>
        </w:rPr>
        <w:t>2</w:t>
      </w:r>
      <w:r w:rsidRPr="0014375A">
        <w:rPr>
          <w:rFonts w:ascii="Times New Roman" w:hAnsi="Times New Roman"/>
          <w:szCs w:val="24"/>
        </w:rPr>
        <w:t>:</w:t>
      </w:r>
      <w:r w:rsidR="00DD1C7D">
        <w:rPr>
          <w:rFonts w:ascii="Times New Roman" w:hAnsi="Times New Roman"/>
          <w:szCs w:val="24"/>
        </w:rPr>
        <w:t>41</w:t>
      </w:r>
      <w:r w:rsidR="00AB470D">
        <w:rPr>
          <w:rFonts w:ascii="Times New Roman" w:hAnsi="Times New Roman"/>
          <w:szCs w:val="24"/>
        </w:rPr>
        <w:t>9</w:t>
      </w:r>
      <w:r w:rsidR="00A771CC" w:rsidRPr="0014375A">
        <w:rPr>
          <w:rFonts w:ascii="Times New Roman" w:hAnsi="Times New Roman"/>
          <w:szCs w:val="24"/>
        </w:rPr>
        <w:t xml:space="preserve"> </w:t>
      </w:r>
      <w:r w:rsidR="00DD1C7D">
        <w:rPr>
          <w:rFonts w:ascii="Times New Roman" w:hAnsi="Times New Roman"/>
          <w:szCs w:val="24"/>
        </w:rPr>
        <w:t>Girėnų</w:t>
      </w:r>
      <w:r w:rsidRPr="0014375A">
        <w:rPr>
          <w:rFonts w:ascii="Times New Roman" w:hAnsi="Times New Roman"/>
          <w:szCs w:val="24"/>
        </w:rPr>
        <w:t xml:space="preserve"> k.v.), esančio </w:t>
      </w:r>
      <w:r w:rsidR="00DD1C7D">
        <w:rPr>
          <w:rFonts w:ascii="Times New Roman" w:hAnsi="Times New Roman"/>
          <w:szCs w:val="24"/>
        </w:rPr>
        <w:t xml:space="preserve">Siesarties g. 17 </w:t>
      </w:r>
      <w:r w:rsidR="00AB470D">
        <w:rPr>
          <w:rFonts w:ascii="Times New Roman" w:hAnsi="Times New Roman"/>
          <w:szCs w:val="24"/>
        </w:rPr>
        <w:t>C</w:t>
      </w:r>
      <w:r w:rsidR="00DD1C7D">
        <w:rPr>
          <w:rFonts w:ascii="Times New Roman" w:hAnsi="Times New Roman"/>
          <w:szCs w:val="24"/>
        </w:rPr>
        <w:t xml:space="preserve">, Girėnų k.,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vienbučių ir dvibučių gyvenamųjų pastatų teritorijos. </w:t>
      </w:r>
    </w:p>
    <w:p w14:paraId="55270311" w14:textId="24769A7F"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kitos paskirties, vienbučių ir dvibučių gyvenamųjų pastatų teritorijos</w:t>
      </w:r>
      <w:r w:rsidR="00A771CC" w:rsidRPr="0014375A">
        <w:rPr>
          <w:rFonts w:ascii="Times New Roman" w:hAnsi="Times New Roman"/>
          <w:szCs w:val="24"/>
        </w:rPr>
        <w:t xml:space="preserve"> </w:t>
      </w:r>
      <w:r w:rsidRPr="0014375A">
        <w:rPr>
          <w:rFonts w:ascii="Times New Roman" w:hAnsi="Times New Roman"/>
          <w:szCs w:val="24"/>
        </w:rPr>
        <w:t>naudojimo</w:t>
      </w:r>
      <w:r w:rsidRPr="0014375A">
        <w:rPr>
          <w:rFonts w:ascii="Times New Roman" w:hAnsi="Times New Roman"/>
          <w:kern w:val="24"/>
          <w:szCs w:val="24"/>
        </w:rPr>
        <w:t xml:space="preserve"> būdo</w:t>
      </w:r>
      <w:r w:rsidR="0090235C" w:rsidRPr="0014375A">
        <w:rPr>
          <w:rFonts w:ascii="Times New Roman" w:hAnsi="Times New Roman"/>
          <w:szCs w:val="24"/>
        </w:rPr>
        <w:t xml:space="preserve"> 0,</w:t>
      </w:r>
      <w:r w:rsidR="00DD1C7D">
        <w:rPr>
          <w:rFonts w:ascii="Times New Roman" w:hAnsi="Times New Roman"/>
          <w:szCs w:val="24"/>
        </w:rPr>
        <w:t>1</w:t>
      </w:r>
      <w:r w:rsidR="000B4050">
        <w:rPr>
          <w:rFonts w:ascii="Times New Roman" w:hAnsi="Times New Roman"/>
          <w:szCs w:val="24"/>
        </w:rPr>
        <w:t>2</w:t>
      </w:r>
      <w:r w:rsidR="00DD1C7D">
        <w:rPr>
          <w:rFonts w:ascii="Times New Roman" w:hAnsi="Times New Roman"/>
          <w:szCs w:val="24"/>
        </w:rPr>
        <w:t>9</w:t>
      </w:r>
      <w:r w:rsidR="00AB470D">
        <w:rPr>
          <w:rFonts w:ascii="Times New Roman" w:hAnsi="Times New Roman"/>
          <w:szCs w:val="24"/>
        </w:rPr>
        <w:t>9</w:t>
      </w:r>
      <w:r w:rsidR="0090235C" w:rsidRPr="0014375A">
        <w:rPr>
          <w:rFonts w:ascii="Times New Roman" w:hAnsi="Times New Roman"/>
          <w:kern w:val="24"/>
          <w:szCs w:val="24"/>
        </w:rPr>
        <w:t xml:space="preserve"> ha ploto žemės sklypo</w:t>
      </w:r>
      <w:r w:rsidR="000B4050">
        <w:rPr>
          <w:rFonts w:ascii="Times New Roman" w:hAnsi="Times New Roman"/>
          <w:kern w:val="24"/>
          <w:szCs w:val="24"/>
        </w:rPr>
        <w:t xml:space="preserve"> </w:t>
      </w:r>
      <w:r w:rsidR="000B4050" w:rsidRPr="0014375A">
        <w:rPr>
          <w:rFonts w:ascii="Times New Roman" w:hAnsi="Times New Roman"/>
          <w:szCs w:val="24"/>
        </w:rPr>
        <w:t>(kadastro Nr. 84</w:t>
      </w:r>
      <w:r w:rsidR="00DD1C7D">
        <w:rPr>
          <w:rFonts w:ascii="Times New Roman" w:hAnsi="Times New Roman"/>
          <w:szCs w:val="24"/>
        </w:rPr>
        <w:t>35</w:t>
      </w:r>
      <w:r w:rsidR="000B4050" w:rsidRPr="0014375A">
        <w:rPr>
          <w:rFonts w:ascii="Times New Roman" w:hAnsi="Times New Roman"/>
          <w:szCs w:val="24"/>
        </w:rPr>
        <w:t>/000</w:t>
      </w:r>
      <w:r w:rsidR="00DD1C7D">
        <w:rPr>
          <w:rFonts w:ascii="Times New Roman" w:hAnsi="Times New Roman"/>
          <w:szCs w:val="24"/>
        </w:rPr>
        <w:t>2</w:t>
      </w:r>
      <w:r w:rsidR="000B4050" w:rsidRPr="0014375A">
        <w:rPr>
          <w:rFonts w:ascii="Times New Roman" w:hAnsi="Times New Roman"/>
          <w:szCs w:val="24"/>
        </w:rPr>
        <w:t>:</w:t>
      </w:r>
      <w:r w:rsidR="00DD1C7D">
        <w:rPr>
          <w:rFonts w:ascii="Times New Roman" w:hAnsi="Times New Roman"/>
          <w:szCs w:val="24"/>
        </w:rPr>
        <w:t>41</w:t>
      </w:r>
      <w:r w:rsidR="00AB470D">
        <w:rPr>
          <w:rFonts w:ascii="Times New Roman" w:hAnsi="Times New Roman"/>
          <w:szCs w:val="24"/>
        </w:rPr>
        <w:t>9</w:t>
      </w:r>
      <w:r w:rsidR="000B4050" w:rsidRPr="0014375A">
        <w:rPr>
          <w:rFonts w:ascii="Times New Roman" w:hAnsi="Times New Roman"/>
          <w:szCs w:val="24"/>
        </w:rPr>
        <w:t xml:space="preserve"> </w:t>
      </w:r>
      <w:r w:rsidR="00DD1C7D">
        <w:rPr>
          <w:rFonts w:ascii="Times New Roman" w:hAnsi="Times New Roman"/>
          <w:szCs w:val="24"/>
        </w:rPr>
        <w:t>Girėn</w:t>
      </w:r>
      <w:r w:rsidR="000B4050" w:rsidRPr="0014375A">
        <w:rPr>
          <w:rFonts w:ascii="Times New Roman" w:hAnsi="Times New Roman"/>
          <w:szCs w:val="24"/>
        </w:rPr>
        <w:t xml:space="preserve">ų k.v.), esančio </w:t>
      </w:r>
      <w:r w:rsidR="00DD1C7D">
        <w:rPr>
          <w:rFonts w:ascii="Times New Roman" w:hAnsi="Times New Roman"/>
          <w:szCs w:val="24"/>
        </w:rPr>
        <w:t>Siesarties g. 17</w:t>
      </w:r>
      <w:r w:rsidR="00AB470D">
        <w:rPr>
          <w:rFonts w:ascii="Times New Roman" w:hAnsi="Times New Roman"/>
          <w:szCs w:val="24"/>
        </w:rPr>
        <w:t xml:space="preserve"> C</w:t>
      </w:r>
      <w:r w:rsidR="00DD1C7D">
        <w:rPr>
          <w:rFonts w:ascii="Times New Roman" w:hAnsi="Times New Roman"/>
          <w:szCs w:val="24"/>
        </w:rPr>
        <w:t xml:space="preserve">, Girėnų k., </w:t>
      </w:r>
      <w:r w:rsidR="000B4050" w:rsidRPr="0014375A">
        <w:rPr>
          <w:rFonts w:ascii="Times New Roman" w:hAnsi="Times New Roman"/>
          <w:szCs w:val="24"/>
        </w:rPr>
        <w:t xml:space="preserve">Šakių r. sav., </w:t>
      </w:r>
      <w:r w:rsidRPr="0014375A">
        <w:rPr>
          <w:rFonts w:ascii="Times New Roman" w:hAnsi="Times New Roman"/>
          <w:szCs w:val="24"/>
        </w:rPr>
        <w:t>vertes:</w:t>
      </w:r>
    </w:p>
    <w:p w14:paraId="54AD8B2D" w14:textId="2702A2BF"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DD1C7D">
        <w:rPr>
          <w:rFonts w:ascii="Times New Roman" w:hAnsi="Times New Roman"/>
          <w:kern w:val="24"/>
          <w:szCs w:val="24"/>
        </w:rPr>
        <w:t>45</w:t>
      </w:r>
      <w:r w:rsidR="00AB470D">
        <w:rPr>
          <w:rFonts w:ascii="Times New Roman" w:hAnsi="Times New Roman"/>
          <w:kern w:val="24"/>
          <w:szCs w:val="24"/>
        </w:rPr>
        <w:t>6</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DD1C7D">
        <w:rPr>
          <w:rFonts w:ascii="Times New Roman" w:hAnsi="Times New Roman"/>
          <w:kern w:val="24"/>
          <w:szCs w:val="24"/>
        </w:rPr>
        <w:t>keturi</w:t>
      </w:r>
      <w:r w:rsidR="000B4050">
        <w:rPr>
          <w:rFonts w:ascii="Times New Roman" w:hAnsi="Times New Roman"/>
          <w:kern w:val="24"/>
          <w:szCs w:val="24"/>
        </w:rPr>
        <w:t xml:space="preserve"> šimta</w:t>
      </w:r>
      <w:r w:rsidR="00DD1C7D">
        <w:rPr>
          <w:rFonts w:ascii="Times New Roman" w:hAnsi="Times New Roman"/>
          <w:kern w:val="24"/>
          <w:szCs w:val="24"/>
        </w:rPr>
        <w:t xml:space="preserve">i penkiasdešimt </w:t>
      </w:r>
      <w:r w:rsidR="00AB470D">
        <w:rPr>
          <w:rFonts w:ascii="Times New Roman" w:hAnsi="Times New Roman"/>
          <w:kern w:val="24"/>
          <w:szCs w:val="24"/>
        </w:rPr>
        <w:t>šeš</w:t>
      </w:r>
      <w:r w:rsidR="00DD1C7D">
        <w:rPr>
          <w:rFonts w:ascii="Times New Roman" w:hAnsi="Times New Roman"/>
          <w:kern w:val="24"/>
          <w:szCs w:val="24"/>
        </w:rPr>
        <w:t>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ai</w:t>
      </w:r>
      <w:r w:rsidRPr="0014375A">
        <w:rPr>
          <w:rFonts w:ascii="Times New Roman" w:hAnsi="Times New Roman"/>
          <w:kern w:val="24"/>
          <w:szCs w:val="24"/>
        </w:rPr>
        <w:t>.</w:t>
      </w:r>
    </w:p>
    <w:p w14:paraId="20C11BAF" w14:textId="77777777" w:rsidR="009B12CA" w:rsidRPr="0014375A" w:rsidRDefault="009B12CA" w:rsidP="009B12CA">
      <w:pPr>
        <w:pStyle w:val="BodyText"/>
        <w:tabs>
          <w:tab w:val="left" w:pos="1242"/>
        </w:tabs>
        <w:spacing w:after="0" w:line="360" w:lineRule="auto"/>
        <w:jc w:val="both"/>
      </w:pPr>
      <w:r w:rsidRPr="0014375A">
        <w:lastRenderedPageBreak/>
        <w:t xml:space="preserve">           3. P a ž y m i u, kad šis įsakymas yra skelbiamas Šakių rajono savivaldybės interneto svetainėje (</w:t>
      </w:r>
      <w:hyperlink r:id="rId7" w:history="1">
        <w:r w:rsidRPr="0014375A">
          <w:rPr>
            <w:rStyle w:val="Hyperlink"/>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3BB069B5" w14:textId="79D4142D" w:rsidR="00AA6192" w:rsidRDefault="00AA6192" w:rsidP="000D2950">
      <w:pPr>
        <w:rPr>
          <w:rFonts w:ascii="Times New Roman" w:hAnsi="Times New Roman"/>
          <w:szCs w:val="24"/>
        </w:rPr>
      </w:pPr>
    </w:p>
    <w:p w14:paraId="5816F0DE" w14:textId="03234B7F" w:rsidR="00AA6192" w:rsidRDefault="00AA6192" w:rsidP="000D2950">
      <w:pPr>
        <w:rPr>
          <w:rFonts w:ascii="Times New Roman" w:hAnsi="Times New Roman"/>
          <w:szCs w:val="24"/>
        </w:rPr>
      </w:pPr>
    </w:p>
    <w:p w14:paraId="7C13E840" w14:textId="22C1EA6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616B74B3"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77777777" w:rsidR="00565025" w:rsidRPr="0014375A" w:rsidRDefault="000D2950" w:rsidP="000D2950">
      <w:pPr>
        <w:rPr>
          <w:rFonts w:ascii="Times New Roman" w:hAnsi="Times New Roman"/>
          <w:szCs w:val="24"/>
        </w:rPr>
      </w:pPr>
      <w:r w:rsidRPr="0014375A">
        <w:rPr>
          <w:rFonts w:ascii="Times New Roman" w:hAnsi="Times New Roman"/>
          <w:szCs w:val="24"/>
        </w:rPr>
        <w:t>vyriausioji specialistė</w:t>
      </w: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6201F21D" w:rsidR="000D2950" w:rsidRPr="0014375A" w:rsidRDefault="00914F57" w:rsidP="000D2950">
      <w:pPr>
        <w:rPr>
          <w:rFonts w:ascii="Times New Roman" w:hAnsi="Times New Roman"/>
          <w:szCs w:val="24"/>
        </w:rPr>
      </w:pPr>
      <w:r w:rsidRPr="0014375A">
        <w:rPr>
          <w:rFonts w:ascii="Times New Roman" w:hAnsi="Times New Roman"/>
          <w:szCs w:val="24"/>
        </w:rPr>
        <w:br/>
      </w:r>
      <w:r w:rsidR="0090235C" w:rsidRPr="0014375A">
        <w:rPr>
          <w:rFonts w:ascii="Times New Roman" w:hAnsi="Times New Roman"/>
          <w:szCs w:val="24"/>
        </w:rPr>
        <w:t>2020</w:t>
      </w:r>
      <w:r w:rsidR="000B76AC" w:rsidRPr="0014375A">
        <w:rPr>
          <w:rFonts w:ascii="Times New Roman" w:hAnsi="Times New Roman"/>
          <w:szCs w:val="24"/>
        </w:rPr>
        <w:t>-</w:t>
      </w:r>
      <w:r w:rsidR="00DD1C7D">
        <w:rPr>
          <w:rFonts w:ascii="Times New Roman" w:hAnsi="Times New Roman"/>
          <w:szCs w:val="24"/>
        </w:rPr>
        <w:t>10</w:t>
      </w:r>
      <w:r w:rsidR="000D2950" w:rsidRPr="0014375A">
        <w:rPr>
          <w:rFonts w:ascii="Times New Roman" w:hAnsi="Times New Roman"/>
          <w:szCs w:val="24"/>
        </w:rPr>
        <w:t>-</w:t>
      </w:r>
      <w:r w:rsidR="00734925">
        <w:rPr>
          <w:rFonts w:ascii="Times New Roman" w:hAnsi="Times New Roman"/>
          <w:szCs w:val="24"/>
        </w:rPr>
        <w:t>1</w:t>
      </w:r>
      <w:r w:rsidR="00DD1C7D">
        <w:rPr>
          <w:rFonts w:ascii="Times New Roman" w:hAnsi="Times New Roman"/>
          <w:szCs w:val="24"/>
        </w:rPr>
        <w:t>9</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5D6BBF" w14:textId="77777777" w:rsidR="00F310BC" w:rsidRDefault="00F310BC">
      <w:r>
        <w:separator/>
      </w:r>
    </w:p>
  </w:endnote>
  <w:endnote w:type="continuationSeparator" w:id="0">
    <w:p w14:paraId="2B100AC8" w14:textId="77777777" w:rsidR="00F310BC" w:rsidRDefault="00F3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B24078" w14:textId="77777777" w:rsidR="00F310BC" w:rsidRDefault="00F310BC">
      <w:r>
        <w:separator/>
      </w:r>
    </w:p>
  </w:footnote>
  <w:footnote w:type="continuationSeparator" w:id="0">
    <w:p w14:paraId="1CDB0CB9" w14:textId="77777777" w:rsidR="00F310BC" w:rsidRDefault="00F31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237B3861" w14:textId="77777777" w:rsidR="00A61DFD" w:rsidRDefault="00A61DFD">
        <w:pPr>
          <w:pStyle w:val="Header"/>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Head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5660E" w14:textId="77777777" w:rsidR="0014375A" w:rsidRDefault="0014375A">
    <w:pPr>
      <w:pStyle w:val="Header"/>
      <w:jc w:val="center"/>
    </w:pPr>
  </w:p>
  <w:p w14:paraId="03F8FD2F" w14:textId="77777777" w:rsidR="0014375A" w:rsidRDefault="001437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61A3A"/>
    <w:rsid w:val="00080D6E"/>
    <w:rsid w:val="000B4050"/>
    <w:rsid w:val="000B76AC"/>
    <w:rsid w:val="000D2950"/>
    <w:rsid w:val="001123AF"/>
    <w:rsid w:val="00117499"/>
    <w:rsid w:val="00135748"/>
    <w:rsid w:val="0014375A"/>
    <w:rsid w:val="00160507"/>
    <w:rsid w:val="00160C65"/>
    <w:rsid w:val="001657DF"/>
    <w:rsid w:val="0017010C"/>
    <w:rsid w:val="001A33F8"/>
    <w:rsid w:val="001D38EF"/>
    <w:rsid w:val="001D62A6"/>
    <w:rsid w:val="001E7250"/>
    <w:rsid w:val="00217133"/>
    <w:rsid w:val="00233012"/>
    <w:rsid w:val="00247804"/>
    <w:rsid w:val="002765E4"/>
    <w:rsid w:val="0028720A"/>
    <w:rsid w:val="002D3ABC"/>
    <w:rsid w:val="002E4BC9"/>
    <w:rsid w:val="00313CF0"/>
    <w:rsid w:val="00342E29"/>
    <w:rsid w:val="003A0C31"/>
    <w:rsid w:val="003F491F"/>
    <w:rsid w:val="00434111"/>
    <w:rsid w:val="00435ADB"/>
    <w:rsid w:val="00480094"/>
    <w:rsid w:val="004F50A8"/>
    <w:rsid w:val="004F5C4B"/>
    <w:rsid w:val="00521D86"/>
    <w:rsid w:val="00542D79"/>
    <w:rsid w:val="00565025"/>
    <w:rsid w:val="00571C7E"/>
    <w:rsid w:val="00583E25"/>
    <w:rsid w:val="005B35BD"/>
    <w:rsid w:val="00610881"/>
    <w:rsid w:val="00620B3A"/>
    <w:rsid w:val="00647D27"/>
    <w:rsid w:val="00672271"/>
    <w:rsid w:val="006A12D3"/>
    <w:rsid w:val="0070001E"/>
    <w:rsid w:val="0071601D"/>
    <w:rsid w:val="00730F73"/>
    <w:rsid w:val="007317A2"/>
    <w:rsid w:val="00734925"/>
    <w:rsid w:val="007504CD"/>
    <w:rsid w:val="00777562"/>
    <w:rsid w:val="00791C5D"/>
    <w:rsid w:val="007F0C73"/>
    <w:rsid w:val="00866A45"/>
    <w:rsid w:val="008765EB"/>
    <w:rsid w:val="008C1B78"/>
    <w:rsid w:val="008E7012"/>
    <w:rsid w:val="008F4809"/>
    <w:rsid w:val="0090235C"/>
    <w:rsid w:val="00914F57"/>
    <w:rsid w:val="00922BF2"/>
    <w:rsid w:val="00940F21"/>
    <w:rsid w:val="0098205C"/>
    <w:rsid w:val="009A0605"/>
    <w:rsid w:val="009B12CA"/>
    <w:rsid w:val="009C4EAB"/>
    <w:rsid w:val="009F065C"/>
    <w:rsid w:val="00A61DFD"/>
    <w:rsid w:val="00A771CC"/>
    <w:rsid w:val="00AA6192"/>
    <w:rsid w:val="00AB470D"/>
    <w:rsid w:val="00AE7378"/>
    <w:rsid w:val="00B75F85"/>
    <w:rsid w:val="00B9134E"/>
    <w:rsid w:val="00BE10F0"/>
    <w:rsid w:val="00BE1E33"/>
    <w:rsid w:val="00BE4C6A"/>
    <w:rsid w:val="00BE6D25"/>
    <w:rsid w:val="00C05023"/>
    <w:rsid w:val="00C2225A"/>
    <w:rsid w:val="00C651C4"/>
    <w:rsid w:val="00C838D9"/>
    <w:rsid w:val="00C84A75"/>
    <w:rsid w:val="00C921BD"/>
    <w:rsid w:val="00CA67DC"/>
    <w:rsid w:val="00CA6ECE"/>
    <w:rsid w:val="00CF3325"/>
    <w:rsid w:val="00DB3881"/>
    <w:rsid w:val="00DD1C7D"/>
    <w:rsid w:val="00DD47CE"/>
    <w:rsid w:val="00E11889"/>
    <w:rsid w:val="00E74256"/>
    <w:rsid w:val="00E918BB"/>
    <w:rsid w:val="00E91AA9"/>
    <w:rsid w:val="00EA3200"/>
    <w:rsid w:val="00ED113F"/>
    <w:rsid w:val="00ED5278"/>
    <w:rsid w:val="00EE2CE3"/>
    <w:rsid w:val="00F01EF6"/>
    <w:rsid w:val="00F310BC"/>
    <w:rsid w:val="00F47E65"/>
    <w:rsid w:val="00F5236F"/>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6B625B-838C-4EC6-95FC-F09502C09B4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24</TotalTime>
  <Pages>2</Pages>
  <Words>435</Words>
  <Characters>2926</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3355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8</cp:revision>
  <cp:lastPrinted>2001-05-23T08:36:00Z</cp:lastPrinted>
  <dcterms:created xsi:type="dcterms:W3CDTF">2020-10-19T10:46:00Z</dcterms:created>
  <dcterms:modified xsi:type="dcterms:W3CDTF">2020-10-19T13:11:00Z</dcterms:modified>
</cp:coreProperties>
</file>