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0E790B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36B573FE" wp14:editId="6A2FB65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6712B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1702DC1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17980242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3D9B59D8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0BD29255" w14:textId="77777777" w:rsidR="00276767" w:rsidRDefault="00276767" w:rsidP="006E327D">
      <w:pPr>
        <w:pStyle w:val="Antrat3"/>
        <w:rPr>
          <w:b/>
        </w:rPr>
      </w:pPr>
      <w:r>
        <w:rPr>
          <w:b/>
        </w:rPr>
        <w:t>POTVARKIS</w:t>
      </w:r>
    </w:p>
    <w:p w14:paraId="284478B5" w14:textId="77777777" w:rsidR="00940898" w:rsidRPr="00940898" w:rsidRDefault="00940898" w:rsidP="0094089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olor w:val="00000A"/>
          <w:sz w:val="28"/>
          <w:lang w:val="lt-LT" w:eastAsia="zh-CN"/>
        </w:rPr>
      </w:pPr>
      <w:r>
        <w:rPr>
          <w:rFonts w:ascii="Times New Roman" w:hAnsi="Times New Roman"/>
          <w:b/>
          <w:color w:val="00000A"/>
          <w:sz w:val="24"/>
          <w:lang w:val="lt-LT" w:eastAsia="zh-CN"/>
        </w:rPr>
        <w:t xml:space="preserve">DĖL </w:t>
      </w:r>
      <w:r w:rsidRPr="00940898">
        <w:rPr>
          <w:rFonts w:ascii="Times New Roman" w:hAnsi="Times New Roman"/>
          <w:b/>
          <w:color w:val="00000A"/>
          <w:sz w:val="24"/>
          <w:lang w:val="lt-LT" w:eastAsia="zh-CN"/>
        </w:rPr>
        <w:t>PRETENDENTŲ ATRANKOS KONKURSO KOMISIJOS SUDARYMO, KOMISIJOS SEKRETORIAUS PASKYRIMO, KOMISIJOS POSĖDŽIO DATOS NUSTATYMO</w:t>
      </w:r>
    </w:p>
    <w:p w14:paraId="65D78993" w14:textId="77777777" w:rsidR="00276767" w:rsidRDefault="00276767" w:rsidP="006E327D">
      <w:pPr>
        <w:pStyle w:val="Antrat1"/>
        <w:jc w:val="center"/>
        <w:rPr>
          <w:b/>
        </w:rPr>
      </w:pPr>
    </w:p>
    <w:p w14:paraId="18C5B3BB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738CD2EA" w14:textId="77777777" w:rsidR="00276767" w:rsidRDefault="00E65578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2020 m. lapkričio</w:t>
      </w:r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14:paraId="7C844DDF" w14:textId="77777777"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AAC4F61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E47AE" w14:textId="77777777" w:rsidR="007730F7" w:rsidRPr="003C4154" w:rsidRDefault="00276767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>Vadovaudamasis Lietuvos Respublikos vietos sav</w:t>
      </w:r>
      <w:r w:rsidR="00C47E5D">
        <w:rPr>
          <w:rFonts w:ascii="Times New Roman" w:hAnsi="Times New Roman"/>
          <w:sz w:val="24"/>
          <w:szCs w:val="24"/>
        </w:rPr>
        <w:t>ivaldos įstatymo 20 straipsnio 5 dalimi</w:t>
      </w:r>
      <w:r w:rsidR="004D7CAA">
        <w:rPr>
          <w:rFonts w:ascii="Times New Roman" w:hAnsi="Times New Roman"/>
          <w:sz w:val="24"/>
          <w:szCs w:val="24"/>
        </w:rPr>
        <w:t xml:space="preserve">,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>Konkurso valstybinių ir savivaldybių švietimo įstaigų (išskyrus aukštąsias mokyklas) vadovų pareigoms eiti tvarkos aprašo, patvirtinto L</w:t>
      </w:r>
      <w:r w:rsidR="00B23520">
        <w:rPr>
          <w:rFonts w:ascii="Times New Roman" w:hAnsi="Times New Roman"/>
          <w:sz w:val="24"/>
          <w:szCs w:val="24"/>
          <w:lang w:val="lt-LT"/>
        </w:rPr>
        <w:t xml:space="preserve">ietuvos Respublikos švietimo,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 xml:space="preserve">mokslo </w:t>
      </w:r>
      <w:r w:rsidR="00B23520">
        <w:rPr>
          <w:rFonts w:ascii="Times New Roman" w:hAnsi="Times New Roman"/>
          <w:sz w:val="24"/>
          <w:szCs w:val="24"/>
          <w:lang w:val="lt-LT"/>
        </w:rPr>
        <w:t xml:space="preserve">ir sporto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>ministro 2011 m. liepos 1 d. įsakymu Nr. V-1193 „Dėl konkurso valstybinių ir savivaldybių švietimo įstaigų (išskyrus aukštąsias mokyklas) vadovų pareigoms eiti tvarkos aprašo patvirtinimo“,</w:t>
      </w:r>
      <w:r w:rsidR="0094089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730F7">
        <w:rPr>
          <w:rFonts w:ascii="Times New Roman" w:hAnsi="Times New Roman"/>
          <w:sz w:val="24"/>
          <w:szCs w:val="24"/>
          <w:lang w:val="lt-LT"/>
        </w:rPr>
        <w:t xml:space="preserve">15 ir 26 punktais, </w:t>
      </w:r>
      <w:r w:rsidR="00E65578" w:rsidRPr="002D69B2">
        <w:rPr>
          <w:rFonts w:ascii="Times New Roman" w:hAnsi="Times New Roman"/>
          <w:kern w:val="0"/>
          <w:sz w:val="24"/>
          <w:szCs w:val="24"/>
        </w:rPr>
        <w:t>Šakių rajono savivaldybės tarybos veiklos reglamento, patvirtinto Šakių rajono savivaldybės tarybos 2020 m. kovo 20 d. sprendimu Nr. T-117 „Dėl Šakių rajono savivaldybės tarybos veiklos reglamento</w:t>
      </w:r>
      <w:r w:rsidR="00E65578" w:rsidRPr="002D69B2">
        <w:rPr>
          <w:rFonts w:ascii="Times New Roman" w:hAnsi="Times New Roman"/>
          <w:sz w:val="24"/>
          <w:szCs w:val="24"/>
        </w:rPr>
        <w:t xml:space="preserve"> patvirtinimo</w:t>
      </w:r>
      <w:r w:rsidR="00E65578" w:rsidRPr="002D69B2">
        <w:rPr>
          <w:rFonts w:ascii="Times New Roman" w:hAnsi="Times New Roman"/>
          <w:sz w:val="24"/>
          <w:szCs w:val="24"/>
          <w:lang w:eastAsia="lt-LT"/>
        </w:rPr>
        <w:t>“</w:t>
      </w:r>
      <w:r w:rsidR="00E65578" w:rsidRPr="002D69B2">
        <w:rPr>
          <w:rFonts w:ascii="Times New Roman" w:hAnsi="Times New Roman"/>
          <w:sz w:val="24"/>
          <w:szCs w:val="24"/>
        </w:rPr>
        <w:t>,</w:t>
      </w:r>
      <w:r w:rsidR="00E65578">
        <w:rPr>
          <w:rFonts w:ascii="Times New Roman" w:hAnsi="Times New Roman"/>
          <w:sz w:val="24"/>
          <w:szCs w:val="24"/>
        </w:rPr>
        <w:t xml:space="preserve"> 203 ir 204 punktais</w:t>
      </w:r>
      <w:r w:rsidR="00855604">
        <w:rPr>
          <w:rFonts w:ascii="Times New Roman" w:hAnsi="Times New Roman"/>
          <w:sz w:val="24"/>
          <w:szCs w:val="24"/>
        </w:rPr>
        <w:t xml:space="preserve"> </w:t>
      </w:r>
      <w:r w:rsidR="007730F7">
        <w:rPr>
          <w:rFonts w:ascii="Times New Roman" w:hAnsi="Times New Roman"/>
          <w:sz w:val="24"/>
          <w:szCs w:val="24"/>
        </w:rPr>
        <w:t xml:space="preserve">ir </w:t>
      </w:r>
      <w:r w:rsidR="007730F7" w:rsidRPr="007730F7">
        <w:rPr>
          <w:rFonts w:ascii="Times New Roman" w:hAnsi="Times New Roman"/>
          <w:sz w:val="24"/>
          <w:szCs w:val="24"/>
        </w:rPr>
        <w:t xml:space="preserve">atsižvelgdamas į </w:t>
      </w:r>
      <w:r w:rsidR="00EE3A8B">
        <w:rPr>
          <w:rFonts w:ascii="Times New Roman" w:hAnsi="Times New Roman"/>
          <w:sz w:val="24"/>
          <w:szCs w:val="24"/>
        </w:rPr>
        <w:t xml:space="preserve">Šakių </w:t>
      </w:r>
      <w:r w:rsidR="007730F7" w:rsidRPr="007730F7">
        <w:rPr>
          <w:rFonts w:ascii="Times New Roman" w:hAnsi="Times New Roman"/>
          <w:sz w:val="24"/>
          <w:szCs w:val="24"/>
        </w:rPr>
        <w:t>rajono savivaldybės administracijo</w:t>
      </w:r>
      <w:r w:rsidR="00E65578">
        <w:rPr>
          <w:rFonts w:ascii="Times New Roman" w:hAnsi="Times New Roman"/>
          <w:sz w:val="24"/>
          <w:szCs w:val="24"/>
        </w:rPr>
        <w:t>s direktoriaus 2020 m. lapkričio</w:t>
      </w:r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r w:rsidR="00E65578">
        <w:rPr>
          <w:rFonts w:ascii="Times New Roman" w:hAnsi="Times New Roman"/>
          <w:color w:val="000000"/>
          <w:sz w:val="24"/>
          <w:szCs w:val="24"/>
        </w:rPr>
        <w:t>24</w:t>
      </w:r>
      <w:r w:rsidR="00EE3A8B">
        <w:rPr>
          <w:rFonts w:ascii="Times New Roman" w:hAnsi="Times New Roman"/>
          <w:sz w:val="24"/>
          <w:szCs w:val="24"/>
        </w:rPr>
        <w:t xml:space="preserve"> d. įsakymą</w:t>
      </w:r>
      <w:r w:rsidR="007730F7" w:rsidRPr="007730F7">
        <w:rPr>
          <w:rFonts w:ascii="Times New Roman" w:hAnsi="Times New Roman"/>
          <w:sz w:val="24"/>
          <w:szCs w:val="24"/>
        </w:rPr>
        <w:t xml:space="preserve"> Nr. AT-</w:t>
      </w:r>
      <w:r w:rsidR="00E65578">
        <w:rPr>
          <w:rFonts w:ascii="Times New Roman" w:hAnsi="Times New Roman"/>
          <w:sz w:val="24"/>
          <w:szCs w:val="24"/>
        </w:rPr>
        <w:t>1023</w:t>
      </w:r>
      <w:r w:rsidR="007730F7" w:rsidRPr="007730F7">
        <w:rPr>
          <w:rFonts w:ascii="Times New Roman" w:hAnsi="Times New Roman"/>
          <w:sz w:val="24"/>
          <w:szCs w:val="24"/>
        </w:rPr>
        <w:t xml:space="preserve"> „Dėl delegavimo</w:t>
      </w:r>
      <w:r w:rsidR="007730F7" w:rsidRPr="00940898">
        <w:rPr>
          <w:rFonts w:ascii="Times New Roman" w:hAnsi="Times New Roman"/>
          <w:sz w:val="24"/>
          <w:szCs w:val="24"/>
          <w:lang w:val="lt-LT"/>
        </w:rPr>
        <w:t>“</w:t>
      </w:r>
      <w:r w:rsidR="00AE2883" w:rsidRPr="00AE288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E2883">
        <w:rPr>
          <w:rFonts w:ascii="Times New Roman" w:hAnsi="Times New Roman"/>
          <w:sz w:val="24"/>
          <w:szCs w:val="24"/>
          <w:lang w:val="lt-LT"/>
        </w:rPr>
        <w:t>(su vėlesniu Šakių rajono savivaldybės administracijos direktoriaus 2020 m. lapkričio 24 d. įsakymo Nr. AT-1026 pakeitimu)</w:t>
      </w:r>
      <w:r w:rsidR="007730F7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7730F7" w:rsidRPr="00295ADF">
        <w:rPr>
          <w:rFonts w:ascii="Times New Roman" w:hAnsi="Times New Roman"/>
          <w:sz w:val="24"/>
          <w:szCs w:val="24"/>
        </w:rPr>
        <w:t>Lietuvos Respublikos švietimo, mokslo ir sport</w:t>
      </w:r>
      <w:r w:rsidR="00295ADF" w:rsidRPr="00295ADF">
        <w:rPr>
          <w:rFonts w:ascii="Times New Roman" w:hAnsi="Times New Roman"/>
          <w:sz w:val="24"/>
          <w:szCs w:val="24"/>
        </w:rPr>
        <w:t>o ministerijos 2020 m. rugsėjo 7 d. raštą Nr. SR-4075</w:t>
      </w:r>
      <w:r w:rsidR="007730F7" w:rsidRPr="00295ADF">
        <w:rPr>
          <w:rFonts w:ascii="Times New Roman" w:hAnsi="Times New Roman"/>
          <w:sz w:val="24"/>
          <w:szCs w:val="24"/>
        </w:rPr>
        <w:t xml:space="preserve"> „Dėl Švietimo, mokslo ir sporto </w:t>
      </w:r>
      <w:r w:rsidR="00295ADF" w:rsidRPr="00295ADF">
        <w:rPr>
          <w:rFonts w:ascii="Times New Roman" w:hAnsi="Times New Roman"/>
          <w:sz w:val="24"/>
          <w:szCs w:val="24"/>
        </w:rPr>
        <w:t>ministerijos atstovo į viešų konkursų</w:t>
      </w:r>
      <w:r w:rsidR="007730F7" w:rsidRPr="00295ADF">
        <w:rPr>
          <w:rFonts w:ascii="Times New Roman" w:hAnsi="Times New Roman"/>
          <w:sz w:val="24"/>
          <w:szCs w:val="24"/>
        </w:rPr>
        <w:t xml:space="preserve"> vadovo pareigoms eiti komisiją teikimo“, </w:t>
      </w:r>
      <w:r w:rsidR="00AF16FD">
        <w:rPr>
          <w:rFonts w:ascii="Times New Roman" w:hAnsi="Times New Roman"/>
          <w:sz w:val="24"/>
          <w:szCs w:val="24"/>
        </w:rPr>
        <w:t xml:space="preserve">Lietuvos savivaldybių sporto mokymo įstaigų vadovų asociacijos </w:t>
      </w:r>
      <w:r w:rsidR="00295ADF" w:rsidRPr="00AF16FD">
        <w:rPr>
          <w:rFonts w:ascii="Times New Roman" w:hAnsi="Times New Roman"/>
          <w:sz w:val="24"/>
          <w:szCs w:val="24"/>
        </w:rPr>
        <w:t>2020 m. lapkričio 18</w:t>
      </w:r>
      <w:r w:rsidR="00DB761A" w:rsidRPr="00AF16FD">
        <w:rPr>
          <w:rFonts w:ascii="Times New Roman" w:hAnsi="Times New Roman"/>
          <w:sz w:val="24"/>
          <w:szCs w:val="24"/>
        </w:rPr>
        <w:t xml:space="preserve"> d. raš</w:t>
      </w:r>
      <w:r w:rsidR="00AF16FD" w:rsidRPr="00AF16FD">
        <w:rPr>
          <w:rFonts w:ascii="Times New Roman" w:hAnsi="Times New Roman"/>
          <w:sz w:val="24"/>
          <w:szCs w:val="24"/>
        </w:rPr>
        <w:t>tą Nr. S-49 „Dėl kandidato į komisijos narius teikimo</w:t>
      </w:r>
      <w:r w:rsidR="00EE3A8B" w:rsidRPr="00AF16FD">
        <w:rPr>
          <w:rFonts w:ascii="Times New Roman" w:hAnsi="Times New Roman"/>
          <w:sz w:val="24"/>
          <w:szCs w:val="24"/>
        </w:rPr>
        <w:t>“,</w:t>
      </w:r>
      <w:r w:rsidR="00EE3A8B" w:rsidRPr="004F24B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AE2883" w:rsidRPr="00AE2883">
        <w:rPr>
          <w:rFonts w:ascii="Times New Roman" w:hAnsi="Times New Roman"/>
          <w:sz w:val="24"/>
          <w:szCs w:val="24"/>
        </w:rPr>
        <w:t xml:space="preserve">Sutrikusio intelekto žmonių globos bendrijos </w:t>
      </w:r>
      <w:r w:rsidR="00AE2883" w:rsidRPr="00AE2883">
        <w:rPr>
          <w:rFonts w:ascii="Times New Roman" w:hAnsi="Times New Roman"/>
          <w:sz w:val="24"/>
          <w:lang w:val="lt-LT" w:eastAsia="lt-LT"/>
        </w:rPr>
        <w:t>„</w:t>
      </w:r>
      <w:r w:rsidR="00AE2883" w:rsidRPr="00AE2883">
        <w:rPr>
          <w:rFonts w:ascii="Times New Roman" w:hAnsi="Times New Roman"/>
          <w:sz w:val="24"/>
          <w:szCs w:val="24"/>
        </w:rPr>
        <w:t>Šakių viltis</w:t>
      </w:r>
      <w:r w:rsidR="00AE2883" w:rsidRPr="00AE2883">
        <w:rPr>
          <w:rFonts w:ascii="Times New Roman" w:hAnsi="Times New Roman"/>
          <w:sz w:val="24"/>
          <w:lang w:val="lt-LT" w:eastAsia="lt-LT"/>
        </w:rPr>
        <w:t>“</w:t>
      </w:r>
      <w:r w:rsidR="00AE2883" w:rsidRPr="00AE2883">
        <w:rPr>
          <w:rFonts w:ascii="Times New Roman" w:hAnsi="Times New Roman"/>
          <w:sz w:val="24"/>
          <w:szCs w:val="24"/>
        </w:rPr>
        <w:t xml:space="preserve"> 2020 m. lapkričio 19</w:t>
      </w:r>
      <w:r w:rsidR="00295ADF" w:rsidRPr="00AE2883">
        <w:rPr>
          <w:rFonts w:ascii="Times New Roman" w:hAnsi="Times New Roman"/>
          <w:sz w:val="24"/>
          <w:szCs w:val="24"/>
        </w:rPr>
        <w:t xml:space="preserve"> d. raštą </w:t>
      </w:r>
      <w:r w:rsidR="00AE2883" w:rsidRPr="00AE2883">
        <w:rPr>
          <w:rFonts w:ascii="Times New Roman" w:hAnsi="Times New Roman"/>
          <w:sz w:val="24"/>
          <w:szCs w:val="24"/>
        </w:rPr>
        <w:t>Nr. R-5</w:t>
      </w:r>
      <w:r w:rsidR="00295ADF" w:rsidRPr="00AE2883">
        <w:rPr>
          <w:rFonts w:ascii="Times New Roman" w:hAnsi="Times New Roman"/>
          <w:sz w:val="24"/>
          <w:szCs w:val="24"/>
        </w:rPr>
        <w:t xml:space="preserve"> </w:t>
      </w:r>
      <w:r w:rsidR="007730F7" w:rsidRPr="00AE2883">
        <w:rPr>
          <w:rFonts w:ascii="Times New Roman" w:hAnsi="Times New Roman"/>
          <w:sz w:val="24"/>
          <w:szCs w:val="24"/>
        </w:rPr>
        <w:t>„Dėl kand</w:t>
      </w:r>
      <w:r w:rsidR="00AE2883" w:rsidRPr="00AE2883">
        <w:rPr>
          <w:rFonts w:ascii="Times New Roman" w:hAnsi="Times New Roman"/>
          <w:sz w:val="24"/>
          <w:szCs w:val="24"/>
        </w:rPr>
        <w:t>idatų</w:t>
      </w:r>
      <w:r w:rsidR="00855604" w:rsidRPr="00AE2883">
        <w:rPr>
          <w:rFonts w:ascii="Times New Roman" w:hAnsi="Times New Roman"/>
          <w:sz w:val="24"/>
          <w:szCs w:val="24"/>
        </w:rPr>
        <w:t xml:space="preserve"> į komisijos narius</w:t>
      </w:r>
      <w:r w:rsidR="00295ADF" w:rsidRPr="00AE2883">
        <w:rPr>
          <w:rFonts w:ascii="Times New Roman" w:hAnsi="Times New Roman"/>
          <w:sz w:val="24"/>
          <w:szCs w:val="24"/>
        </w:rPr>
        <w:t xml:space="preserve"> teikimo</w:t>
      </w:r>
      <w:r w:rsidR="007730F7" w:rsidRPr="00AE2883">
        <w:rPr>
          <w:rFonts w:ascii="Times New Roman" w:hAnsi="Times New Roman"/>
          <w:sz w:val="24"/>
          <w:szCs w:val="24"/>
        </w:rPr>
        <w:t>“,</w:t>
      </w:r>
      <w:r w:rsidR="007730F7" w:rsidRPr="004F24B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855604" w:rsidRPr="003C4154">
        <w:rPr>
          <w:rFonts w:ascii="Times New Roman" w:hAnsi="Times New Roman"/>
          <w:sz w:val="24"/>
          <w:szCs w:val="24"/>
        </w:rPr>
        <w:t xml:space="preserve">Šakių rajono </w:t>
      </w:r>
      <w:r w:rsidR="003C4154" w:rsidRPr="003C4154">
        <w:rPr>
          <w:rFonts w:ascii="Times New Roman" w:hAnsi="Times New Roman"/>
          <w:sz w:val="24"/>
          <w:szCs w:val="24"/>
        </w:rPr>
        <w:t>savivaldybės jaunimo kūrybos ir sporto centro 2020 m. lapkričio 19</w:t>
      </w:r>
      <w:r w:rsidR="006C10C4" w:rsidRPr="003C4154">
        <w:rPr>
          <w:rFonts w:ascii="Times New Roman" w:hAnsi="Times New Roman"/>
          <w:sz w:val="24"/>
          <w:szCs w:val="24"/>
        </w:rPr>
        <w:t xml:space="preserve"> d. raštą</w:t>
      </w:r>
      <w:r w:rsidR="003C4154" w:rsidRPr="003C4154">
        <w:rPr>
          <w:rFonts w:ascii="Times New Roman" w:hAnsi="Times New Roman"/>
          <w:sz w:val="24"/>
          <w:szCs w:val="24"/>
        </w:rPr>
        <w:t xml:space="preserve"> Nr. R-53 „Dėl kandidatų į komisijos narius teikimo</w:t>
      </w:r>
      <w:r w:rsidR="00D01F07" w:rsidRPr="003C4154">
        <w:rPr>
          <w:rFonts w:ascii="Times New Roman" w:hAnsi="Times New Roman"/>
          <w:sz w:val="24"/>
          <w:szCs w:val="24"/>
        </w:rPr>
        <w:t>“:</w:t>
      </w:r>
    </w:p>
    <w:p w14:paraId="04C0B967" w14:textId="77777777" w:rsidR="00D01F07" w:rsidRPr="00D01F07" w:rsidRDefault="00D01F07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1. </w:t>
      </w:r>
      <w:r w:rsidRPr="00D01F07">
        <w:rPr>
          <w:rFonts w:ascii="Times New Roman" w:hAnsi="Times New Roman"/>
          <w:color w:val="000000"/>
          <w:spacing w:val="60"/>
          <w:sz w:val="24"/>
          <w:lang w:val="lt-LT" w:eastAsia="zh-CN"/>
        </w:rPr>
        <w:t>Sudarau</w:t>
      </w:r>
      <w:r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pretendentų atrankos konkurso komisiją </w:t>
      </w:r>
      <w:r w:rsidR="004F24B3">
        <w:rPr>
          <w:rFonts w:ascii="Times New Roman" w:hAnsi="Times New Roman"/>
          <w:color w:val="000000"/>
          <w:sz w:val="24"/>
          <w:szCs w:val="24"/>
          <w:lang w:val="lt-LT" w:eastAsia="zh-CN"/>
        </w:rPr>
        <w:t>Šakių rajono savivaldybės jaunimo kūrybos ir sporto centro</w:t>
      </w:r>
      <w:r w:rsidRPr="00D01F07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 direktoriaus</w:t>
      </w:r>
      <w:r>
        <w:rPr>
          <w:rFonts w:ascii="Times New Roman" w:hAnsi="Times New Roman"/>
          <w:color w:val="000000"/>
          <w:sz w:val="24"/>
          <w:lang w:val="lt-LT" w:eastAsia="zh-CN"/>
        </w:rPr>
        <w:t xml:space="preserve"> pareigoms eiti</w:t>
      </w:r>
      <w:r w:rsidRPr="00D01F07">
        <w:rPr>
          <w:rFonts w:ascii="Times New Roman" w:hAnsi="Times New Roman"/>
          <w:color w:val="000000"/>
          <w:sz w:val="24"/>
          <w:lang w:val="lt-LT" w:eastAsia="zh-CN"/>
        </w:rPr>
        <w:t>:</w:t>
      </w:r>
    </w:p>
    <w:p w14:paraId="70955A10" w14:textId="77777777" w:rsidR="00C47E5D" w:rsidRDefault="003A098E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Elvydas Pauliukėnas</w:t>
      </w:r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>–</w:t>
      </w:r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r w:rsidR="00E65578">
        <w:rPr>
          <w:rFonts w:ascii="Times New Roman" w:hAnsi="Times New Roman"/>
          <w:sz w:val="24"/>
          <w:szCs w:val="24"/>
        </w:rPr>
        <w:t xml:space="preserve">Šakių </w:t>
      </w:r>
      <w:r w:rsidR="00C47E5D" w:rsidRPr="00C47E5D">
        <w:rPr>
          <w:rFonts w:ascii="Times New Roman" w:hAnsi="Times New Roman"/>
          <w:sz w:val="24"/>
          <w:szCs w:val="24"/>
        </w:rPr>
        <w:t>rajono</w:t>
      </w:r>
      <w:r w:rsidR="008B7A91">
        <w:rPr>
          <w:rFonts w:ascii="Times New Roman" w:hAnsi="Times New Roman"/>
          <w:sz w:val="24"/>
          <w:szCs w:val="24"/>
        </w:rPr>
        <w:t xml:space="preserve"> savivaldybės adm</w:t>
      </w:r>
      <w:r>
        <w:rPr>
          <w:rFonts w:ascii="Times New Roman" w:hAnsi="Times New Roman"/>
          <w:sz w:val="24"/>
          <w:szCs w:val="24"/>
        </w:rPr>
        <w:t>inistracijos Švi</w:t>
      </w:r>
      <w:r w:rsidR="00B94E01">
        <w:rPr>
          <w:rFonts w:ascii="Times New Roman" w:hAnsi="Times New Roman"/>
          <w:sz w:val="24"/>
          <w:szCs w:val="24"/>
        </w:rPr>
        <w:t>etimo, kultūros ir sporto</w:t>
      </w:r>
      <w:r w:rsidR="00D01F07">
        <w:rPr>
          <w:rFonts w:ascii="Times New Roman" w:hAnsi="Times New Roman"/>
          <w:sz w:val="24"/>
          <w:szCs w:val="24"/>
        </w:rPr>
        <w:t xml:space="preserve"> skyriaus vedėjas, </w:t>
      </w:r>
      <w:r>
        <w:rPr>
          <w:rFonts w:ascii="Times New Roman" w:hAnsi="Times New Roman"/>
          <w:sz w:val="24"/>
          <w:szCs w:val="24"/>
        </w:rPr>
        <w:t>komisijos pirmininkas</w:t>
      </w:r>
      <w:r w:rsidR="00C47E5D" w:rsidRPr="00C47E5D">
        <w:rPr>
          <w:rFonts w:ascii="Times New Roman" w:hAnsi="Times New Roman"/>
          <w:sz w:val="24"/>
          <w:szCs w:val="24"/>
        </w:rPr>
        <w:t>;</w:t>
      </w:r>
    </w:p>
    <w:p w14:paraId="2CAD1A1D" w14:textId="77777777" w:rsidR="00D01F07" w:rsidRPr="00D01F07" w:rsidRDefault="0032197D" w:rsidP="0016506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 xml:space="preserve">Jonas Vaščėga – Švietimo,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 xml:space="preserve">mokslo 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ir sporto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>ministerijos Švietimo kokybės ir regioninės politikos departamento Regioninės politikos analizės skyriaus vyriausiasis specialistas</w:t>
      </w:r>
      <w:r>
        <w:rPr>
          <w:rFonts w:ascii="Times New Roman" w:hAnsi="Times New Roman"/>
          <w:color w:val="00000A"/>
          <w:sz w:val="24"/>
          <w:lang w:val="lt-LT" w:eastAsia="lt-LT"/>
        </w:rPr>
        <w:t>;</w:t>
      </w:r>
    </w:p>
    <w:p w14:paraId="07CF9F95" w14:textId="77777777" w:rsidR="0032197D" w:rsidRPr="00AF16FD" w:rsidRDefault="00AF16FD" w:rsidP="0016506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 w:rsidRPr="00AF16FD">
        <w:rPr>
          <w:rFonts w:ascii="Times New Roman" w:hAnsi="Times New Roman"/>
          <w:sz w:val="24"/>
          <w:lang w:val="lt-LT" w:eastAsia="lt-LT"/>
        </w:rPr>
        <w:t>Jolanta Kačerauskienė – Jurbarko rajono kūno kultūros ir sporto centro direktorė</w:t>
      </w:r>
      <w:r w:rsidR="0032197D" w:rsidRPr="00AF16FD">
        <w:rPr>
          <w:rFonts w:ascii="Times New Roman" w:hAnsi="Times New Roman"/>
          <w:sz w:val="24"/>
          <w:lang w:val="lt-LT" w:eastAsia="lt-LT"/>
        </w:rPr>
        <w:t>;</w:t>
      </w:r>
    </w:p>
    <w:p w14:paraId="4329D0D3" w14:textId="77777777" w:rsidR="004B7ACA" w:rsidRPr="00AE2883" w:rsidRDefault="00AE2883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 w:rsidRPr="00AE2883">
        <w:rPr>
          <w:rFonts w:ascii="Times New Roman" w:hAnsi="Times New Roman"/>
          <w:sz w:val="24"/>
          <w:lang w:val="lt-LT" w:eastAsia="lt-LT"/>
        </w:rPr>
        <w:lastRenderedPageBreak/>
        <w:t>Roma Dėdynienė</w:t>
      </w:r>
      <w:r w:rsidR="0032197D" w:rsidRPr="00AE2883">
        <w:rPr>
          <w:rFonts w:ascii="Times New Roman" w:hAnsi="Times New Roman"/>
          <w:sz w:val="24"/>
          <w:lang w:val="lt-LT" w:eastAsia="lt-LT"/>
        </w:rPr>
        <w:t xml:space="preserve"> – </w:t>
      </w:r>
      <w:r w:rsidRPr="00AE2883">
        <w:rPr>
          <w:rFonts w:ascii="Times New Roman" w:hAnsi="Times New Roman"/>
          <w:sz w:val="24"/>
          <w:lang w:val="lt-LT" w:eastAsia="lt-LT"/>
        </w:rPr>
        <w:t>Sutrikusio intelekto žmonių globos bendrijos „Šakių viltis“ pirmininkė</w:t>
      </w:r>
      <w:r w:rsidR="00B94E01" w:rsidRPr="00AE2883">
        <w:rPr>
          <w:rFonts w:ascii="Times New Roman" w:hAnsi="Times New Roman"/>
          <w:sz w:val="24"/>
          <w:lang w:val="lt-LT" w:eastAsia="lt-LT"/>
        </w:rPr>
        <w:t>;</w:t>
      </w:r>
    </w:p>
    <w:p w14:paraId="363D033F" w14:textId="77777777" w:rsidR="00B94E01" w:rsidRPr="003C4154" w:rsidRDefault="003C4154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3C4154">
        <w:rPr>
          <w:rFonts w:ascii="Times New Roman" w:hAnsi="Times New Roman"/>
          <w:sz w:val="24"/>
          <w:lang w:val="lt-LT" w:eastAsia="lt-LT"/>
        </w:rPr>
        <w:t>Rolandas Pavalkis</w:t>
      </w:r>
      <w:r w:rsidR="006C10C4" w:rsidRPr="003C4154">
        <w:rPr>
          <w:rFonts w:ascii="Times New Roman" w:hAnsi="Times New Roman"/>
          <w:sz w:val="24"/>
          <w:lang w:val="lt-LT" w:eastAsia="lt-LT"/>
        </w:rPr>
        <w:t xml:space="preserve"> –</w:t>
      </w:r>
      <w:r w:rsidRPr="003C4154">
        <w:rPr>
          <w:rFonts w:ascii="Times New Roman" w:hAnsi="Times New Roman"/>
          <w:sz w:val="24"/>
          <w:lang w:val="lt-LT" w:eastAsia="lt-LT"/>
        </w:rPr>
        <w:t xml:space="preserve"> Priešgaisrinės apsaugos ir gelbėjimo departamento prie VRM Kauno priešgaisrinės gelbėjimo valdybos Šakių priešgaisrinės gelbėjimo tarnybos vyresnysis instruktorius</w:t>
      </w:r>
      <w:r w:rsidR="00965017" w:rsidRPr="003C4154">
        <w:rPr>
          <w:rFonts w:ascii="Times New Roman" w:hAnsi="Times New Roman"/>
          <w:sz w:val="24"/>
          <w:szCs w:val="24"/>
        </w:rPr>
        <w:t>;</w:t>
      </w:r>
    </w:p>
    <w:p w14:paraId="5DB2647F" w14:textId="77777777" w:rsidR="00965017" w:rsidRPr="003C4154" w:rsidRDefault="003C4154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3C4154">
        <w:rPr>
          <w:rFonts w:ascii="Times New Roman" w:hAnsi="Times New Roman"/>
          <w:sz w:val="24"/>
          <w:lang w:val="lt-LT" w:eastAsia="lt-LT"/>
        </w:rPr>
        <w:t>Vytas Strokas</w:t>
      </w:r>
      <w:r w:rsidR="006C10C4" w:rsidRPr="003C4154">
        <w:rPr>
          <w:rFonts w:ascii="Times New Roman" w:hAnsi="Times New Roman"/>
          <w:sz w:val="24"/>
          <w:lang w:val="lt-LT" w:eastAsia="lt-LT"/>
        </w:rPr>
        <w:t xml:space="preserve"> – </w:t>
      </w:r>
      <w:r w:rsidRPr="003C4154">
        <w:rPr>
          <w:rFonts w:ascii="Times New Roman" w:hAnsi="Times New Roman"/>
          <w:sz w:val="24"/>
          <w:lang w:val="lt-LT" w:eastAsia="lt-LT"/>
        </w:rPr>
        <w:t>Šakių rajono savivaldybės jaunimo kūrybos ir sporto centro neformaliojo švietimo mokytojas metodininkas</w:t>
      </w:r>
      <w:r w:rsidR="00965017" w:rsidRPr="003C4154">
        <w:rPr>
          <w:rFonts w:ascii="Times New Roman" w:hAnsi="Times New Roman"/>
          <w:sz w:val="24"/>
          <w:szCs w:val="24"/>
        </w:rPr>
        <w:t>;</w:t>
      </w:r>
    </w:p>
    <w:p w14:paraId="1FC64976" w14:textId="77777777" w:rsidR="00965017" w:rsidRPr="003C4154" w:rsidRDefault="003C4154" w:rsidP="003C415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3C4154">
        <w:rPr>
          <w:rFonts w:ascii="Times New Roman" w:hAnsi="Times New Roman"/>
          <w:sz w:val="24"/>
          <w:lang w:val="lt-LT" w:eastAsia="lt-LT"/>
        </w:rPr>
        <w:t>Benas Vaišvilas – Šakių rajono savivaldybės jaunimo kūrybos ir sporto centro krepšinio skyriaus mokinys</w:t>
      </w:r>
      <w:r w:rsidR="00965017" w:rsidRPr="003C4154">
        <w:rPr>
          <w:rFonts w:ascii="Times New Roman" w:hAnsi="Times New Roman"/>
          <w:sz w:val="24"/>
          <w:szCs w:val="24"/>
        </w:rPr>
        <w:t>.</w:t>
      </w:r>
    </w:p>
    <w:p w14:paraId="14FCE7DF" w14:textId="5E6E0154" w:rsidR="00965017" w:rsidRPr="00965017" w:rsidRDefault="00965017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2. </w:t>
      </w:r>
      <w:r w:rsidRPr="00965017">
        <w:rPr>
          <w:rFonts w:ascii="Times New Roman" w:hAnsi="Times New Roman"/>
          <w:color w:val="000000"/>
          <w:spacing w:val="60"/>
          <w:sz w:val="24"/>
          <w:lang w:val="lt-LT" w:eastAsia="zh-CN"/>
        </w:rPr>
        <w:t>Skiriu</w:t>
      </w:r>
      <w:r w:rsidR="00E65578">
        <w:rPr>
          <w:rFonts w:ascii="Times New Roman" w:hAnsi="Times New Roman"/>
          <w:color w:val="000000"/>
          <w:sz w:val="24"/>
          <w:lang w:val="lt-LT" w:eastAsia="zh-CN"/>
        </w:rPr>
        <w:t xml:space="preserve"> komisijos sekretor</w:t>
      </w:r>
      <w:r w:rsidR="0047662E">
        <w:rPr>
          <w:rFonts w:ascii="Times New Roman" w:hAnsi="Times New Roman"/>
          <w:color w:val="000000"/>
          <w:sz w:val="24"/>
          <w:lang w:val="lt-LT" w:eastAsia="zh-CN"/>
        </w:rPr>
        <w:t>iu</w:t>
      </w: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 rajono savivaldybės administracijos Teisės, personalo ir civilinės metrikacijos </w:t>
      </w:r>
      <w:r w:rsidR="00E65578">
        <w:rPr>
          <w:rFonts w:ascii="Times New Roman" w:hAnsi="Times New Roman"/>
          <w:color w:val="000000"/>
          <w:sz w:val="24"/>
          <w:lang w:val="lt-LT" w:eastAsia="zh-CN"/>
        </w:rPr>
        <w:t>skyr</w:t>
      </w:r>
      <w:r w:rsidR="00AE2883">
        <w:rPr>
          <w:rFonts w:ascii="Times New Roman" w:hAnsi="Times New Roman"/>
          <w:color w:val="000000"/>
          <w:sz w:val="24"/>
          <w:lang w:val="lt-LT" w:eastAsia="zh-CN"/>
        </w:rPr>
        <w:t>iaus vyriausiąjį specialistą Gediminą Morkeliūną</w:t>
      </w:r>
      <w:r w:rsidRPr="00965017">
        <w:rPr>
          <w:rFonts w:ascii="Times New Roman" w:hAnsi="Times New Roman"/>
          <w:color w:val="000000"/>
          <w:sz w:val="24"/>
          <w:lang w:val="lt-LT" w:eastAsia="zh-CN"/>
        </w:rPr>
        <w:t>.</w:t>
      </w:r>
    </w:p>
    <w:p w14:paraId="45580BBC" w14:textId="77777777" w:rsidR="00965017" w:rsidRDefault="00965017" w:rsidP="0016506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965017">
        <w:rPr>
          <w:rFonts w:ascii="Times New Roman" w:hAnsi="Times New Roman"/>
          <w:color w:val="00000A"/>
          <w:sz w:val="24"/>
          <w:lang w:val="lt-LT" w:eastAsia="zh-CN"/>
        </w:rPr>
        <w:t xml:space="preserve">3. </w:t>
      </w:r>
      <w:r w:rsidRPr="00965017">
        <w:rPr>
          <w:rFonts w:ascii="Times New Roman" w:hAnsi="Times New Roman"/>
          <w:color w:val="222222"/>
          <w:spacing w:val="60"/>
          <w:sz w:val="24"/>
          <w:lang w:val="lt-LT" w:eastAsia="zh-CN"/>
        </w:rPr>
        <w:t>Nustatau</w:t>
      </w:r>
      <w:r w:rsidR="000B6309">
        <w:rPr>
          <w:rFonts w:ascii="Times New Roman" w:hAnsi="Times New Roman"/>
          <w:color w:val="222222"/>
          <w:sz w:val="24"/>
          <w:lang w:val="lt-LT" w:eastAsia="zh-CN"/>
        </w:rPr>
        <w:t xml:space="preserve"> komisijos posėdžio </w:t>
      </w:r>
      <w:r w:rsidR="00165067">
        <w:rPr>
          <w:rFonts w:ascii="Times New Roman" w:hAnsi="Times New Roman"/>
          <w:color w:val="222222"/>
          <w:sz w:val="24"/>
          <w:lang w:val="lt-LT" w:eastAsia="zh-CN"/>
        </w:rPr>
        <w:t xml:space="preserve">(nuotoliniu būdu) datą – 2020 m. lapkričio </w:t>
      </w:r>
      <w:r w:rsidR="000B6309">
        <w:rPr>
          <w:rFonts w:ascii="Times New Roman" w:hAnsi="Times New Roman"/>
          <w:color w:val="222222"/>
          <w:sz w:val="24"/>
          <w:lang w:val="lt-LT" w:eastAsia="zh-CN"/>
        </w:rPr>
        <w:t>2</w:t>
      </w:r>
      <w:r w:rsidR="00165067">
        <w:rPr>
          <w:rFonts w:ascii="Times New Roman" w:hAnsi="Times New Roman"/>
          <w:color w:val="222222"/>
          <w:sz w:val="24"/>
          <w:lang w:val="lt-LT" w:eastAsia="zh-CN"/>
        </w:rPr>
        <w:t>6</w:t>
      </w:r>
      <w:r w:rsidR="004F24B3">
        <w:rPr>
          <w:rFonts w:ascii="Times New Roman" w:hAnsi="Times New Roman"/>
          <w:color w:val="222222"/>
          <w:sz w:val="24"/>
          <w:lang w:val="lt-LT" w:eastAsia="zh-CN"/>
        </w:rPr>
        <w:t xml:space="preserve"> d. 14</w:t>
      </w:r>
      <w:r w:rsidRPr="00965017">
        <w:rPr>
          <w:rFonts w:ascii="Times New Roman" w:hAnsi="Times New Roman"/>
          <w:color w:val="222222"/>
          <w:sz w:val="24"/>
          <w:lang w:val="lt-LT" w:eastAsia="zh-CN"/>
        </w:rPr>
        <w:t>.00 val.</w:t>
      </w:r>
    </w:p>
    <w:p w14:paraId="5DC70E33" w14:textId="77777777" w:rsidR="008B7A91" w:rsidRPr="008B7A91" w:rsidRDefault="008B7A91" w:rsidP="0016506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878B1BD" w14:textId="77777777" w:rsidR="00276767" w:rsidRDefault="00276767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09477921" w14:textId="77777777" w:rsidR="00DA656D" w:rsidRDefault="00DA656D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15FE95D2" w14:textId="77777777" w:rsidR="000B6309" w:rsidRPr="00413ED9" w:rsidRDefault="000B6309" w:rsidP="000B6309">
      <w:pPr>
        <w:suppressAutoHyphens w:val="0"/>
        <w:rPr>
          <w:rFonts w:ascii="Times New Roman" w:hAnsi="Times New Roman"/>
          <w:kern w:val="0"/>
          <w:sz w:val="24"/>
          <w:lang w:val="lt-LT"/>
        </w:rPr>
      </w:pPr>
      <w:r w:rsidRPr="00413ED9">
        <w:rPr>
          <w:rFonts w:ascii="Times New Roman" w:hAnsi="Times New Roman"/>
          <w:kern w:val="0"/>
          <w:sz w:val="24"/>
          <w:lang w:val="lt-LT"/>
        </w:rPr>
        <w:t>Savivaldybės meras</w:t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  <w:t xml:space="preserve">           Edgaras Pilypaitis </w:t>
      </w:r>
    </w:p>
    <w:p w14:paraId="62C660EB" w14:textId="77777777" w:rsidR="00DA656D" w:rsidRDefault="00DA656D" w:rsidP="00965017">
      <w:pPr>
        <w:tabs>
          <w:tab w:val="left" w:pos="6804"/>
        </w:tabs>
      </w:pPr>
    </w:p>
    <w:p w14:paraId="6F810A15" w14:textId="77777777" w:rsidR="00965186" w:rsidRDefault="00965186" w:rsidP="00965017">
      <w:pPr>
        <w:tabs>
          <w:tab w:val="left" w:pos="6804"/>
        </w:tabs>
      </w:pPr>
    </w:p>
    <w:p w14:paraId="446CCB5A" w14:textId="77777777" w:rsidR="00EE3A8B" w:rsidRDefault="00EE3A8B" w:rsidP="00965017">
      <w:pPr>
        <w:tabs>
          <w:tab w:val="left" w:pos="6804"/>
        </w:tabs>
      </w:pPr>
    </w:p>
    <w:p w14:paraId="1CC22220" w14:textId="77777777" w:rsidR="00EE3A8B" w:rsidRDefault="00EE3A8B" w:rsidP="00965017">
      <w:pPr>
        <w:tabs>
          <w:tab w:val="left" w:pos="6804"/>
        </w:tabs>
      </w:pPr>
    </w:p>
    <w:p w14:paraId="5EA3E4B7" w14:textId="77777777" w:rsidR="00EE3A8B" w:rsidRDefault="00EE3A8B" w:rsidP="00965017">
      <w:pPr>
        <w:tabs>
          <w:tab w:val="left" w:pos="6804"/>
        </w:tabs>
      </w:pPr>
    </w:p>
    <w:p w14:paraId="508A1812" w14:textId="77777777" w:rsidR="00EE3A8B" w:rsidRDefault="00EE3A8B" w:rsidP="00965017">
      <w:pPr>
        <w:tabs>
          <w:tab w:val="left" w:pos="6804"/>
        </w:tabs>
      </w:pPr>
    </w:p>
    <w:p w14:paraId="5CCA5157" w14:textId="77777777" w:rsidR="00EE3A8B" w:rsidRDefault="00EE3A8B" w:rsidP="00965017">
      <w:pPr>
        <w:tabs>
          <w:tab w:val="left" w:pos="6804"/>
        </w:tabs>
      </w:pPr>
    </w:p>
    <w:p w14:paraId="589F5889" w14:textId="77777777" w:rsidR="00EE3A8B" w:rsidRDefault="00EE3A8B" w:rsidP="00965017">
      <w:pPr>
        <w:tabs>
          <w:tab w:val="left" w:pos="6804"/>
        </w:tabs>
      </w:pPr>
    </w:p>
    <w:p w14:paraId="7414691E" w14:textId="77777777" w:rsidR="00EE3A8B" w:rsidRDefault="00EE3A8B" w:rsidP="00965017">
      <w:pPr>
        <w:tabs>
          <w:tab w:val="left" w:pos="6804"/>
        </w:tabs>
      </w:pPr>
    </w:p>
    <w:p w14:paraId="4E118C93" w14:textId="77777777" w:rsidR="00EE3A8B" w:rsidRDefault="00EE3A8B" w:rsidP="00965017">
      <w:pPr>
        <w:tabs>
          <w:tab w:val="left" w:pos="6804"/>
        </w:tabs>
      </w:pPr>
    </w:p>
    <w:p w14:paraId="124AB3CE" w14:textId="77777777" w:rsidR="00EE3A8B" w:rsidRDefault="00EE3A8B" w:rsidP="00965017">
      <w:pPr>
        <w:tabs>
          <w:tab w:val="left" w:pos="6804"/>
        </w:tabs>
      </w:pPr>
    </w:p>
    <w:p w14:paraId="56E0957D" w14:textId="77777777" w:rsidR="00EE3A8B" w:rsidRDefault="00EE3A8B" w:rsidP="00965017">
      <w:pPr>
        <w:tabs>
          <w:tab w:val="left" w:pos="6804"/>
        </w:tabs>
      </w:pPr>
    </w:p>
    <w:p w14:paraId="00D3CA56" w14:textId="77777777" w:rsidR="00EE3A8B" w:rsidRDefault="00EE3A8B" w:rsidP="00965017">
      <w:pPr>
        <w:tabs>
          <w:tab w:val="left" w:pos="6804"/>
        </w:tabs>
      </w:pPr>
    </w:p>
    <w:p w14:paraId="5805E443" w14:textId="77777777" w:rsidR="00EE3A8B" w:rsidRDefault="00EE3A8B" w:rsidP="00965017">
      <w:pPr>
        <w:tabs>
          <w:tab w:val="left" w:pos="6804"/>
        </w:tabs>
      </w:pPr>
    </w:p>
    <w:p w14:paraId="7512BFD2" w14:textId="77777777" w:rsidR="00EE3A8B" w:rsidRDefault="00EE3A8B" w:rsidP="00965017">
      <w:pPr>
        <w:tabs>
          <w:tab w:val="left" w:pos="6804"/>
        </w:tabs>
      </w:pPr>
    </w:p>
    <w:p w14:paraId="6B55CCA7" w14:textId="77777777" w:rsidR="00EE3A8B" w:rsidRDefault="00EE3A8B" w:rsidP="00965017">
      <w:pPr>
        <w:tabs>
          <w:tab w:val="left" w:pos="6804"/>
        </w:tabs>
      </w:pPr>
    </w:p>
    <w:p w14:paraId="55991C20" w14:textId="77777777" w:rsidR="00EE3A8B" w:rsidRDefault="00EE3A8B" w:rsidP="00965017">
      <w:pPr>
        <w:tabs>
          <w:tab w:val="left" w:pos="6804"/>
        </w:tabs>
      </w:pPr>
    </w:p>
    <w:p w14:paraId="6DD8E265" w14:textId="77777777" w:rsidR="000B6309" w:rsidRDefault="000B6309" w:rsidP="00965017">
      <w:pPr>
        <w:tabs>
          <w:tab w:val="left" w:pos="6804"/>
        </w:tabs>
      </w:pPr>
    </w:p>
    <w:p w14:paraId="347236AD" w14:textId="77777777" w:rsidR="000B6309" w:rsidRDefault="000B6309" w:rsidP="00965017">
      <w:pPr>
        <w:tabs>
          <w:tab w:val="left" w:pos="6804"/>
        </w:tabs>
      </w:pPr>
    </w:p>
    <w:p w14:paraId="1CA8599A" w14:textId="77777777" w:rsidR="000B6309" w:rsidRDefault="000B6309" w:rsidP="00965017">
      <w:pPr>
        <w:tabs>
          <w:tab w:val="left" w:pos="6804"/>
        </w:tabs>
      </w:pPr>
    </w:p>
    <w:p w14:paraId="018218C1" w14:textId="77777777" w:rsidR="000B6309" w:rsidRDefault="000B6309" w:rsidP="00965017">
      <w:pPr>
        <w:tabs>
          <w:tab w:val="left" w:pos="6804"/>
        </w:tabs>
      </w:pPr>
    </w:p>
    <w:p w14:paraId="76FC533D" w14:textId="77777777" w:rsidR="000B6309" w:rsidRDefault="000B6309" w:rsidP="00965017">
      <w:pPr>
        <w:tabs>
          <w:tab w:val="left" w:pos="6804"/>
        </w:tabs>
      </w:pPr>
    </w:p>
    <w:p w14:paraId="49125507" w14:textId="77777777" w:rsidR="000B6309" w:rsidRDefault="000B6309" w:rsidP="00965017">
      <w:pPr>
        <w:tabs>
          <w:tab w:val="left" w:pos="6804"/>
        </w:tabs>
      </w:pPr>
    </w:p>
    <w:p w14:paraId="5F54DB50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556E69DF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07E079BD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49AB0673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1234BDC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14:paraId="022207D9" w14:textId="77777777" w:rsidR="00276767" w:rsidRPr="008B7A91" w:rsidRDefault="00165067" w:rsidP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2020-11-24</w:t>
      </w:r>
    </w:p>
    <w:p w14:paraId="6E93C9E6" w14:textId="77777777" w:rsidR="00965017" w:rsidRPr="008B7A91" w:rsidRDefault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</w:p>
    <w:sectPr w:rsidR="00965017" w:rsidRPr="008B7A91">
      <w:headerReference w:type="even" r:id="rId8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40844E" w14:textId="77777777" w:rsidR="00C46242" w:rsidRDefault="00C46242">
      <w:r>
        <w:separator/>
      </w:r>
    </w:p>
  </w:endnote>
  <w:endnote w:type="continuationSeparator" w:id="0">
    <w:p w14:paraId="014AF068" w14:textId="77777777" w:rsidR="00C46242" w:rsidRDefault="00C46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73AE28" w14:textId="77777777" w:rsidR="00C46242" w:rsidRDefault="00C46242">
      <w:r>
        <w:separator/>
      </w:r>
    </w:p>
  </w:footnote>
  <w:footnote w:type="continuationSeparator" w:id="0">
    <w:p w14:paraId="693F475C" w14:textId="77777777" w:rsidR="00C46242" w:rsidRDefault="00C46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A9F11F" w14:textId="77777777" w:rsidR="00EE3A8B" w:rsidRDefault="00EE3A8B">
        <w:pPr>
          <w:pStyle w:val="Antrats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AE2883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B93D8A9" w14:textId="77777777" w:rsidR="00EE3A8B" w:rsidRDefault="00EE3A8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6BFA"/>
    <w:rsid w:val="000A46B8"/>
    <w:rsid w:val="000B06C8"/>
    <w:rsid w:val="000B59A3"/>
    <w:rsid w:val="000B6309"/>
    <w:rsid w:val="000F39BA"/>
    <w:rsid w:val="0015711C"/>
    <w:rsid w:val="00165067"/>
    <w:rsid w:val="00201B9E"/>
    <w:rsid w:val="00242EC5"/>
    <w:rsid w:val="00252FBB"/>
    <w:rsid w:val="00276767"/>
    <w:rsid w:val="00285B2B"/>
    <w:rsid w:val="00295ADF"/>
    <w:rsid w:val="002A0975"/>
    <w:rsid w:val="003108D1"/>
    <w:rsid w:val="0032197D"/>
    <w:rsid w:val="003671E6"/>
    <w:rsid w:val="003A098E"/>
    <w:rsid w:val="003C4154"/>
    <w:rsid w:val="00404472"/>
    <w:rsid w:val="00420AB2"/>
    <w:rsid w:val="00443025"/>
    <w:rsid w:val="0047662E"/>
    <w:rsid w:val="00483A6F"/>
    <w:rsid w:val="004B7ACA"/>
    <w:rsid w:val="004D7CAA"/>
    <w:rsid w:val="004F24B3"/>
    <w:rsid w:val="00502E2A"/>
    <w:rsid w:val="005A3152"/>
    <w:rsid w:val="005D28F4"/>
    <w:rsid w:val="00626D19"/>
    <w:rsid w:val="00627942"/>
    <w:rsid w:val="00634654"/>
    <w:rsid w:val="006707BA"/>
    <w:rsid w:val="00683E1A"/>
    <w:rsid w:val="006943F7"/>
    <w:rsid w:val="006B5C0D"/>
    <w:rsid w:val="006C10C4"/>
    <w:rsid w:val="006E327D"/>
    <w:rsid w:val="006F3AE1"/>
    <w:rsid w:val="007375F6"/>
    <w:rsid w:val="0077246D"/>
    <w:rsid w:val="007730F7"/>
    <w:rsid w:val="007A1080"/>
    <w:rsid w:val="007D3F67"/>
    <w:rsid w:val="00836CAF"/>
    <w:rsid w:val="00842F3E"/>
    <w:rsid w:val="00855604"/>
    <w:rsid w:val="008A36FC"/>
    <w:rsid w:val="008B7A91"/>
    <w:rsid w:val="008F1C71"/>
    <w:rsid w:val="00940898"/>
    <w:rsid w:val="00965017"/>
    <w:rsid w:val="00965186"/>
    <w:rsid w:val="009E13EA"/>
    <w:rsid w:val="00A0179E"/>
    <w:rsid w:val="00A4125E"/>
    <w:rsid w:val="00A86BFA"/>
    <w:rsid w:val="00AB185C"/>
    <w:rsid w:val="00AD3D45"/>
    <w:rsid w:val="00AE2883"/>
    <w:rsid w:val="00AF16FD"/>
    <w:rsid w:val="00B018D4"/>
    <w:rsid w:val="00B23520"/>
    <w:rsid w:val="00B44279"/>
    <w:rsid w:val="00B661E0"/>
    <w:rsid w:val="00B94E01"/>
    <w:rsid w:val="00BB647A"/>
    <w:rsid w:val="00C05417"/>
    <w:rsid w:val="00C46242"/>
    <w:rsid w:val="00C47E5D"/>
    <w:rsid w:val="00C519EF"/>
    <w:rsid w:val="00C67200"/>
    <w:rsid w:val="00C73354"/>
    <w:rsid w:val="00CA3DFC"/>
    <w:rsid w:val="00CF241D"/>
    <w:rsid w:val="00D01F07"/>
    <w:rsid w:val="00D30839"/>
    <w:rsid w:val="00D57207"/>
    <w:rsid w:val="00D809B0"/>
    <w:rsid w:val="00DA656D"/>
    <w:rsid w:val="00DB761A"/>
    <w:rsid w:val="00DD6F6E"/>
    <w:rsid w:val="00E07121"/>
    <w:rsid w:val="00E65578"/>
    <w:rsid w:val="00E76375"/>
    <w:rsid w:val="00EC4B86"/>
    <w:rsid w:val="00EE3A8B"/>
    <w:rsid w:val="00F02F42"/>
    <w:rsid w:val="00F330BD"/>
    <w:rsid w:val="00F83232"/>
    <w:rsid w:val="00FD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DBFD2A"/>
  <w15:docId w15:val="{30CDECDF-9859-4F50-867B-32635C739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E3A8B"/>
    <w:rPr>
      <w:rFonts w:ascii="TimesLT" w:hAnsi="TimesLT"/>
      <w:kern w:val="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4C3AD5-F4F1-4065-840E-C1D819B052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7</cp:revision>
  <cp:lastPrinted>2020-03-05T09:23:00Z</cp:lastPrinted>
  <dcterms:created xsi:type="dcterms:W3CDTF">2020-11-24T11:52:00Z</dcterms:created>
  <dcterms:modified xsi:type="dcterms:W3CDTF">2020-11-25T07:39:00Z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