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"/>
        <w:gridCol w:w="12"/>
        <w:gridCol w:w="12"/>
        <w:gridCol w:w="9170"/>
        <w:gridCol w:w="13"/>
      </w:tblGrid>
      <w:tr w:rsidR="00D826E6" w:rsidTr="00D826E6">
        <w:tc>
          <w:tcPr>
            <w:tcW w:w="9070" w:type="dxa"/>
            <w:gridSpan w:val="4"/>
          </w:tcPr>
          <w:tbl>
            <w:tblPr>
              <w:tblW w:w="9214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820"/>
              <w:gridCol w:w="4394"/>
            </w:tblGrid>
            <w:tr w:rsidR="00D826E6" w:rsidTr="000D6912">
              <w:trPr>
                <w:trHeight w:val="260"/>
              </w:trPr>
              <w:tc>
                <w:tcPr>
                  <w:tcW w:w="482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056B0" w:rsidRDefault="006056B0"/>
              </w:tc>
              <w:tc>
                <w:tcPr>
                  <w:tcW w:w="4394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056B0" w:rsidRDefault="00EA121B">
                  <w:r>
                    <w:rPr>
                      <w:color w:val="000000"/>
                      <w:sz w:val="24"/>
                    </w:rPr>
                    <w:t>PATVIRTINTA</w:t>
                  </w:r>
                </w:p>
              </w:tc>
            </w:tr>
            <w:tr w:rsidR="00D826E6" w:rsidTr="000D6912">
              <w:trPr>
                <w:trHeight w:val="260"/>
              </w:trPr>
              <w:tc>
                <w:tcPr>
                  <w:tcW w:w="482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056B0" w:rsidRDefault="006056B0"/>
              </w:tc>
              <w:tc>
                <w:tcPr>
                  <w:tcW w:w="4394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056B0" w:rsidRDefault="00EA121B">
                  <w:proofErr w:type="spellStart"/>
                  <w:r>
                    <w:rPr>
                      <w:color w:val="000000"/>
                      <w:sz w:val="24"/>
                    </w:rPr>
                    <w:t>Šakių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rajono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administracijos</w:t>
                  </w:r>
                  <w:proofErr w:type="spellEnd"/>
                </w:p>
              </w:tc>
            </w:tr>
            <w:tr w:rsidR="00D826E6" w:rsidTr="000D6912">
              <w:trPr>
                <w:trHeight w:val="260"/>
              </w:trPr>
              <w:tc>
                <w:tcPr>
                  <w:tcW w:w="482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056B0" w:rsidRDefault="006056B0"/>
              </w:tc>
              <w:tc>
                <w:tcPr>
                  <w:tcW w:w="4394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056B0" w:rsidRPr="000D6912" w:rsidRDefault="000D6912">
                  <w:pPr>
                    <w:rPr>
                      <w:sz w:val="24"/>
                      <w:szCs w:val="24"/>
                    </w:rPr>
                  </w:pPr>
                  <w:proofErr w:type="spellStart"/>
                  <w:r>
                    <w:rPr>
                      <w:sz w:val="24"/>
                      <w:szCs w:val="24"/>
                    </w:rPr>
                    <w:t>direktoriaus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2020 m. </w:t>
                  </w:r>
                  <w:proofErr w:type="spellStart"/>
                  <w:r>
                    <w:rPr>
                      <w:sz w:val="24"/>
                      <w:szCs w:val="24"/>
                    </w:rPr>
                    <w:t>gruodžio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    d. </w:t>
                  </w:r>
                </w:p>
              </w:tc>
            </w:tr>
            <w:tr w:rsidR="00D826E6" w:rsidTr="000D6912">
              <w:trPr>
                <w:trHeight w:val="260"/>
              </w:trPr>
              <w:tc>
                <w:tcPr>
                  <w:tcW w:w="482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056B0" w:rsidRDefault="006056B0"/>
              </w:tc>
              <w:tc>
                <w:tcPr>
                  <w:tcW w:w="4394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056B0" w:rsidRDefault="00EA121B"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 w:rsidR="000D6912">
                    <w:rPr>
                      <w:color w:val="000000"/>
                      <w:sz w:val="24"/>
                    </w:rPr>
                    <w:t>įsakymu</w:t>
                  </w:r>
                  <w:proofErr w:type="spellEnd"/>
                  <w:r w:rsidR="000D6912">
                    <w:rPr>
                      <w:color w:val="000000"/>
                      <w:sz w:val="24"/>
                    </w:rPr>
                    <w:t xml:space="preserve"> Nr. AT-</w:t>
                  </w:r>
                  <w:bookmarkStart w:id="0" w:name="_GoBack"/>
                  <w:bookmarkEnd w:id="0"/>
                  <w:r>
                    <w:rPr>
                      <w:color w:val="000000"/>
                      <w:sz w:val="24"/>
                    </w:rPr>
                    <w:t xml:space="preserve"> </w:t>
                  </w:r>
                </w:p>
              </w:tc>
            </w:tr>
            <w:tr w:rsidR="00D826E6" w:rsidTr="000D6912">
              <w:trPr>
                <w:trHeight w:val="260"/>
              </w:trPr>
              <w:tc>
                <w:tcPr>
                  <w:tcW w:w="9214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056B0" w:rsidRDefault="006056B0"/>
              </w:tc>
            </w:tr>
            <w:tr w:rsidR="00D826E6" w:rsidTr="000D6912">
              <w:trPr>
                <w:trHeight w:val="260"/>
              </w:trPr>
              <w:tc>
                <w:tcPr>
                  <w:tcW w:w="9214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056B0" w:rsidRDefault="00EA121B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ŠAKIŲ RAJONO SAVIVALDYBĖS ADMINISTRACIJOS</w:t>
                  </w:r>
                </w:p>
              </w:tc>
            </w:tr>
            <w:tr w:rsidR="00D826E6" w:rsidTr="000D6912">
              <w:trPr>
                <w:trHeight w:val="260"/>
              </w:trPr>
              <w:tc>
                <w:tcPr>
                  <w:tcW w:w="9214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056B0" w:rsidRDefault="00EA121B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ŪKIO, ARCHITEKTŪROS IR INVESTICIJŲ SKYRIAUS</w:t>
                  </w:r>
                </w:p>
              </w:tc>
            </w:tr>
            <w:tr w:rsidR="00D826E6" w:rsidTr="000D6912">
              <w:trPr>
                <w:trHeight w:val="260"/>
              </w:trPr>
              <w:tc>
                <w:tcPr>
                  <w:tcW w:w="9214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056B0" w:rsidRDefault="00EA121B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VYRIAUSIOJO SPECIALISTO (SAVIVALDYBĖS VYRIAUSIOJO INŽINIERIAUS)</w:t>
                  </w:r>
                </w:p>
              </w:tc>
            </w:tr>
            <w:tr w:rsidR="00D826E6" w:rsidTr="000D6912">
              <w:trPr>
                <w:trHeight w:val="260"/>
              </w:trPr>
              <w:tc>
                <w:tcPr>
                  <w:tcW w:w="9214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056B0" w:rsidRDefault="00EA121B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APRAŠYMAS</w:t>
                  </w:r>
                </w:p>
              </w:tc>
            </w:tr>
          </w:tbl>
          <w:p w:rsidR="006056B0" w:rsidRDefault="006056B0"/>
        </w:tc>
        <w:tc>
          <w:tcPr>
            <w:tcW w:w="13" w:type="dxa"/>
          </w:tcPr>
          <w:p w:rsidR="006056B0" w:rsidRDefault="006056B0">
            <w:pPr>
              <w:pStyle w:val="EmptyLayoutCell"/>
            </w:pPr>
          </w:p>
        </w:tc>
      </w:tr>
      <w:tr w:rsidR="006056B0">
        <w:trPr>
          <w:trHeight w:val="349"/>
        </w:trPr>
        <w:tc>
          <w:tcPr>
            <w:tcW w:w="13" w:type="dxa"/>
          </w:tcPr>
          <w:p w:rsidR="006056B0" w:rsidRDefault="006056B0">
            <w:pPr>
              <w:pStyle w:val="EmptyLayoutCell"/>
            </w:pPr>
          </w:p>
        </w:tc>
        <w:tc>
          <w:tcPr>
            <w:tcW w:w="1" w:type="dxa"/>
          </w:tcPr>
          <w:p w:rsidR="006056B0" w:rsidRDefault="006056B0">
            <w:pPr>
              <w:pStyle w:val="EmptyLayoutCell"/>
            </w:pPr>
          </w:p>
        </w:tc>
        <w:tc>
          <w:tcPr>
            <w:tcW w:w="1" w:type="dxa"/>
          </w:tcPr>
          <w:p w:rsidR="006056B0" w:rsidRDefault="006056B0">
            <w:pPr>
              <w:pStyle w:val="EmptyLayoutCell"/>
            </w:pPr>
          </w:p>
        </w:tc>
        <w:tc>
          <w:tcPr>
            <w:tcW w:w="9055" w:type="dxa"/>
          </w:tcPr>
          <w:p w:rsidR="006056B0" w:rsidRDefault="006056B0">
            <w:pPr>
              <w:pStyle w:val="EmptyLayoutCell"/>
            </w:pPr>
          </w:p>
        </w:tc>
        <w:tc>
          <w:tcPr>
            <w:tcW w:w="13" w:type="dxa"/>
          </w:tcPr>
          <w:p w:rsidR="006056B0" w:rsidRDefault="006056B0">
            <w:pPr>
              <w:pStyle w:val="EmptyLayoutCell"/>
            </w:pPr>
          </w:p>
        </w:tc>
      </w:tr>
      <w:tr w:rsidR="00D826E6" w:rsidTr="00D826E6">
        <w:tc>
          <w:tcPr>
            <w:tcW w:w="13" w:type="dxa"/>
          </w:tcPr>
          <w:p w:rsidR="006056B0" w:rsidRDefault="006056B0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6056B0">
              <w:trPr>
                <w:trHeight w:val="72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056B0" w:rsidRDefault="00EA121B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 SKYRIUS</w:t>
                  </w:r>
                </w:p>
                <w:p w:rsidR="006056B0" w:rsidRDefault="00EA121B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CHARAKTERISTIKA</w:t>
                  </w:r>
                </w:p>
              </w:tc>
            </w:tr>
            <w:tr w:rsidR="006056B0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056B0" w:rsidRDefault="00EA121B">
                  <w:r>
                    <w:rPr>
                      <w:color w:val="000000"/>
                      <w:sz w:val="24"/>
                    </w:rPr>
                    <w:t xml:space="preserve">1.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lygmuo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–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vyriausiasis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specialistas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(IX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lygmuo</w:t>
                  </w:r>
                  <w:proofErr w:type="spellEnd"/>
                  <w:r>
                    <w:rPr>
                      <w:color w:val="000000"/>
                      <w:sz w:val="24"/>
                    </w:rPr>
                    <w:t>).</w:t>
                  </w:r>
                </w:p>
              </w:tc>
            </w:tr>
            <w:tr w:rsidR="006056B0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056B0" w:rsidRDefault="00EA121B">
                  <w:r>
                    <w:rPr>
                      <w:color w:val="000000"/>
                      <w:sz w:val="24"/>
                    </w:rPr>
                    <w:t xml:space="preserve">2.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Šias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einantis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valstybės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tarnautojas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tiesiogiai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pavaldus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skyriaus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vedėjui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:rsidR="006056B0" w:rsidRDefault="006056B0"/>
        </w:tc>
      </w:tr>
      <w:tr w:rsidR="006056B0">
        <w:trPr>
          <w:trHeight w:val="120"/>
        </w:trPr>
        <w:tc>
          <w:tcPr>
            <w:tcW w:w="13" w:type="dxa"/>
          </w:tcPr>
          <w:p w:rsidR="006056B0" w:rsidRDefault="006056B0">
            <w:pPr>
              <w:pStyle w:val="EmptyLayoutCell"/>
            </w:pPr>
          </w:p>
        </w:tc>
        <w:tc>
          <w:tcPr>
            <w:tcW w:w="1" w:type="dxa"/>
          </w:tcPr>
          <w:p w:rsidR="006056B0" w:rsidRDefault="006056B0">
            <w:pPr>
              <w:pStyle w:val="EmptyLayoutCell"/>
            </w:pPr>
          </w:p>
        </w:tc>
        <w:tc>
          <w:tcPr>
            <w:tcW w:w="1" w:type="dxa"/>
          </w:tcPr>
          <w:p w:rsidR="006056B0" w:rsidRDefault="006056B0">
            <w:pPr>
              <w:pStyle w:val="EmptyLayoutCell"/>
            </w:pPr>
          </w:p>
        </w:tc>
        <w:tc>
          <w:tcPr>
            <w:tcW w:w="9055" w:type="dxa"/>
          </w:tcPr>
          <w:p w:rsidR="006056B0" w:rsidRDefault="006056B0">
            <w:pPr>
              <w:pStyle w:val="EmptyLayoutCell"/>
            </w:pPr>
          </w:p>
        </w:tc>
        <w:tc>
          <w:tcPr>
            <w:tcW w:w="13" w:type="dxa"/>
          </w:tcPr>
          <w:p w:rsidR="006056B0" w:rsidRDefault="006056B0">
            <w:pPr>
              <w:pStyle w:val="EmptyLayoutCell"/>
            </w:pPr>
          </w:p>
        </w:tc>
      </w:tr>
      <w:tr w:rsidR="00D826E6" w:rsidTr="00D826E6">
        <w:tc>
          <w:tcPr>
            <w:tcW w:w="13" w:type="dxa"/>
          </w:tcPr>
          <w:p w:rsidR="006056B0" w:rsidRDefault="006056B0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6056B0"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056B0" w:rsidRDefault="00EA121B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II SKYRIUS</w:t>
                  </w:r>
                </w:p>
                <w:p w:rsidR="006056B0" w:rsidRDefault="00EA121B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VEIKLOS SRITIS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6056B0"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6056B0"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6056B0" w:rsidRDefault="00EA121B">
                        <w:r>
                          <w:rPr>
                            <w:color w:val="000000"/>
                            <w:sz w:val="24"/>
                          </w:rPr>
                          <w:t xml:space="preserve">3.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Priežiūra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kontrolė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</w:tr>
                </w:tbl>
                <w:p w:rsidR="006056B0" w:rsidRDefault="006056B0"/>
              </w:tc>
            </w:tr>
          </w:tbl>
          <w:p w:rsidR="006056B0" w:rsidRDefault="006056B0"/>
        </w:tc>
      </w:tr>
      <w:tr w:rsidR="006056B0">
        <w:trPr>
          <w:trHeight w:val="126"/>
        </w:trPr>
        <w:tc>
          <w:tcPr>
            <w:tcW w:w="13" w:type="dxa"/>
          </w:tcPr>
          <w:p w:rsidR="006056B0" w:rsidRDefault="006056B0">
            <w:pPr>
              <w:pStyle w:val="EmptyLayoutCell"/>
            </w:pPr>
          </w:p>
        </w:tc>
        <w:tc>
          <w:tcPr>
            <w:tcW w:w="1" w:type="dxa"/>
          </w:tcPr>
          <w:p w:rsidR="006056B0" w:rsidRDefault="006056B0">
            <w:pPr>
              <w:pStyle w:val="EmptyLayoutCell"/>
            </w:pPr>
          </w:p>
        </w:tc>
        <w:tc>
          <w:tcPr>
            <w:tcW w:w="1" w:type="dxa"/>
          </w:tcPr>
          <w:p w:rsidR="006056B0" w:rsidRDefault="006056B0">
            <w:pPr>
              <w:pStyle w:val="EmptyLayoutCell"/>
            </w:pPr>
          </w:p>
        </w:tc>
        <w:tc>
          <w:tcPr>
            <w:tcW w:w="9055" w:type="dxa"/>
          </w:tcPr>
          <w:p w:rsidR="006056B0" w:rsidRDefault="006056B0">
            <w:pPr>
              <w:pStyle w:val="EmptyLayoutCell"/>
            </w:pPr>
          </w:p>
        </w:tc>
        <w:tc>
          <w:tcPr>
            <w:tcW w:w="13" w:type="dxa"/>
          </w:tcPr>
          <w:p w:rsidR="006056B0" w:rsidRDefault="006056B0">
            <w:pPr>
              <w:pStyle w:val="EmptyLayoutCell"/>
            </w:pPr>
          </w:p>
        </w:tc>
      </w:tr>
      <w:tr w:rsidR="00D826E6" w:rsidTr="00D826E6">
        <w:tc>
          <w:tcPr>
            <w:tcW w:w="13" w:type="dxa"/>
          </w:tcPr>
          <w:p w:rsidR="006056B0" w:rsidRDefault="006056B0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6056B0"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056B0" w:rsidRDefault="00EA121B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III SKYRIUS</w:t>
                  </w:r>
                </w:p>
                <w:p w:rsidR="006056B0" w:rsidRDefault="00EA121B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SPECIALIZACIJA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6056B0"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6056B0"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6056B0" w:rsidRDefault="00C43EC6">
                        <w:r>
                          <w:rPr>
                            <w:color w:val="000000"/>
                            <w:sz w:val="24"/>
                          </w:rPr>
                          <w:t xml:space="preserve">4.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</w:t>
                        </w:r>
                        <w:r w:rsidR="00EA121B">
                          <w:rPr>
                            <w:color w:val="000000"/>
                            <w:sz w:val="24"/>
                          </w:rPr>
                          <w:t>avivaldybės</w:t>
                        </w:r>
                        <w:proofErr w:type="spellEnd"/>
                        <w:r w:rsidR="00EA121B"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 w:rsidR="00EA121B">
                          <w:rPr>
                            <w:color w:val="000000"/>
                            <w:sz w:val="24"/>
                          </w:rPr>
                          <w:t>infrastruktūros</w:t>
                        </w:r>
                        <w:proofErr w:type="spellEnd"/>
                        <w:r w:rsidR="00EA121B"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 w:rsidR="00EA121B">
                          <w:rPr>
                            <w:color w:val="000000"/>
                            <w:sz w:val="24"/>
                          </w:rPr>
                          <w:t>sprendinių</w:t>
                        </w:r>
                        <w:proofErr w:type="spellEnd"/>
                        <w:r w:rsidR="00EA121B"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 w:rsidR="00EA121B">
                          <w:rPr>
                            <w:color w:val="000000"/>
                            <w:sz w:val="24"/>
                          </w:rPr>
                          <w:t>suderinamumo</w:t>
                        </w:r>
                        <w:proofErr w:type="spellEnd"/>
                        <w:r w:rsidR="00EA121B"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 w:rsidR="00EA121B"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 w:rsidR="00EA121B"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 w:rsidR="00EA121B">
                          <w:rPr>
                            <w:color w:val="000000"/>
                            <w:sz w:val="24"/>
                          </w:rPr>
                          <w:t>atitikties</w:t>
                        </w:r>
                        <w:proofErr w:type="spellEnd"/>
                        <w:r w:rsidR="00EA121B"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 w:rsidR="00EA121B">
                          <w:rPr>
                            <w:color w:val="000000"/>
                            <w:sz w:val="24"/>
                          </w:rPr>
                          <w:t>patvirtintiems</w:t>
                        </w:r>
                        <w:proofErr w:type="spellEnd"/>
                        <w:r w:rsidR="00EA121B"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 w:rsidR="00EA121B">
                          <w:rPr>
                            <w:color w:val="000000"/>
                            <w:sz w:val="24"/>
                          </w:rPr>
                          <w:t>teritorijų</w:t>
                        </w:r>
                        <w:proofErr w:type="spellEnd"/>
                        <w:r w:rsidR="00EA121B"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 w:rsidR="00EA121B">
                          <w:rPr>
                            <w:color w:val="000000"/>
                            <w:sz w:val="24"/>
                          </w:rPr>
                          <w:t>planavimo</w:t>
                        </w:r>
                        <w:proofErr w:type="spellEnd"/>
                        <w:r w:rsidR="00EA121B"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 w:rsidR="00EA121B">
                          <w:rPr>
                            <w:color w:val="000000"/>
                            <w:sz w:val="24"/>
                          </w:rPr>
                          <w:t>dokumentams</w:t>
                        </w:r>
                        <w:proofErr w:type="spellEnd"/>
                        <w:r w:rsidR="00EA121B"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 w:rsidR="00EA121B"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 w:rsidR="00EA121B"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 w:rsidR="00EA121B">
                          <w:rPr>
                            <w:color w:val="000000"/>
                            <w:sz w:val="24"/>
                          </w:rPr>
                          <w:t>statybą</w:t>
                        </w:r>
                        <w:proofErr w:type="spellEnd"/>
                        <w:r w:rsidR="00EA121B"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 w:rsidR="00EA121B">
                          <w:rPr>
                            <w:color w:val="000000"/>
                            <w:sz w:val="24"/>
                          </w:rPr>
                          <w:t>reglamentuojantiems</w:t>
                        </w:r>
                        <w:proofErr w:type="spellEnd"/>
                        <w:r w:rsidR="00EA121B"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 w:rsidR="00EA121B">
                          <w:rPr>
                            <w:color w:val="000000"/>
                            <w:sz w:val="24"/>
                          </w:rPr>
                          <w:t>teisės</w:t>
                        </w:r>
                        <w:proofErr w:type="spellEnd"/>
                        <w:r w:rsidR="00EA121B"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 w:rsidR="00EA121B">
                          <w:rPr>
                            <w:color w:val="000000"/>
                            <w:sz w:val="24"/>
                          </w:rPr>
                          <w:t>aktams</w:t>
                        </w:r>
                        <w:proofErr w:type="spellEnd"/>
                        <w:r w:rsidR="00EA121B"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 w:rsidR="00EA121B">
                          <w:rPr>
                            <w:color w:val="000000"/>
                            <w:sz w:val="24"/>
                          </w:rPr>
                          <w:t>užtikrinimas</w:t>
                        </w:r>
                        <w:proofErr w:type="spellEnd"/>
                        <w:r w:rsidR="00EA121B"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</w:tr>
                </w:tbl>
                <w:p w:rsidR="006056B0" w:rsidRDefault="006056B0"/>
              </w:tc>
            </w:tr>
          </w:tbl>
          <w:p w:rsidR="006056B0" w:rsidRDefault="006056B0"/>
        </w:tc>
      </w:tr>
      <w:tr w:rsidR="006056B0">
        <w:trPr>
          <w:trHeight w:val="100"/>
        </w:trPr>
        <w:tc>
          <w:tcPr>
            <w:tcW w:w="13" w:type="dxa"/>
          </w:tcPr>
          <w:p w:rsidR="006056B0" w:rsidRDefault="006056B0">
            <w:pPr>
              <w:pStyle w:val="EmptyLayoutCell"/>
            </w:pPr>
          </w:p>
        </w:tc>
        <w:tc>
          <w:tcPr>
            <w:tcW w:w="1" w:type="dxa"/>
          </w:tcPr>
          <w:p w:rsidR="006056B0" w:rsidRDefault="006056B0">
            <w:pPr>
              <w:pStyle w:val="EmptyLayoutCell"/>
            </w:pPr>
          </w:p>
        </w:tc>
        <w:tc>
          <w:tcPr>
            <w:tcW w:w="1" w:type="dxa"/>
          </w:tcPr>
          <w:p w:rsidR="006056B0" w:rsidRDefault="006056B0">
            <w:pPr>
              <w:pStyle w:val="EmptyLayoutCell"/>
            </w:pPr>
          </w:p>
        </w:tc>
        <w:tc>
          <w:tcPr>
            <w:tcW w:w="9055" w:type="dxa"/>
          </w:tcPr>
          <w:p w:rsidR="006056B0" w:rsidRDefault="006056B0">
            <w:pPr>
              <w:pStyle w:val="EmptyLayoutCell"/>
            </w:pPr>
          </w:p>
        </w:tc>
        <w:tc>
          <w:tcPr>
            <w:tcW w:w="13" w:type="dxa"/>
          </w:tcPr>
          <w:p w:rsidR="006056B0" w:rsidRDefault="006056B0">
            <w:pPr>
              <w:pStyle w:val="EmptyLayoutCell"/>
            </w:pPr>
          </w:p>
        </w:tc>
      </w:tr>
      <w:tr w:rsidR="00D826E6" w:rsidTr="00D826E6">
        <w:tc>
          <w:tcPr>
            <w:tcW w:w="13" w:type="dxa"/>
          </w:tcPr>
          <w:p w:rsidR="006056B0" w:rsidRDefault="006056B0">
            <w:pPr>
              <w:pStyle w:val="EmptyLayoutCell"/>
            </w:pPr>
          </w:p>
        </w:tc>
        <w:tc>
          <w:tcPr>
            <w:tcW w:w="1" w:type="dxa"/>
          </w:tcPr>
          <w:p w:rsidR="006056B0" w:rsidRDefault="006056B0">
            <w:pPr>
              <w:pStyle w:val="EmptyLayoutCell"/>
            </w:pPr>
          </w:p>
        </w:tc>
        <w:tc>
          <w:tcPr>
            <w:tcW w:w="9069" w:type="dxa"/>
            <w:gridSpan w:val="3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6056B0"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056B0" w:rsidRDefault="00EA121B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IV SKYRIUS</w:t>
                  </w:r>
                </w:p>
                <w:p w:rsidR="006056B0" w:rsidRDefault="00EA121B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FUNKCIJOS</w:t>
                  </w:r>
                </w:p>
              </w:tc>
            </w:tr>
          </w:tbl>
          <w:p w:rsidR="006056B0" w:rsidRDefault="006056B0"/>
        </w:tc>
      </w:tr>
      <w:tr w:rsidR="006056B0">
        <w:trPr>
          <w:trHeight w:val="39"/>
        </w:trPr>
        <w:tc>
          <w:tcPr>
            <w:tcW w:w="13" w:type="dxa"/>
          </w:tcPr>
          <w:p w:rsidR="006056B0" w:rsidRDefault="006056B0">
            <w:pPr>
              <w:pStyle w:val="EmptyLayoutCell"/>
            </w:pPr>
          </w:p>
        </w:tc>
        <w:tc>
          <w:tcPr>
            <w:tcW w:w="1" w:type="dxa"/>
          </w:tcPr>
          <w:p w:rsidR="006056B0" w:rsidRDefault="006056B0">
            <w:pPr>
              <w:pStyle w:val="EmptyLayoutCell"/>
            </w:pPr>
          </w:p>
        </w:tc>
        <w:tc>
          <w:tcPr>
            <w:tcW w:w="1" w:type="dxa"/>
          </w:tcPr>
          <w:p w:rsidR="006056B0" w:rsidRDefault="006056B0">
            <w:pPr>
              <w:pStyle w:val="EmptyLayoutCell"/>
            </w:pPr>
          </w:p>
        </w:tc>
        <w:tc>
          <w:tcPr>
            <w:tcW w:w="9055" w:type="dxa"/>
          </w:tcPr>
          <w:p w:rsidR="006056B0" w:rsidRDefault="006056B0">
            <w:pPr>
              <w:pStyle w:val="EmptyLayoutCell"/>
            </w:pPr>
          </w:p>
        </w:tc>
        <w:tc>
          <w:tcPr>
            <w:tcW w:w="13" w:type="dxa"/>
          </w:tcPr>
          <w:p w:rsidR="006056B0" w:rsidRDefault="006056B0">
            <w:pPr>
              <w:pStyle w:val="EmptyLayoutCell"/>
            </w:pPr>
          </w:p>
        </w:tc>
      </w:tr>
      <w:tr w:rsidR="00D826E6" w:rsidTr="00D826E6">
        <w:tc>
          <w:tcPr>
            <w:tcW w:w="13" w:type="dxa"/>
          </w:tcPr>
          <w:p w:rsidR="006056B0" w:rsidRDefault="006056B0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6056B0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056B0" w:rsidRDefault="00EA121B">
                  <w:r>
                    <w:rPr>
                      <w:color w:val="000000"/>
                      <w:sz w:val="24"/>
                    </w:rPr>
                    <w:t xml:space="preserve">5.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Apdoroja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apdorojimą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6056B0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056B0" w:rsidRDefault="00EA121B">
                  <w:r>
                    <w:rPr>
                      <w:color w:val="000000"/>
                      <w:sz w:val="24"/>
                    </w:rPr>
                    <w:t xml:space="preserve">6.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Atlieka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atlikimą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6056B0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056B0" w:rsidRDefault="00EA121B">
                  <w:r>
                    <w:rPr>
                      <w:color w:val="000000"/>
                      <w:sz w:val="24"/>
                    </w:rPr>
                    <w:t xml:space="preserve">7.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Konsultuoja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priskirtos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srities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6056B0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056B0" w:rsidRDefault="00EA121B">
                  <w:r>
                    <w:rPr>
                      <w:color w:val="000000"/>
                      <w:sz w:val="24"/>
                    </w:rPr>
                    <w:t xml:space="preserve">8.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Nagrinėja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skundus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skundų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nagrinėjimą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atsakymus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atsakymų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6056B0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056B0" w:rsidRDefault="00EA121B">
                  <w:r>
                    <w:rPr>
                      <w:color w:val="000000"/>
                      <w:sz w:val="24"/>
                    </w:rPr>
                    <w:t xml:space="preserve">9.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Planuoja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planavimą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6056B0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056B0" w:rsidRDefault="00EA121B">
                  <w:r>
                    <w:rPr>
                      <w:color w:val="000000"/>
                      <w:sz w:val="24"/>
                    </w:rPr>
                    <w:t xml:space="preserve">10.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Prižiūri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veiklomis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rekomendacijų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nurodymų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veiklomis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rekomendacijų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nurodymų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6056B0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056B0" w:rsidRDefault="00EA121B">
                  <w:r>
                    <w:rPr>
                      <w:color w:val="000000"/>
                      <w:sz w:val="24"/>
                    </w:rPr>
                    <w:t xml:space="preserve">11.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6056B0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056B0" w:rsidRDefault="00EA121B">
                  <w:r>
                    <w:rPr>
                      <w:color w:val="000000"/>
                      <w:sz w:val="24"/>
                    </w:rPr>
                    <w:t xml:space="preserve">12.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pasiūlymus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6056B0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056B0" w:rsidRDefault="00EA121B">
                  <w:r>
                    <w:rPr>
                      <w:color w:val="000000"/>
                      <w:sz w:val="24"/>
                    </w:rPr>
                    <w:t xml:space="preserve">13.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projektus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lastRenderedPageBreak/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projektų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:rsidR="006056B0" w:rsidRDefault="006056B0"/>
        </w:tc>
      </w:tr>
      <w:tr w:rsidR="006056B0">
        <w:trPr>
          <w:trHeight w:val="20"/>
        </w:trPr>
        <w:tc>
          <w:tcPr>
            <w:tcW w:w="13" w:type="dxa"/>
          </w:tcPr>
          <w:p w:rsidR="006056B0" w:rsidRDefault="006056B0">
            <w:pPr>
              <w:pStyle w:val="EmptyLayoutCell"/>
            </w:pPr>
          </w:p>
        </w:tc>
        <w:tc>
          <w:tcPr>
            <w:tcW w:w="1" w:type="dxa"/>
          </w:tcPr>
          <w:p w:rsidR="006056B0" w:rsidRDefault="006056B0">
            <w:pPr>
              <w:pStyle w:val="EmptyLayoutCell"/>
            </w:pPr>
          </w:p>
        </w:tc>
        <w:tc>
          <w:tcPr>
            <w:tcW w:w="1" w:type="dxa"/>
          </w:tcPr>
          <w:p w:rsidR="006056B0" w:rsidRDefault="006056B0">
            <w:pPr>
              <w:pStyle w:val="EmptyLayoutCell"/>
            </w:pPr>
          </w:p>
        </w:tc>
        <w:tc>
          <w:tcPr>
            <w:tcW w:w="9055" w:type="dxa"/>
          </w:tcPr>
          <w:p w:rsidR="006056B0" w:rsidRDefault="006056B0">
            <w:pPr>
              <w:pStyle w:val="EmptyLayoutCell"/>
            </w:pPr>
          </w:p>
        </w:tc>
        <w:tc>
          <w:tcPr>
            <w:tcW w:w="13" w:type="dxa"/>
          </w:tcPr>
          <w:p w:rsidR="006056B0" w:rsidRDefault="006056B0">
            <w:pPr>
              <w:pStyle w:val="EmptyLayoutCell"/>
            </w:pPr>
          </w:p>
        </w:tc>
      </w:tr>
      <w:tr w:rsidR="00D826E6" w:rsidTr="00D826E6">
        <w:tc>
          <w:tcPr>
            <w:tcW w:w="13" w:type="dxa"/>
          </w:tcPr>
          <w:p w:rsidR="006056B0" w:rsidRDefault="006056B0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6056B0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056B0" w:rsidRDefault="00EA121B">
                  <w:r>
                    <w:rPr>
                      <w:color w:val="000000"/>
                      <w:sz w:val="24"/>
                    </w:rPr>
                    <w:t xml:space="preserve">14.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Lietuvos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Respublikos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infrastruktūros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plėtros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įstatymo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6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straipsnio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2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dalyje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numatytas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funkcijas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6056B0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056B0" w:rsidRDefault="00EA121B">
                  <w:r>
                    <w:rPr>
                      <w:color w:val="000000"/>
                      <w:sz w:val="24"/>
                    </w:rPr>
                    <w:t xml:space="preserve">15.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butų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patalpų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savininkų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bendrijų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valdymo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jungtinės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sutartimi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įgaliotų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asmenų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vykdomosios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institucijos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paskirtų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bendrojo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naudojimo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objektų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administratorių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įstatymų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jiems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priskirtų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funkcijų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vykdymu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kontrolę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pagal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Vyriausybės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įgaliotos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institucijos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patvirtintas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pavyzdines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taisykles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6056B0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056B0" w:rsidRDefault="00EA121B">
                  <w:r>
                    <w:rPr>
                      <w:color w:val="000000"/>
                      <w:sz w:val="24"/>
                    </w:rPr>
                    <w:t xml:space="preserve">16.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asmenų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pretenduojančių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teikti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bendrojo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naudojimo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objektų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administravimo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atrankos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skyrimo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procedūras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konsultacijas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metodinę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dalykinę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pagalbą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daugiabučių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namų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paskirties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pastatų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savininkams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bendrijų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steigimo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bendrijų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reorganizavimo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likvidavimo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jungtinės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sutarčių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sudarymo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6056B0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056B0" w:rsidRDefault="00EA121B">
                  <w:r>
                    <w:rPr>
                      <w:color w:val="000000"/>
                      <w:sz w:val="24"/>
                    </w:rPr>
                    <w:t xml:space="preserve">17.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statinių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tech.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kontrolę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tikrina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;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išvadas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apie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statinių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tech.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būklę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;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statinių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naudojimo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apskaitą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atskaitomybę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;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nustato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apleistas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neprižiūrimas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nenaudojamas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patalpas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statinius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;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inicijuoja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statinių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kurie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neturi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savininkų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savininkai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nežinomi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perėmimo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nuosavybėn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įteisinimo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apskaitymo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procedūras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6056B0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056B0" w:rsidRDefault="00EA121B">
                  <w:r>
                    <w:rPr>
                      <w:color w:val="000000"/>
                      <w:sz w:val="24"/>
                    </w:rPr>
                    <w:t xml:space="preserve">18.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daugiabučių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gyvenamųjų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namų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atnaujinimo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modernizavimo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programos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;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teritorijoje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kontroliuoja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institucijų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juos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daugiabučių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namų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modernizavimo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bendro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naudojimo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objektų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valdymo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statinių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techninės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srityse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6056B0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056B0" w:rsidRDefault="00EA121B">
                  <w:r>
                    <w:rPr>
                      <w:color w:val="000000"/>
                      <w:sz w:val="24"/>
                    </w:rPr>
                    <w:t xml:space="preserve">19.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Pagal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taisyklių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tvarkų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projektus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rajono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tarybai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tvirtinti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kontroliuoja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šių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taisyklių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laikymąsi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;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rajono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tarybos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mero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potvarkių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rajono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direktoriaus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įsakymų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projektus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daugiabučių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namų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modernizavimo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bendro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naudojimo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objektų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valdymo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statinių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techninės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srityse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:rsidR="006056B0" w:rsidRDefault="006056B0"/>
        </w:tc>
      </w:tr>
      <w:tr w:rsidR="006056B0">
        <w:trPr>
          <w:trHeight w:val="20"/>
        </w:trPr>
        <w:tc>
          <w:tcPr>
            <w:tcW w:w="13" w:type="dxa"/>
          </w:tcPr>
          <w:p w:rsidR="006056B0" w:rsidRDefault="006056B0">
            <w:pPr>
              <w:pStyle w:val="EmptyLayoutCell"/>
            </w:pPr>
          </w:p>
        </w:tc>
        <w:tc>
          <w:tcPr>
            <w:tcW w:w="1" w:type="dxa"/>
          </w:tcPr>
          <w:p w:rsidR="006056B0" w:rsidRDefault="006056B0">
            <w:pPr>
              <w:pStyle w:val="EmptyLayoutCell"/>
            </w:pPr>
          </w:p>
        </w:tc>
        <w:tc>
          <w:tcPr>
            <w:tcW w:w="1" w:type="dxa"/>
          </w:tcPr>
          <w:p w:rsidR="006056B0" w:rsidRDefault="006056B0">
            <w:pPr>
              <w:pStyle w:val="EmptyLayoutCell"/>
            </w:pPr>
          </w:p>
        </w:tc>
        <w:tc>
          <w:tcPr>
            <w:tcW w:w="9055" w:type="dxa"/>
          </w:tcPr>
          <w:p w:rsidR="006056B0" w:rsidRDefault="006056B0">
            <w:pPr>
              <w:pStyle w:val="EmptyLayoutCell"/>
            </w:pPr>
          </w:p>
        </w:tc>
        <w:tc>
          <w:tcPr>
            <w:tcW w:w="13" w:type="dxa"/>
          </w:tcPr>
          <w:p w:rsidR="006056B0" w:rsidRDefault="006056B0">
            <w:pPr>
              <w:pStyle w:val="EmptyLayoutCell"/>
            </w:pPr>
          </w:p>
        </w:tc>
      </w:tr>
      <w:tr w:rsidR="00D826E6" w:rsidTr="00D826E6">
        <w:tc>
          <w:tcPr>
            <w:tcW w:w="13" w:type="dxa"/>
          </w:tcPr>
          <w:p w:rsidR="006056B0" w:rsidRDefault="006056B0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6056B0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056B0" w:rsidRDefault="00EA121B">
                  <w:r>
                    <w:rPr>
                      <w:color w:val="000000"/>
                      <w:sz w:val="24"/>
                    </w:rPr>
                    <w:t xml:space="preserve">20.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nenuolatinio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pobūdžio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struktūrinio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padalinio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pavedimus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:rsidR="006056B0" w:rsidRDefault="006056B0"/>
        </w:tc>
      </w:tr>
      <w:tr w:rsidR="006056B0">
        <w:trPr>
          <w:trHeight w:val="139"/>
        </w:trPr>
        <w:tc>
          <w:tcPr>
            <w:tcW w:w="13" w:type="dxa"/>
          </w:tcPr>
          <w:p w:rsidR="006056B0" w:rsidRDefault="006056B0">
            <w:pPr>
              <w:pStyle w:val="EmptyLayoutCell"/>
            </w:pPr>
          </w:p>
        </w:tc>
        <w:tc>
          <w:tcPr>
            <w:tcW w:w="1" w:type="dxa"/>
          </w:tcPr>
          <w:p w:rsidR="006056B0" w:rsidRDefault="006056B0">
            <w:pPr>
              <w:pStyle w:val="EmptyLayoutCell"/>
            </w:pPr>
          </w:p>
        </w:tc>
        <w:tc>
          <w:tcPr>
            <w:tcW w:w="1" w:type="dxa"/>
          </w:tcPr>
          <w:p w:rsidR="006056B0" w:rsidRDefault="006056B0">
            <w:pPr>
              <w:pStyle w:val="EmptyLayoutCell"/>
            </w:pPr>
          </w:p>
        </w:tc>
        <w:tc>
          <w:tcPr>
            <w:tcW w:w="9055" w:type="dxa"/>
          </w:tcPr>
          <w:p w:rsidR="006056B0" w:rsidRDefault="006056B0">
            <w:pPr>
              <w:pStyle w:val="EmptyLayoutCell"/>
            </w:pPr>
          </w:p>
        </w:tc>
        <w:tc>
          <w:tcPr>
            <w:tcW w:w="13" w:type="dxa"/>
          </w:tcPr>
          <w:p w:rsidR="006056B0" w:rsidRDefault="006056B0">
            <w:pPr>
              <w:pStyle w:val="EmptyLayoutCell"/>
            </w:pPr>
          </w:p>
        </w:tc>
      </w:tr>
      <w:tr w:rsidR="00D826E6" w:rsidTr="00D826E6">
        <w:tc>
          <w:tcPr>
            <w:tcW w:w="13" w:type="dxa"/>
          </w:tcPr>
          <w:p w:rsidR="006056B0" w:rsidRDefault="006056B0">
            <w:pPr>
              <w:pStyle w:val="EmptyLayoutCell"/>
            </w:pPr>
          </w:p>
        </w:tc>
        <w:tc>
          <w:tcPr>
            <w:tcW w:w="1" w:type="dxa"/>
          </w:tcPr>
          <w:p w:rsidR="006056B0" w:rsidRDefault="006056B0">
            <w:pPr>
              <w:pStyle w:val="EmptyLayoutCell"/>
            </w:pPr>
          </w:p>
        </w:tc>
        <w:tc>
          <w:tcPr>
            <w:tcW w:w="1" w:type="dxa"/>
          </w:tcPr>
          <w:p w:rsidR="006056B0" w:rsidRDefault="006056B0">
            <w:pPr>
              <w:pStyle w:val="EmptyLayoutCell"/>
            </w:pPr>
          </w:p>
        </w:tc>
        <w:tc>
          <w:tcPr>
            <w:tcW w:w="9068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6056B0"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056B0" w:rsidRDefault="00EA121B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 SKYRIUS</w:t>
                  </w:r>
                </w:p>
                <w:p w:rsidR="006056B0" w:rsidRDefault="00EA121B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SPECIALIEJI REIKALAVIMAI</w:t>
                  </w:r>
                </w:p>
              </w:tc>
            </w:tr>
            <w:tr w:rsidR="006056B0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056B0" w:rsidRDefault="00EA121B">
                  <w:r>
                    <w:rPr>
                      <w:color w:val="000000"/>
                      <w:sz w:val="24"/>
                    </w:rPr>
                    <w:t xml:space="preserve">21.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Išsilavinimo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darbo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patirties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reikalavimai</w:t>
                  </w:r>
                  <w:proofErr w:type="gramStart"/>
                  <w:r>
                    <w:rPr>
                      <w:color w:val="000000"/>
                      <w:sz w:val="24"/>
                    </w:rPr>
                    <w:t>:</w:t>
                  </w:r>
                  <w:r>
                    <w:rPr>
                      <w:color w:val="FFFFFF"/>
                      <w:sz w:val="24"/>
                    </w:rPr>
                    <w:t>0</w:t>
                  </w:r>
                  <w:proofErr w:type="gramEnd"/>
                </w:p>
              </w:tc>
            </w:tr>
            <w:tr w:rsidR="006056B0">
              <w:trPr>
                <w:trHeight w:val="3061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6056B0">
                    <w:trPr>
                      <w:trHeight w:val="2040"/>
                    </w:trPr>
                    <w:tc>
                      <w:tcPr>
                        <w:tcW w:w="907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070"/>
                        </w:tblGrid>
                        <w:tr w:rsidR="006056B0"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:rsidR="006056B0" w:rsidRDefault="00EA121B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21.1.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ne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žemesnis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kaip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aukštasis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koleginis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profesinio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bakalauro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laipsnis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)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jam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lygiavertė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aukštojo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mokslo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; </w:t>
                              </w:r>
                            </w:p>
                          </w:tc>
                        </w:tr>
                        <w:tr w:rsidR="006056B0"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:rsidR="006056B0" w:rsidRDefault="00EA121B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21.2.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statybos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inžinerija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6056B0"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:rsidR="006056B0" w:rsidRDefault="00EA121B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21.3.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transporto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inžinerija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6056B0"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:rsidR="006056B0" w:rsidRDefault="00EA121B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21.4.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elektros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inžinerija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6056B0"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:rsidR="006056B0" w:rsidRDefault="00EA121B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21.5.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aplinkos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inžinerija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6056B0"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:rsidR="006056B0" w:rsidRDefault="00EA121B"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:</w:t>
                              </w:r>
                            </w:p>
                          </w:tc>
                        </w:tr>
                      </w:tbl>
                      <w:p w:rsidR="006056B0" w:rsidRDefault="006056B0"/>
                    </w:tc>
                  </w:tr>
                  <w:tr w:rsidR="006056B0">
                    <w:trPr>
                      <w:trHeight w:val="1020"/>
                    </w:trPr>
                    <w:tc>
                      <w:tcPr>
                        <w:tcW w:w="907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070"/>
                        </w:tblGrid>
                        <w:tr w:rsidR="006056B0"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:rsidR="006056B0" w:rsidRDefault="00EA121B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21.6.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ne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žemesnis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kaip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aukštasis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koleginis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profesinio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bakalauro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laipsnis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)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jam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lygiavertė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aukštojo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mokslo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; </w:t>
                              </w:r>
                            </w:p>
                          </w:tc>
                        </w:tr>
                        <w:tr w:rsidR="006056B0"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:rsidR="006056B0" w:rsidRDefault="00EA121B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21.7.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darbo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 w:rsidR="007002CF">
                                <w:rPr>
                                  <w:color w:val="000000"/>
                                  <w:sz w:val="24"/>
                                </w:rPr>
                                <w:t>patirtis</w:t>
                              </w:r>
                              <w:proofErr w:type="spellEnd"/>
                              <w:r w:rsidR="007002CF"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 w:rsidR="007002CF">
                                <w:rPr>
                                  <w:color w:val="000000"/>
                                  <w:sz w:val="24"/>
                                </w:rPr>
                                <w:t>teritorijų</w:t>
                              </w:r>
                              <w:proofErr w:type="spellEnd"/>
                              <w:r w:rsidR="007002CF"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 w:rsidR="007002CF">
                                <w:rPr>
                                  <w:color w:val="000000"/>
                                  <w:sz w:val="24"/>
                                </w:rPr>
                                <w:t>planavimo</w:t>
                              </w:r>
                              <w:proofErr w:type="spellEnd"/>
                              <w:r w:rsidR="007002CF"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 w:rsidR="007002CF">
                                <w:rPr>
                                  <w:color w:val="000000"/>
                                  <w:sz w:val="24"/>
                                </w:rPr>
                                <w:t>ir</w:t>
                              </w:r>
                              <w:proofErr w:type="spellEnd"/>
                              <w:r w:rsidR="007002CF"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 w:rsidR="007002CF">
                                <w:rPr>
                                  <w:color w:val="000000"/>
                                  <w:sz w:val="24"/>
                                </w:rPr>
                                <w:t>priežiūros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patirtis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;</w:t>
                              </w:r>
                            </w:p>
                          </w:tc>
                        </w:tr>
                        <w:tr w:rsidR="006056B0"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:rsidR="006056B0" w:rsidRDefault="00EA121B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21.8. </w:t>
                              </w:r>
                              <w:proofErr w:type="spellStart"/>
                              <w:proofErr w:type="gramStart"/>
                              <w:r>
                                <w:rPr>
                                  <w:color w:val="000000"/>
                                  <w:sz w:val="24"/>
                                </w:rPr>
                                <w:t>darbo</w:t>
                              </w:r>
                              <w:proofErr w:type="spellEnd"/>
                              <w:proofErr w:type="gram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patirties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trukmė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ne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mažiau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kaip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1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metai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. </w:t>
                              </w:r>
                            </w:p>
                          </w:tc>
                        </w:tr>
                      </w:tbl>
                      <w:p w:rsidR="006056B0" w:rsidRDefault="006056B0"/>
                    </w:tc>
                  </w:tr>
                </w:tbl>
                <w:p w:rsidR="006056B0" w:rsidRDefault="006056B0"/>
              </w:tc>
            </w:tr>
          </w:tbl>
          <w:p w:rsidR="006056B0" w:rsidRDefault="006056B0"/>
        </w:tc>
      </w:tr>
      <w:tr w:rsidR="006056B0">
        <w:trPr>
          <w:trHeight w:val="62"/>
        </w:trPr>
        <w:tc>
          <w:tcPr>
            <w:tcW w:w="13" w:type="dxa"/>
          </w:tcPr>
          <w:p w:rsidR="006056B0" w:rsidRDefault="006056B0">
            <w:pPr>
              <w:pStyle w:val="EmptyLayoutCell"/>
            </w:pPr>
          </w:p>
        </w:tc>
        <w:tc>
          <w:tcPr>
            <w:tcW w:w="1" w:type="dxa"/>
          </w:tcPr>
          <w:p w:rsidR="006056B0" w:rsidRDefault="006056B0">
            <w:pPr>
              <w:pStyle w:val="EmptyLayoutCell"/>
            </w:pPr>
          </w:p>
        </w:tc>
        <w:tc>
          <w:tcPr>
            <w:tcW w:w="1" w:type="dxa"/>
          </w:tcPr>
          <w:p w:rsidR="006056B0" w:rsidRDefault="006056B0">
            <w:pPr>
              <w:pStyle w:val="EmptyLayoutCell"/>
            </w:pPr>
          </w:p>
        </w:tc>
        <w:tc>
          <w:tcPr>
            <w:tcW w:w="9055" w:type="dxa"/>
          </w:tcPr>
          <w:p w:rsidR="006056B0" w:rsidRDefault="006056B0">
            <w:pPr>
              <w:pStyle w:val="EmptyLayoutCell"/>
            </w:pPr>
          </w:p>
        </w:tc>
        <w:tc>
          <w:tcPr>
            <w:tcW w:w="13" w:type="dxa"/>
          </w:tcPr>
          <w:p w:rsidR="006056B0" w:rsidRDefault="006056B0">
            <w:pPr>
              <w:pStyle w:val="EmptyLayoutCell"/>
            </w:pPr>
          </w:p>
        </w:tc>
      </w:tr>
      <w:tr w:rsidR="00D826E6" w:rsidTr="00D826E6">
        <w:tc>
          <w:tcPr>
            <w:tcW w:w="13" w:type="dxa"/>
          </w:tcPr>
          <w:p w:rsidR="006056B0" w:rsidRDefault="006056B0">
            <w:pPr>
              <w:pStyle w:val="EmptyLayoutCell"/>
            </w:pPr>
          </w:p>
        </w:tc>
        <w:tc>
          <w:tcPr>
            <w:tcW w:w="1" w:type="dxa"/>
          </w:tcPr>
          <w:p w:rsidR="006056B0" w:rsidRDefault="006056B0">
            <w:pPr>
              <w:pStyle w:val="EmptyLayoutCell"/>
            </w:pPr>
          </w:p>
        </w:tc>
        <w:tc>
          <w:tcPr>
            <w:tcW w:w="1" w:type="dxa"/>
          </w:tcPr>
          <w:p w:rsidR="006056B0" w:rsidRDefault="006056B0">
            <w:pPr>
              <w:pStyle w:val="EmptyLayoutCell"/>
            </w:pPr>
          </w:p>
        </w:tc>
        <w:tc>
          <w:tcPr>
            <w:tcW w:w="9068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6056B0"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056B0" w:rsidRDefault="00EA121B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VI SKYRIUS</w:t>
                  </w:r>
                </w:p>
                <w:p w:rsidR="006056B0" w:rsidRDefault="00EA121B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KOMPETENCIJOS</w:t>
                  </w:r>
                </w:p>
              </w:tc>
            </w:tr>
            <w:tr w:rsidR="006056B0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056B0" w:rsidRDefault="00EA121B">
                  <w:r>
                    <w:rPr>
                      <w:color w:val="000000"/>
                      <w:sz w:val="24"/>
                    </w:rPr>
                    <w:lastRenderedPageBreak/>
                    <w:t xml:space="preserve">22.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Bendrosios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</w:t>
                  </w:r>
                  <w:proofErr w:type="gramStart"/>
                  <w:r>
                    <w:rPr>
                      <w:color w:val="000000"/>
                      <w:sz w:val="24"/>
                    </w:rPr>
                    <w:t>:</w:t>
                  </w:r>
                  <w:r>
                    <w:rPr>
                      <w:color w:val="FFFFFF"/>
                      <w:sz w:val="24"/>
                    </w:rPr>
                    <w:t>0</w:t>
                  </w:r>
                  <w:proofErr w:type="gramEnd"/>
                </w:p>
              </w:tc>
            </w:tr>
            <w:tr w:rsidR="006056B0">
              <w:trPr>
                <w:trHeight w:val="170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6056B0"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6056B0" w:rsidRDefault="00EA121B">
                        <w:r>
                          <w:rPr>
                            <w:color w:val="000000"/>
                            <w:sz w:val="24"/>
                          </w:rPr>
                          <w:t xml:space="preserve">22.1.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vertės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visuomenei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kūrimas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3;</w:t>
                        </w:r>
                      </w:p>
                    </w:tc>
                  </w:tr>
                  <w:tr w:rsidR="006056B0"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6056B0" w:rsidRDefault="00EA121B">
                        <w:r>
                          <w:rPr>
                            <w:color w:val="000000"/>
                            <w:sz w:val="24"/>
                          </w:rPr>
                          <w:t xml:space="preserve">22.2.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organizuotumas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3;</w:t>
                        </w:r>
                      </w:p>
                    </w:tc>
                  </w:tr>
                  <w:tr w:rsidR="006056B0"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6056B0" w:rsidRDefault="00EA121B">
                        <w:r>
                          <w:rPr>
                            <w:color w:val="000000"/>
                            <w:sz w:val="24"/>
                          </w:rPr>
                          <w:t xml:space="preserve">22.3.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patikimumas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atsakingumas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3;</w:t>
                        </w:r>
                      </w:p>
                    </w:tc>
                  </w:tr>
                  <w:tr w:rsidR="006056B0"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6056B0" w:rsidRDefault="00EA121B">
                        <w:r>
                          <w:rPr>
                            <w:color w:val="000000"/>
                            <w:sz w:val="24"/>
                          </w:rPr>
                          <w:t xml:space="preserve">22.4.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analizė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pagrindimas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4;</w:t>
                        </w:r>
                      </w:p>
                    </w:tc>
                  </w:tr>
                  <w:tr w:rsidR="006056B0"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6056B0" w:rsidRDefault="00EA121B">
                        <w:r>
                          <w:rPr>
                            <w:color w:val="000000"/>
                            <w:sz w:val="24"/>
                          </w:rPr>
                          <w:t xml:space="preserve">22.5. </w:t>
                        </w:r>
                        <w:proofErr w:type="spellStart"/>
                        <w:proofErr w:type="gramStart"/>
                        <w:r>
                          <w:rPr>
                            <w:color w:val="000000"/>
                            <w:sz w:val="24"/>
                          </w:rPr>
                          <w:t>komunikacija</w:t>
                        </w:r>
                        <w:proofErr w:type="spellEnd"/>
                        <w:proofErr w:type="gramEnd"/>
                        <w:r>
                          <w:rPr>
                            <w:color w:val="000000"/>
                            <w:sz w:val="24"/>
                          </w:rPr>
                          <w:t xml:space="preserve"> – 3.</w:t>
                        </w:r>
                      </w:p>
                    </w:tc>
                  </w:tr>
                </w:tbl>
                <w:p w:rsidR="006056B0" w:rsidRDefault="006056B0"/>
              </w:tc>
            </w:tr>
            <w:tr w:rsidR="006056B0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056B0" w:rsidRDefault="00EA121B">
                  <w:r>
                    <w:rPr>
                      <w:color w:val="000000"/>
                      <w:sz w:val="24"/>
                    </w:rPr>
                    <w:t xml:space="preserve">23.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Specifinės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</w:t>
                  </w:r>
                  <w:proofErr w:type="gramStart"/>
                  <w:r>
                    <w:rPr>
                      <w:color w:val="000000"/>
                      <w:sz w:val="24"/>
                    </w:rPr>
                    <w:t>:</w:t>
                  </w:r>
                  <w:r>
                    <w:rPr>
                      <w:color w:val="FFFFFF"/>
                      <w:sz w:val="24"/>
                    </w:rPr>
                    <w:t>0</w:t>
                  </w:r>
                  <w:proofErr w:type="gramEnd"/>
                </w:p>
              </w:tc>
            </w:tr>
            <w:tr w:rsidR="006056B0"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6056B0"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6056B0" w:rsidRDefault="00EA121B">
                        <w:r>
                          <w:rPr>
                            <w:color w:val="000000"/>
                            <w:sz w:val="24"/>
                          </w:rPr>
                          <w:t xml:space="preserve">23.1. </w:t>
                        </w:r>
                        <w:proofErr w:type="spellStart"/>
                        <w:proofErr w:type="gramStart"/>
                        <w:r>
                          <w:rPr>
                            <w:color w:val="000000"/>
                            <w:sz w:val="24"/>
                          </w:rPr>
                          <w:t>kontrolės</w:t>
                        </w:r>
                        <w:proofErr w:type="spellEnd"/>
                        <w:proofErr w:type="gram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priežiūros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proceso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valdymas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3.</w:t>
                        </w:r>
                      </w:p>
                    </w:tc>
                  </w:tr>
                </w:tbl>
                <w:p w:rsidR="006056B0" w:rsidRDefault="006056B0"/>
              </w:tc>
            </w:tr>
            <w:tr w:rsidR="006056B0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056B0" w:rsidRDefault="00EA121B">
                  <w:r>
                    <w:rPr>
                      <w:color w:val="000000"/>
                      <w:sz w:val="24"/>
                    </w:rPr>
                    <w:t xml:space="preserve">24.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Profesinės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</w:t>
                  </w:r>
                  <w:proofErr w:type="gramStart"/>
                  <w:r>
                    <w:rPr>
                      <w:color w:val="000000"/>
                      <w:sz w:val="24"/>
                    </w:rPr>
                    <w:t>:</w:t>
                  </w:r>
                  <w:r>
                    <w:rPr>
                      <w:color w:val="FFFFFF"/>
                      <w:sz w:val="24"/>
                    </w:rPr>
                    <w:t>0</w:t>
                  </w:r>
                  <w:proofErr w:type="gramEnd"/>
                </w:p>
              </w:tc>
            </w:tr>
            <w:tr w:rsidR="006056B0"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6056B0"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6056B0" w:rsidRDefault="00EA121B">
                        <w:r>
                          <w:rPr>
                            <w:color w:val="000000"/>
                            <w:sz w:val="24"/>
                          </w:rPr>
                          <w:t xml:space="preserve">24.1. </w:t>
                        </w:r>
                        <w:proofErr w:type="spellStart"/>
                        <w:proofErr w:type="gramStart"/>
                        <w:r>
                          <w:rPr>
                            <w:color w:val="000000"/>
                            <w:sz w:val="24"/>
                          </w:rPr>
                          <w:t>informacinių</w:t>
                        </w:r>
                        <w:proofErr w:type="spellEnd"/>
                        <w:proofErr w:type="gram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technologijų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valdymas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3.</w:t>
                        </w:r>
                      </w:p>
                    </w:tc>
                  </w:tr>
                </w:tbl>
                <w:p w:rsidR="006056B0" w:rsidRDefault="006056B0"/>
              </w:tc>
            </w:tr>
          </w:tbl>
          <w:p w:rsidR="006056B0" w:rsidRDefault="006056B0"/>
        </w:tc>
      </w:tr>
      <w:tr w:rsidR="006056B0">
        <w:trPr>
          <w:trHeight w:val="517"/>
        </w:trPr>
        <w:tc>
          <w:tcPr>
            <w:tcW w:w="13" w:type="dxa"/>
          </w:tcPr>
          <w:p w:rsidR="006056B0" w:rsidRDefault="006056B0">
            <w:pPr>
              <w:pStyle w:val="EmptyLayoutCell"/>
            </w:pPr>
          </w:p>
        </w:tc>
        <w:tc>
          <w:tcPr>
            <w:tcW w:w="1" w:type="dxa"/>
          </w:tcPr>
          <w:p w:rsidR="006056B0" w:rsidRDefault="006056B0">
            <w:pPr>
              <w:pStyle w:val="EmptyLayoutCell"/>
            </w:pPr>
          </w:p>
        </w:tc>
        <w:tc>
          <w:tcPr>
            <w:tcW w:w="1" w:type="dxa"/>
          </w:tcPr>
          <w:p w:rsidR="006056B0" w:rsidRDefault="006056B0">
            <w:pPr>
              <w:pStyle w:val="EmptyLayoutCell"/>
            </w:pPr>
          </w:p>
        </w:tc>
        <w:tc>
          <w:tcPr>
            <w:tcW w:w="9055" w:type="dxa"/>
          </w:tcPr>
          <w:p w:rsidR="006056B0" w:rsidRDefault="006056B0">
            <w:pPr>
              <w:pStyle w:val="EmptyLayoutCell"/>
            </w:pPr>
          </w:p>
        </w:tc>
        <w:tc>
          <w:tcPr>
            <w:tcW w:w="13" w:type="dxa"/>
          </w:tcPr>
          <w:p w:rsidR="006056B0" w:rsidRDefault="006056B0">
            <w:pPr>
              <w:pStyle w:val="EmptyLayoutCell"/>
            </w:pPr>
          </w:p>
        </w:tc>
      </w:tr>
      <w:tr w:rsidR="00D826E6" w:rsidTr="00D826E6">
        <w:tc>
          <w:tcPr>
            <w:tcW w:w="13" w:type="dxa"/>
          </w:tcPr>
          <w:p w:rsidR="006056B0" w:rsidRDefault="006056B0">
            <w:pPr>
              <w:pStyle w:val="EmptyLayoutCell"/>
            </w:pPr>
          </w:p>
        </w:tc>
        <w:tc>
          <w:tcPr>
            <w:tcW w:w="1" w:type="dxa"/>
          </w:tcPr>
          <w:p w:rsidR="006056B0" w:rsidRDefault="006056B0">
            <w:pPr>
              <w:pStyle w:val="EmptyLayoutCell"/>
            </w:pPr>
          </w:p>
        </w:tc>
        <w:tc>
          <w:tcPr>
            <w:tcW w:w="1" w:type="dxa"/>
          </w:tcPr>
          <w:p w:rsidR="006056B0" w:rsidRDefault="006056B0">
            <w:pPr>
              <w:pStyle w:val="EmptyLayoutCell"/>
            </w:pPr>
          </w:p>
        </w:tc>
        <w:tc>
          <w:tcPr>
            <w:tcW w:w="9068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401"/>
              <w:gridCol w:w="5669"/>
            </w:tblGrid>
            <w:tr w:rsidR="006056B0"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056B0" w:rsidRDefault="00EA121B">
                  <w:proofErr w:type="spellStart"/>
                  <w:r>
                    <w:rPr>
                      <w:color w:val="000000"/>
                      <w:sz w:val="24"/>
                    </w:rPr>
                    <w:t>Susipažinau</w:t>
                  </w:r>
                  <w:proofErr w:type="spellEnd"/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056B0" w:rsidRDefault="006056B0"/>
              </w:tc>
            </w:tr>
            <w:tr w:rsidR="006056B0"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056B0" w:rsidRDefault="006056B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056B0" w:rsidRDefault="006056B0"/>
              </w:tc>
            </w:tr>
            <w:tr w:rsidR="006056B0"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056B0" w:rsidRDefault="00EA121B">
                  <w:r>
                    <w:rPr>
                      <w:color w:val="000000"/>
                    </w:rPr>
                    <w:t>(</w:t>
                  </w:r>
                  <w:proofErr w:type="spellStart"/>
                  <w:r>
                    <w:rPr>
                      <w:color w:val="000000"/>
                    </w:rPr>
                    <w:t>Parašas</w:t>
                  </w:r>
                  <w:proofErr w:type="spellEnd"/>
                  <w:r>
                    <w:rPr>
                      <w:color w:val="000000"/>
                    </w:rPr>
                    <w:t>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056B0" w:rsidRDefault="006056B0"/>
              </w:tc>
            </w:tr>
            <w:tr w:rsidR="006056B0"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056B0" w:rsidRDefault="006056B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056B0" w:rsidRDefault="006056B0"/>
              </w:tc>
            </w:tr>
            <w:tr w:rsidR="006056B0"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056B0" w:rsidRDefault="00EA121B">
                  <w:r>
                    <w:rPr>
                      <w:color w:val="000000"/>
                    </w:rPr>
                    <w:t>(</w:t>
                  </w:r>
                  <w:proofErr w:type="spellStart"/>
                  <w:r>
                    <w:rPr>
                      <w:color w:val="000000"/>
                    </w:rPr>
                    <w:t>Vardas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ir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pavardė</w:t>
                  </w:r>
                  <w:proofErr w:type="spellEnd"/>
                  <w:r>
                    <w:rPr>
                      <w:color w:val="000000"/>
                    </w:rPr>
                    <w:t>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056B0" w:rsidRDefault="006056B0"/>
              </w:tc>
            </w:tr>
            <w:tr w:rsidR="006056B0"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056B0" w:rsidRDefault="006056B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056B0" w:rsidRDefault="006056B0"/>
              </w:tc>
            </w:tr>
            <w:tr w:rsidR="006056B0"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056B0" w:rsidRDefault="00EA121B">
                  <w:r>
                    <w:rPr>
                      <w:color w:val="000000"/>
                    </w:rPr>
                    <w:t>(Data)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056B0" w:rsidRDefault="006056B0"/>
              </w:tc>
            </w:tr>
            <w:tr w:rsidR="006056B0"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056B0" w:rsidRDefault="006056B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056B0" w:rsidRDefault="006056B0"/>
              </w:tc>
            </w:tr>
          </w:tbl>
          <w:p w:rsidR="006056B0" w:rsidRDefault="006056B0"/>
        </w:tc>
      </w:tr>
      <w:tr w:rsidR="006056B0">
        <w:trPr>
          <w:trHeight w:val="41"/>
        </w:trPr>
        <w:tc>
          <w:tcPr>
            <w:tcW w:w="13" w:type="dxa"/>
          </w:tcPr>
          <w:p w:rsidR="006056B0" w:rsidRDefault="006056B0">
            <w:pPr>
              <w:pStyle w:val="EmptyLayoutCell"/>
            </w:pPr>
          </w:p>
        </w:tc>
        <w:tc>
          <w:tcPr>
            <w:tcW w:w="1" w:type="dxa"/>
          </w:tcPr>
          <w:p w:rsidR="006056B0" w:rsidRDefault="006056B0">
            <w:pPr>
              <w:pStyle w:val="EmptyLayoutCell"/>
            </w:pPr>
          </w:p>
        </w:tc>
        <w:tc>
          <w:tcPr>
            <w:tcW w:w="1" w:type="dxa"/>
          </w:tcPr>
          <w:p w:rsidR="006056B0" w:rsidRDefault="006056B0">
            <w:pPr>
              <w:pStyle w:val="EmptyLayoutCell"/>
            </w:pPr>
          </w:p>
        </w:tc>
        <w:tc>
          <w:tcPr>
            <w:tcW w:w="9055" w:type="dxa"/>
          </w:tcPr>
          <w:p w:rsidR="006056B0" w:rsidRDefault="006056B0">
            <w:pPr>
              <w:pStyle w:val="EmptyLayoutCell"/>
            </w:pPr>
          </w:p>
        </w:tc>
        <w:tc>
          <w:tcPr>
            <w:tcW w:w="13" w:type="dxa"/>
          </w:tcPr>
          <w:p w:rsidR="006056B0" w:rsidRDefault="006056B0">
            <w:pPr>
              <w:pStyle w:val="EmptyLayoutCell"/>
            </w:pPr>
          </w:p>
        </w:tc>
      </w:tr>
    </w:tbl>
    <w:p w:rsidR="00EA121B" w:rsidRDefault="00EA121B"/>
    <w:sectPr w:rsidR="00EA121B">
      <w:pgSz w:w="11905" w:h="16837"/>
      <w:pgMar w:top="1133" w:right="566" w:bottom="1133" w:left="1700" w:header="0" w:footer="0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6E6"/>
    <w:rsid w:val="000D6912"/>
    <w:rsid w:val="006056B0"/>
    <w:rsid w:val="007002CF"/>
    <w:rsid w:val="0079677D"/>
    <w:rsid w:val="009E79EF"/>
    <w:rsid w:val="00C43EC6"/>
    <w:rsid w:val="00D826E6"/>
    <w:rsid w:val="00EA1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mptyLayoutCell">
    <w:name w:val="EmptyLayoutCell"/>
    <w:basedOn w:val="Normal"/>
    <w:rPr>
      <w:sz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mptyLayoutCell">
    <w:name w:val="EmptyLayoutCell"/>
    <w:basedOn w:val="Normal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668</Words>
  <Characters>5134</Characters>
  <Application>Microsoft Office Word</Application>
  <DocSecurity>0</DocSecurity>
  <Lines>135</Lines>
  <Paragraphs>101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PAR_Spausdinimas</vt:lpstr>
    </vt:vector>
  </TitlesOfParts>
  <Company/>
  <LinksUpToDate>false</LinksUpToDate>
  <CharactersWithSpaces>5701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PAR_Spausdinimas</dc:title>
  <dc:creator>Gediminas Morkeliūnas</dc:creator>
  <cp:lastModifiedBy>Gediminas Morkeliūnas</cp:lastModifiedBy>
  <cp:revision>2</cp:revision>
  <dcterms:created xsi:type="dcterms:W3CDTF">2020-12-01T13:39:00Z</dcterms:created>
  <dcterms:modified xsi:type="dcterms:W3CDTF">2020-12-01T13:39:00Z</dcterms:modified>
</cp:coreProperties>
</file>