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82755" w14:textId="77777777" w:rsidR="00B34347" w:rsidRPr="0028527A" w:rsidRDefault="00B34347" w:rsidP="00B34347">
      <w:pPr>
        <w:jc w:val="center"/>
        <w:rPr>
          <w:rFonts w:ascii="Times New Roman" w:hAnsi="Times New Roman"/>
          <w:b/>
          <w:sz w:val="8"/>
        </w:rPr>
      </w:pPr>
      <w:r w:rsidRPr="0028527A">
        <w:rPr>
          <w:rFonts w:ascii="Times New Roman" w:hAnsi="Times New Roman"/>
          <w:noProof/>
        </w:rPr>
        <w:drawing>
          <wp:inline distT="0" distB="0" distL="0" distR="0" wp14:anchorId="3AC0106D" wp14:editId="7542F0F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AC9BF65" w14:textId="77777777" w:rsidR="00B34347" w:rsidRPr="0028527A" w:rsidRDefault="00B34347" w:rsidP="00B34347">
      <w:pPr>
        <w:jc w:val="center"/>
        <w:rPr>
          <w:rFonts w:ascii="Times New Roman" w:hAnsi="Times New Roman"/>
          <w:b/>
        </w:rPr>
      </w:pPr>
    </w:p>
    <w:p w14:paraId="58C06586" w14:textId="77777777" w:rsidR="00B34347" w:rsidRPr="0028527A" w:rsidRDefault="00B34347" w:rsidP="00B34347">
      <w:pPr>
        <w:jc w:val="center"/>
        <w:rPr>
          <w:rFonts w:ascii="Times New Roman" w:hAnsi="Times New Roman"/>
          <w:b/>
        </w:rPr>
      </w:pPr>
      <w:r w:rsidRPr="0028527A">
        <w:rPr>
          <w:rFonts w:ascii="Times New Roman" w:hAnsi="Times New Roman"/>
          <w:b/>
        </w:rPr>
        <w:t>ŠAKIŲ RAJONO SAVIVALDYBĖS ADMINISTRACIJOS DIREKTORIUS</w:t>
      </w:r>
    </w:p>
    <w:p w14:paraId="6FE2EDC7" w14:textId="77777777" w:rsidR="00B34347" w:rsidRPr="0028527A" w:rsidRDefault="00B34347" w:rsidP="00B34347">
      <w:pPr>
        <w:jc w:val="center"/>
        <w:rPr>
          <w:rFonts w:ascii="Times New Roman" w:hAnsi="Times New Roman"/>
          <w:b/>
        </w:rPr>
      </w:pPr>
    </w:p>
    <w:p w14:paraId="6FC8D35E" w14:textId="77777777" w:rsidR="00B34347" w:rsidRPr="0028527A" w:rsidRDefault="00B34347" w:rsidP="00B34347">
      <w:pPr>
        <w:jc w:val="center"/>
        <w:rPr>
          <w:rFonts w:ascii="Times New Roman" w:hAnsi="Times New Roman"/>
          <w:b/>
        </w:rPr>
      </w:pPr>
      <w:r w:rsidRPr="0028527A">
        <w:rPr>
          <w:rFonts w:ascii="Times New Roman" w:hAnsi="Times New Roman"/>
          <w:b/>
        </w:rPr>
        <w:t>ĮSAKYMAS</w:t>
      </w:r>
    </w:p>
    <w:p w14:paraId="0661A288" w14:textId="77777777" w:rsidR="00B34347" w:rsidRPr="0028527A" w:rsidRDefault="00B34347" w:rsidP="00B34347">
      <w:pPr>
        <w:tabs>
          <w:tab w:val="left" w:pos="1242"/>
          <w:tab w:val="left" w:pos="1281"/>
          <w:tab w:val="left" w:pos="7450"/>
          <w:tab w:val="left" w:pos="7655"/>
        </w:tabs>
        <w:jc w:val="center"/>
        <w:rPr>
          <w:rFonts w:ascii="Times New Roman" w:hAnsi="Times New Roman"/>
          <w:b/>
        </w:rPr>
      </w:pPr>
      <w:r w:rsidRPr="0028527A">
        <w:rPr>
          <w:rFonts w:ascii="Times New Roman" w:hAnsi="Times New Roman"/>
          <w:b/>
        </w:rPr>
        <w:t xml:space="preserve">DĖL </w:t>
      </w:r>
      <w:r>
        <w:rPr>
          <w:rFonts w:ascii="Times New Roman" w:hAnsi="Times New Roman"/>
          <w:b/>
        </w:rPr>
        <w:t>ŠAKIŲ RAJONO SAVIVALDYBĖS ADMINISTRACIJOS DIREKTORIAUS 2020 M. BIRŽELIO 5 D. ĮSAKYMO NR. AT-453 „DĖL PROFILAKTINIŲ TYRIMŲ DĖL COVID-19 LIGOS (KORONAVIRUSO INFEKCIJOS) ORGANIZAVIMO ŠAKIŲ RAJONO SAVIVALDYBĖS TERITORIJOJE“ PAKEITIMO</w:t>
      </w:r>
    </w:p>
    <w:p w14:paraId="6AA4E5BD" w14:textId="77777777" w:rsidR="00B34347" w:rsidRPr="0028527A" w:rsidRDefault="00B34347" w:rsidP="00B34347">
      <w:pPr>
        <w:tabs>
          <w:tab w:val="left" w:pos="1242"/>
          <w:tab w:val="left" w:pos="1281"/>
          <w:tab w:val="left" w:pos="7450"/>
          <w:tab w:val="left" w:pos="7655"/>
        </w:tabs>
        <w:jc w:val="center"/>
        <w:rPr>
          <w:rFonts w:ascii="Times New Roman" w:hAnsi="Times New Roman"/>
          <w:b/>
          <w:sz w:val="28"/>
        </w:rPr>
      </w:pPr>
    </w:p>
    <w:p w14:paraId="530E758D" w14:textId="77777777" w:rsidR="00B34347" w:rsidRPr="0028527A" w:rsidRDefault="00B34347" w:rsidP="00B34347">
      <w:pPr>
        <w:tabs>
          <w:tab w:val="left" w:pos="6804"/>
        </w:tabs>
        <w:jc w:val="center"/>
        <w:rPr>
          <w:rFonts w:ascii="Times New Roman" w:hAnsi="Times New Roman"/>
        </w:rPr>
      </w:pPr>
      <w:r w:rsidRPr="0028527A">
        <w:rPr>
          <w:rFonts w:ascii="Times New Roman" w:hAnsi="Times New Roman"/>
        </w:rPr>
        <w:t xml:space="preserve">2020 m. </w:t>
      </w:r>
      <w:r>
        <w:rPr>
          <w:rFonts w:ascii="Times New Roman" w:hAnsi="Times New Roman"/>
        </w:rPr>
        <w:t>gruodžio</w:t>
      </w:r>
      <w:r w:rsidRPr="0028527A">
        <w:rPr>
          <w:rFonts w:ascii="Times New Roman" w:hAnsi="Times New Roman"/>
        </w:rPr>
        <w:t xml:space="preserve">   d.  Nr. AT-</w:t>
      </w:r>
    </w:p>
    <w:p w14:paraId="6CC07FA8" w14:textId="77777777" w:rsidR="00B34347" w:rsidRPr="0028527A" w:rsidRDefault="00B34347" w:rsidP="00B34347">
      <w:pPr>
        <w:pStyle w:val="Antrat1"/>
        <w:ind w:left="0" w:firstLine="0"/>
        <w:jc w:val="center"/>
      </w:pPr>
      <w:r w:rsidRPr="0028527A">
        <w:t>Šakiai</w:t>
      </w:r>
    </w:p>
    <w:p w14:paraId="2FEE3D47" w14:textId="77777777" w:rsidR="00B34347" w:rsidRPr="0028527A" w:rsidRDefault="00B34347" w:rsidP="00B34347">
      <w:pPr>
        <w:rPr>
          <w:rFonts w:ascii="Times New Roman" w:hAnsi="Times New Roman"/>
        </w:rPr>
      </w:pPr>
    </w:p>
    <w:p w14:paraId="61B1A056" w14:textId="77777777" w:rsidR="00B34347" w:rsidRPr="0028527A" w:rsidRDefault="00B34347" w:rsidP="00E12320">
      <w:pPr>
        <w:spacing w:line="276" w:lineRule="auto"/>
        <w:ind w:firstLine="720"/>
        <w:jc w:val="both"/>
        <w:rPr>
          <w:rFonts w:ascii="Times New Roman" w:hAnsi="Times New Roman"/>
        </w:rPr>
      </w:pPr>
      <w:r w:rsidRPr="0028527A">
        <w:rPr>
          <w:rFonts w:ascii="Times New Roman" w:hAnsi="Times New Roman"/>
        </w:rPr>
        <w:t xml:space="preserve">Vadovaudamasis </w:t>
      </w:r>
      <w:r>
        <w:rPr>
          <w:rFonts w:ascii="Times New Roman" w:hAnsi="Times New Roman"/>
        </w:rPr>
        <w:t>Lietuvos Respublikos vietos savivaldos įstatymo 18 straipsnio 1 dalimi ir Lietuvos Respublikos sveikatos apsaugos ministro – valstybės lygio ekstremaliosios situacijos valstybės operacijų vadovo 2020 m. gegužės 29 d. sprendimu Nr. V-1336 „Dėl tikslinių ir profilaktinių tyrimų dėl COVID-19 ligos (koronaviruso infekcijos) organizavimo“,</w:t>
      </w:r>
    </w:p>
    <w:p w14:paraId="7660F162" w14:textId="6F3DF94E" w:rsidR="00B34347" w:rsidRDefault="00B34347" w:rsidP="00E12320">
      <w:pPr>
        <w:spacing w:after="240" w:line="276" w:lineRule="auto"/>
        <w:ind w:firstLine="720"/>
        <w:jc w:val="both"/>
        <w:rPr>
          <w:rFonts w:ascii="Times New Roman" w:hAnsi="Times New Roman"/>
        </w:rPr>
      </w:pPr>
      <w:r>
        <w:rPr>
          <w:rFonts w:ascii="Times New Roman" w:hAnsi="Times New Roman"/>
        </w:rPr>
        <w:t>p a k e i č i u Šakių rajono savivaldybės administracijos direktoriaus 2020 m. birželio 5 d. įsakym</w:t>
      </w:r>
      <w:r w:rsidR="00E12320">
        <w:rPr>
          <w:rFonts w:ascii="Times New Roman" w:hAnsi="Times New Roman"/>
        </w:rPr>
        <w:t>ą</w:t>
      </w:r>
      <w:r>
        <w:rPr>
          <w:rFonts w:ascii="Times New Roman" w:hAnsi="Times New Roman"/>
        </w:rPr>
        <w:t xml:space="preserve"> Nr. AT-453 „Dėl profilaktinių tyrimų dėl COVID-19 ligos (koronaviruso infekcijos) organizavimo Šakių rajono savivaldybės teritorijoje“ ir jį išdėstau nauja redakcija:</w:t>
      </w:r>
    </w:p>
    <w:p w14:paraId="1FB4EEB7" w14:textId="77777777" w:rsidR="00B34347" w:rsidRPr="004252C8" w:rsidRDefault="00B34347" w:rsidP="00B34347">
      <w:pPr>
        <w:spacing w:line="360" w:lineRule="auto"/>
        <w:jc w:val="center"/>
        <w:rPr>
          <w:rFonts w:ascii="Times New Roman" w:hAnsi="Times New Roman"/>
          <w:b/>
          <w:bCs/>
          <w:szCs w:val="24"/>
        </w:rPr>
      </w:pPr>
      <w:r w:rsidRPr="004252C8">
        <w:rPr>
          <w:rFonts w:ascii="Times New Roman" w:hAnsi="Times New Roman"/>
          <w:szCs w:val="24"/>
        </w:rPr>
        <w:t>„</w:t>
      </w:r>
      <w:r w:rsidRPr="004252C8">
        <w:rPr>
          <w:rFonts w:ascii="Times New Roman" w:hAnsi="Times New Roman"/>
          <w:b/>
          <w:bCs/>
          <w:szCs w:val="24"/>
        </w:rPr>
        <w:t>ŠAKIŲ RAJONO SAVIVALDYBĖS ADMINISTRACIJOS DIREKTORIAUS</w:t>
      </w:r>
    </w:p>
    <w:p w14:paraId="25B332BD" w14:textId="77777777" w:rsidR="00B34347" w:rsidRPr="004252C8" w:rsidRDefault="00B34347" w:rsidP="00B34347">
      <w:pPr>
        <w:jc w:val="center"/>
        <w:rPr>
          <w:rFonts w:ascii="Times New Roman" w:hAnsi="Times New Roman"/>
          <w:b/>
          <w:bCs/>
          <w:szCs w:val="24"/>
        </w:rPr>
      </w:pPr>
      <w:r w:rsidRPr="004252C8">
        <w:rPr>
          <w:rFonts w:ascii="Times New Roman" w:hAnsi="Times New Roman"/>
          <w:b/>
          <w:bCs/>
          <w:szCs w:val="24"/>
        </w:rPr>
        <w:t>ĮSAKYMAS</w:t>
      </w:r>
    </w:p>
    <w:p w14:paraId="68619CC5" w14:textId="60D1A57C" w:rsidR="00B34347" w:rsidRPr="004252C8" w:rsidRDefault="00B34347" w:rsidP="00B34347">
      <w:pPr>
        <w:jc w:val="center"/>
        <w:rPr>
          <w:rFonts w:ascii="Times New Roman" w:hAnsi="Times New Roman"/>
          <w:b/>
          <w:bCs/>
          <w:szCs w:val="24"/>
        </w:rPr>
      </w:pPr>
      <w:r w:rsidRPr="004252C8">
        <w:rPr>
          <w:rFonts w:ascii="Times New Roman" w:hAnsi="Times New Roman"/>
          <w:b/>
          <w:bCs/>
          <w:szCs w:val="24"/>
        </w:rPr>
        <w:t>DĖL PROFILAKTINIŲ TYRIMŲ DĖL COVID-19 LIGOS (KORONAVIRUSO</w:t>
      </w:r>
      <w:r w:rsidR="00E12320">
        <w:rPr>
          <w:rFonts w:ascii="Times New Roman" w:hAnsi="Times New Roman"/>
          <w:b/>
          <w:bCs/>
          <w:szCs w:val="24"/>
        </w:rPr>
        <w:t xml:space="preserve"> INFEKCIJOS</w:t>
      </w:r>
      <w:r w:rsidRPr="004252C8">
        <w:rPr>
          <w:rFonts w:ascii="Times New Roman" w:hAnsi="Times New Roman"/>
          <w:b/>
          <w:bCs/>
          <w:szCs w:val="24"/>
        </w:rPr>
        <w:t>) ORGANIZAVIMO ŠAKIŲ RAJONO SAVIVALDYBĖS TERITORIJOJE</w:t>
      </w:r>
    </w:p>
    <w:p w14:paraId="4640AE88" w14:textId="77777777" w:rsidR="00B34347" w:rsidRPr="004252C8" w:rsidRDefault="00B34347" w:rsidP="00B34347">
      <w:pPr>
        <w:jc w:val="center"/>
        <w:rPr>
          <w:rFonts w:ascii="Times New Roman" w:hAnsi="Times New Roman"/>
          <w:b/>
          <w:bCs/>
          <w:szCs w:val="24"/>
        </w:rPr>
      </w:pPr>
    </w:p>
    <w:p w14:paraId="00193D42" w14:textId="098C22DC" w:rsidR="00B34347" w:rsidRPr="004252C8" w:rsidRDefault="00B34347" w:rsidP="00E12320">
      <w:pPr>
        <w:tabs>
          <w:tab w:val="left" w:pos="720"/>
        </w:tabs>
        <w:spacing w:line="276" w:lineRule="auto"/>
        <w:ind w:firstLine="720"/>
        <w:jc w:val="both"/>
        <w:rPr>
          <w:rFonts w:ascii="Times New Roman" w:hAnsi="Times New Roman"/>
          <w:szCs w:val="24"/>
        </w:rPr>
      </w:pPr>
      <w:r w:rsidRPr="004252C8">
        <w:rPr>
          <w:rFonts w:ascii="Times New Roman" w:hAnsi="Times New Roman"/>
          <w:szCs w:val="24"/>
        </w:rPr>
        <w:t>Vadovaudamasis Lietuvos Respublikos vietos savivaldos įstatymo 18 straipsnio 1 dalimi, 29 straipsnio 8 dalies 2 punktu ir vykdydamas Lietuvos Respublikos sveikatos apsaugos ministro – valstybės lygio ekstremaliosios situacijos valstybės operacijų vadovo 2020 m. gegužės 29 d. sprendimą Nr. V-1336 „Dėl tikslinių ir profilaktinių tyrimų dėl COVID-19 ligos (</w:t>
      </w:r>
      <w:proofErr w:type="spellStart"/>
      <w:r w:rsidRPr="004252C8">
        <w:rPr>
          <w:rFonts w:ascii="Times New Roman" w:hAnsi="Times New Roman"/>
          <w:szCs w:val="24"/>
        </w:rPr>
        <w:t>koronaviruso</w:t>
      </w:r>
      <w:proofErr w:type="spellEnd"/>
      <w:r w:rsidRPr="004252C8">
        <w:rPr>
          <w:rFonts w:ascii="Times New Roman" w:hAnsi="Times New Roman"/>
          <w:szCs w:val="24"/>
        </w:rPr>
        <w:t xml:space="preserve"> infekcijos) organizavimo“</w:t>
      </w:r>
      <w:r w:rsidR="008A1B9F">
        <w:rPr>
          <w:rFonts w:ascii="Times New Roman" w:hAnsi="Times New Roman"/>
          <w:szCs w:val="24"/>
        </w:rPr>
        <w:t>:</w:t>
      </w:r>
    </w:p>
    <w:p w14:paraId="3BD8B45A" w14:textId="77777777" w:rsidR="00B34347" w:rsidRPr="004252C8" w:rsidRDefault="00B34347" w:rsidP="00E12320">
      <w:pPr>
        <w:pStyle w:val="Sraopastraipa"/>
        <w:numPr>
          <w:ilvl w:val="0"/>
          <w:numId w:val="1"/>
        </w:numPr>
        <w:tabs>
          <w:tab w:val="left" w:pos="720"/>
        </w:tabs>
        <w:spacing w:line="276" w:lineRule="auto"/>
        <w:jc w:val="both"/>
        <w:rPr>
          <w:rFonts w:ascii="Times New Roman" w:hAnsi="Times New Roman"/>
          <w:szCs w:val="24"/>
        </w:rPr>
      </w:pPr>
      <w:r w:rsidRPr="004252C8">
        <w:rPr>
          <w:rFonts w:ascii="Times New Roman" w:hAnsi="Times New Roman"/>
          <w:szCs w:val="24"/>
        </w:rPr>
        <w:t>Į p a r e i g o j u:</w:t>
      </w:r>
    </w:p>
    <w:p w14:paraId="634FBBCE" w14:textId="60220A1E" w:rsidR="00B34347" w:rsidRPr="004252C8" w:rsidRDefault="00B34347" w:rsidP="00E12320">
      <w:pPr>
        <w:pStyle w:val="Sraopastraipa"/>
        <w:numPr>
          <w:ilvl w:val="1"/>
          <w:numId w:val="1"/>
        </w:numPr>
        <w:tabs>
          <w:tab w:val="left" w:pos="720"/>
        </w:tabs>
        <w:spacing w:line="276" w:lineRule="auto"/>
        <w:jc w:val="both"/>
        <w:rPr>
          <w:rFonts w:ascii="Times New Roman" w:hAnsi="Times New Roman"/>
          <w:szCs w:val="24"/>
        </w:rPr>
      </w:pPr>
      <w:r w:rsidRPr="004252C8">
        <w:rPr>
          <w:rFonts w:ascii="Times New Roman" w:hAnsi="Times New Roman"/>
          <w:szCs w:val="24"/>
        </w:rPr>
        <w:t xml:space="preserve">Šakių rajono Asmens sveikatos priežiūros įstaigų (toliau – ASPĮ) (nepriklausomai nuo pavaldumo ir nuosavybės formos), turinčių daugiau nei 10 darbuotojų, kurie turi kontaktą su pacientais, vadovus parengti ir patvirtinti profilaktinio atsitiktinio ASPĮ darbuotojų tyrimo organizavimo tvarką ir ją suderinti su Šakių rajono savivaldybės administracijos vyriausiąja specialiste (savivaldybės gydytoja); </w:t>
      </w:r>
    </w:p>
    <w:p w14:paraId="04E4BBD6" w14:textId="6A6FE8F4" w:rsidR="00B34347" w:rsidRPr="004252C8" w:rsidRDefault="004252C8" w:rsidP="00E12320">
      <w:pPr>
        <w:pStyle w:val="Sraopastraipa"/>
        <w:numPr>
          <w:ilvl w:val="1"/>
          <w:numId w:val="1"/>
        </w:numPr>
        <w:spacing w:line="276" w:lineRule="auto"/>
        <w:jc w:val="both"/>
        <w:rPr>
          <w:rFonts w:ascii="Times New Roman" w:hAnsi="Times New Roman"/>
          <w:szCs w:val="24"/>
        </w:rPr>
      </w:pPr>
      <w:r>
        <w:rPr>
          <w:rFonts w:ascii="Times New Roman" w:hAnsi="Times New Roman"/>
          <w:szCs w:val="24"/>
        </w:rPr>
        <w:t>r</w:t>
      </w:r>
      <w:r w:rsidR="00B34347" w:rsidRPr="004252C8">
        <w:rPr>
          <w:rFonts w:ascii="Times New Roman" w:hAnsi="Times New Roman"/>
          <w:szCs w:val="24"/>
        </w:rPr>
        <w:t>engiant profilaktinio atsitiktinio ASPĮ darbuotojų tyrimo organizavimo tvarką vadovautis Lietuvos Respublikos sveikatos apsaugos ministro – valstybės lygio ekstremaliosios situacijos valstybės operacijų vadovo 2020 m. gegužės 29 d. sprendimo Nr. V-1336 „Dėl tikslinių ir profilaktinių tyrimų dėl COVID-19 ligos (koronaviruso infekcijos) organizavimo“ 4 punktu;</w:t>
      </w:r>
    </w:p>
    <w:p w14:paraId="7C17032B" w14:textId="622F2DE5" w:rsidR="00B34347" w:rsidRPr="004252C8" w:rsidRDefault="00B34347" w:rsidP="00E12320">
      <w:pPr>
        <w:pStyle w:val="Sraopastraipa"/>
        <w:numPr>
          <w:ilvl w:val="1"/>
          <w:numId w:val="1"/>
        </w:numPr>
        <w:tabs>
          <w:tab w:val="left" w:pos="720"/>
          <w:tab w:val="left" w:pos="1134"/>
        </w:tabs>
        <w:suppressAutoHyphens/>
        <w:spacing w:line="276" w:lineRule="auto"/>
        <w:jc w:val="both"/>
        <w:textAlignment w:val="baseline"/>
        <w:rPr>
          <w:rFonts w:ascii="Times New Roman" w:hAnsi="Times New Roman"/>
          <w:szCs w:val="24"/>
          <w:lang w:eastAsia="en-US" w:bidi="lt-LT"/>
        </w:rPr>
      </w:pPr>
      <w:r w:rsidRPr="004252C8">
        <w:rPr>
          <w:rFonts w:ascii="Times New Roman" w:hAnsi="Times New Roman"/>
          <w:szCs w:val="24"/>
          <w:lang w:eastAsia="en-US" w:bidi="lt-LT"/>
        </w:rPr>
        <w:t xml:space="preserve">statistinius duomenis apie patikrintų ASPĮ darbuotojų skaičių, teigiamų ir neigiamų tyrimų atsakymų skaičių pateikti el. paštu edita.zubrickiene@sakiai.lt kiekvieną </w:t>
      </w:r>
      <w:r w:rsidR="00E75ACF">
        <w:rPr>
          <w:rFonts w:ascii="Times New Roman" w:hAnsi="Times New Roman"/>
          <w:szCs w:val="24"/>
          <w:lang w:eastAsia="en-US" w:bidi="lt-LT"/>
        </w:rPr>
        <w:t>pirmadienį</w:t>
      </w:r>
      <w:r w:rsidRPr="004252C8">
        <w:rPr>
          <w:rFonts w:ascii="Times New Roman" w:hAnsi="Times New Roman"/>
          <w:szCs w:val="24"/>
          <w:lang w:eastAsia="en-US" w:bidi="lt-LT"/>
        </w:rPr>
        <w:t xml:space="preserve"> iki </w:t>
      </w:r>
      <w:r w:rsidR="00E75ACF">
        <w:rPr>
          <w:rFonts w:ascii="Times New Roman" w:hAnsi="Times New Roman"/>
          <w:szCs w:val="24"/>
          <w:lang w:eastAsia="en-US" w:bidi="lt-LT"/>
        </w:rPr>
        <w:t>12</w:t>
      </w:r>
      <w:r w:rsidRPr="004252C8">
        <w:rPr>
          <w:rFonts w:ascii="Times New Roman" w:hAnsi="Times New Roman"/>
          <w:szCs w:val="24"/>
          <w:lang w:eastAsia="en-US" w:bidi="lt-LT"/>
        </w:rPr>
        <w:t xml:space="preserve"> val.</w:t>
      </w:r>
    </w:p>
    <w:p w14:paraId="1559E6B4" w14:textId="77777777" w:rsidR="00B34347" w:rsidRPr="004252C8" w:rsidRDefault="00B34347" w:rsidP="00E12320">
      <w:pPr>
        <w:pStyle w:val="Sraopastraipa"/>
        <w:numPr>
          <w:ilvl w:val="0"/>
          <w:numId w:val="1"/>
        </w:numPr>
        <w:tabs>
          <w:tab w:val="left" w:pos="720"/>
          <w:tab w:val="left" w:pos="1134"/>
        </w:tabs>
        <w:suppressAutoHyphens/>
        <w:spacing w:line="276" w:lineRule="auto"/>
        <w:jc w:val="both"/>
        <w:textAlignment w:val="baseline"/>
        <w:rPr>
          <w:rFonts w:ascii="Times New Roman" w:hAnsi="Times New Roman"/>
          <w:szCs w:val="24"/>
          <w:lang w:eastAsia="en-US"/>
        </w:rPr>
      </w:pPr>
      <w:r w:rsidRPr="004252C8">
        <w:rPr>
          <w:rFonts w:ascii="Times New Roman" w:hAnsi="Times New Roman"/>
          <w:szCs w:val="24"/>
          <w:lang w:eastAsia="en-US"/>
        </w:rPr>
        <w:lastRenderedPageBreak/>
        <w:t xml:space="preserve">P r i p a ž į s t u netekusiu galios </w:t>
      </w:r>
      <w:r w:rsidRPr="004252C8">
        <w:rPr>
          <w:rFonts w:ascii="Times New Roman" w:hAnsi="Times New Roman"/>
          <w:szCs w:val="24"/>
          <w:shd w:val="clear" w:color="auto" w:fill="FFFFFF"/>
        </w:rPr>
        <w:t>Šakių rajono savivaldybės administracijos direktorius 2020 m. birželio 1 d. įsakymą Nr. AT-433 „Dėl ėminių laboratoriniams tyrimams COVID-19 ligai (koronaviruso infekcijai) nustatyti paėmimo Šakių rajono savivaldybės teritorijoje“.</w:t>
      </w:r>
    </w:p>
    <w:p w14:paraId="72AB25FB" w14:textId="566D4881" w:rsidR="004252C8" w:rsidRPr="004252C8" w:rsidRDefault="004252C8" w:rsidP="00E12320">
      <w:pPr>
        <w:pStyle w:val="Sraopastraipa"/>
        <w:numPr>
          <w:ilvl w:val="0"/>
          <w:numId w:val="1"/>
        </w:numPr>
        <w:tabs>
          <w:tab w:val="left" w:pos="720"/>
          <w:tab w:val="left" w:pos="1134"/>
        </w:tabs>
        <w:suppressAutoHyphens/>
        <w:spacing w:line="276" w:lineRule="auto"/>
        <w:jc w:val="both"/>
        <w:textAlignment w:val="baseline"/>
        <w:rPr>
          <w:rFonts w:ascii="Times New Roman" w:hAnsi="Times New Roman"/>
          <w:szCs w:val="24"/>
          <w:lang w:eastAsia="en-US"/>
        </w:rPr>
      </w:pPr>
      <w:r w:rsidRPr="004252C8">
        <w:rPr>
          <w:rFonts w:ascii="Times New Roman" w:hAnsi="Times New Roman"/>
          <w:szCs w:val="24"/>
        </w:rPr>
        <w:t xml:space="preserve">N u r o d a u Šakių rajono savivaldybės administracijos </w:t>
      </w:r>
      <w:r w:rsidRPr="004252C8">
        <w:rPr>
          <w:rFonts w:ascii="Times New Roman" w:hAnsi="Times New Roman"/>
          <w:szCs w:val="24"/>
          <w:lang w:eastAsia="en-US" w:bidi="lt-LT"/>
        </w:rPr>
        <w:t>vyriausiajai specialistei (savivaldybės gydytojai) su šiuo įsakymu supažindinti ASPĮ.</w:t>
      </w:r>
    </w:p>
    <w:p w14:paraId="46F084CE" w14:textId="6248CD87" w:rsidR="004252C8" w:rsidRPr="004252C8" w:rsidRDefault="004252C8" w:rsidP="00E12320">
      <w:pPr>
        <w:pStyle w:val="Sraopastraipa"/>
        <w:tabs>
          <w:tab w:val="left" w:pos="720"/>
          <w:tab w:val="left" w:pos="1134"/>
        </w:tabs>
        <w:suppressAutoHyphens/>
        <w:spacing w:after="240" w:line="276" w:lineRule="auto"/>
        <w:ind w:left="0"/>
        <w:jc w:val="both"/>
        <w:textAlignment w:val="baseline"/>
        <w:rPr>
          <w:rFonts w:ascii="Times New Roman" w:hAnsi="Times New Roman"/>
          <w:szCs w:val="24"/>
        </w:rPr>
      </w:pPr>
      <w:r w:rsidRPr="004252C8">
        <w:rPr>
          <w:rFonts w:ascii="Times New Roman" w:hAnsi="Times New Roman"/>
          <w:szCs w:val="24"/>
        </w:rPr>
        <w:tab/>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r w:rsidR="00B34347" w:rsidRPr="004252C8">
        <w:rPr>
          <w:rFonts w:ascii="Times New Roman" w:hAnsi="Times New Roman"/>
          <w:szCs w:val="24"/>
        </w:rPr>
        <w:t>“</w:t>
      </w:r>
    </w:p>
    <w:p w14:paraId="5A4259C1" w14:textId="16F52713" w:rsidR="00B34347" w:rsidRPr="0028527A" w:rsidRDefault="00B34347" w:rsidP="00E12320">
      <w:pPr>
        <w:tabs>
          <w:tab w:val="left" w:pos="720"/>
        </w:tabs>
        <w:overflowPunct w:val="0"/>
        <w:autoSpaceDE w:val="0"/>
        <w:autoSpaceDN w:val="0"/>
        <w:adjustRightInd w:val="0"/>
        <w:spacing w:line="276" w:lineRule="auto"/>
        <w:jc w:val="both"/>
        <w:rPr>
          <w:rFonts w:ascii="Times New Roman" w:hAnsi="Times New Roman"/>
          <w:szCs w:val="24"/>
        </w:rPr>
      </w:pPr>
      <w:r>
        <w:rPr>
          <w:rFonts w:ascii="Times New Roman" w:hAnsi="Times New Roman"/>
          <w:szCs w:val="24"/>
        </w:rPr>
        <w:tab/>
      </w:r>
      <w:r w:rsidRPr="0028527A">
        <w:rPr>
          <w:rFonts w:ascii="Times New Roman" w:hAnsi="Times New Roman"/>
          <w:szCs w:val="24"/>
        </w:rPr>
        <w:t xml:space="preserve"> </w:t>
      </w:r>
    </w:p>
    <w:p w14:paraId="3E7A38A0" w14:textId="77777777" w:rsidR="00B34347" w:rsidRPr="0028527A" w:rsidRDefault="00B34347" w:rsidP="00B34347">
      <w:pPr>
        <w:overflowPunct w:val="0"/>
        <w:autoSpaceDE w:val="0"/>
        <w:autoSpaceDN w:val="0"/>
        <w:adjustRightInd w:val="0"/>
        <w:rPr>
          <w:rFonts w:ascii="Times New Roman" w:hAnsi="Times New Roman"/>
          <w:szCs w:val="24"/>
        </w:rPr>
      </w:pPr>
    </w:p>
    <w:p w14:paraId="51D2D50C" w14:textId="64238BD2" w:rsidR="004252C8" w:rsidRDefault="004252C8" w:rsidP="004252C8">
      <w:pPr>
        <w:overflowPunct w:val="0"/>
        <w:autoSpaceDE w:val="0"/>
        <w:autoSpaceDN w:val="0"/>
        <w:adjustRightInd w:val="0"/>
        <w:rPr>
          <w:rFonts w:ascii="Times New Roman" w:hAnsi="Times New Roman"/>
        </w:rPr>
      </w:pPr>
    </w:p>
    <w:p w14:paraId="42B7E390" w14:textId="38856E1D" w:rsidR="004252C8" w:rsidRDefault="004252C8" w:rsidP="004252C8">
      <w:pPr>
        <w:overflowPunct w:val="0"/>
        <w:autoSpaceDE w:val="0"/>
        <w:autoSpaceDN w:val="0"/>
        <w:adjustRightInd w:val="0"/>
        <w:rPr>
          <w:rFonts w:ascii="Times New Roman" w:hAnsi="Times New Roman"/>
        </w:rPr>
      </w:pPr>
    </w:p>
    <w:p w14:paraId="71DE3110" w14:textId="77777777" w:rsidR="00E12320" w:rsidRDefault="00E12320" w:rsidP="004252C8">
      <w:pPr>
        <w:overflowPunct w:val="0"/>
        <w:autoSpaceDE w:val="0"/>
        <w:autoSpaceDN w:val="0"/>
        <w:adjustRightInd w:val="0"/>
        <w:rPr>
          <w:rFonts w:ascii="Times New Roman" w:hAnsi="Times New Roman"/>
        </w:rPr>
      </w:pPr>
    </w:p>
    <w:p w14:paraId="71DB2119" w14:textId="7940FACB" w:rsidR="00B34347" w:rsidRPr="004252C8" w:rsidRDefault="00B34347" w:rsidP="004252C8">
      <w:pPr>
        <w:overflowPunct w:val="0"/>
        <w:autoSpaceDE w:val="0"/>
        <w:autoSpaceDN w:val="0"/>
        <w:adjustRightInd w:val="0"/>
        <w:rPr>
          <w:rFonts w:ascii="Times New Roman" w:hAnsi="Times New Roman"/>
        </w:rPr>
      </w:pPr>
      <w:r w:rsidRPr="0028527A">
        <w:rPr>
          <w:rFonts w:ascii="Times New Roman" w:hAnsi="Times New Roman"/>
        </w:rPr>
        <w:t>Administracijos direktorius</w:t>
      </w:r>
      <w:r w:rsidRPr="0028527A">
        <w:rPr>
          <w:rFonts w:ascii="Times New Roman" w:hAnsi="Times New Roman"/>
        </w:rPr>
        <w:tab/>
      </w:r>
      <w:r w:rsidRPr="0028527A">
        <w:rPr>
          <w:rFonts w:ascii="Times New Roman" w:hAnsi="Times New Roman"/>
        </w:rPr>
        <w:tab/>
      </w:r>
      <w:r w:rsidRPr="0028527A">
        <w:rPr>
          <w:rFonts w:ascii="Times New Roman" w:hAnsi="Times New Roman"/>
        </w:rPr>
        <w:tab/>
      </w:r>
      <w:r w:rsidRPr="0028527A">
        <w:rPr>
          <w:rFonts w:ascii="Times New Roman" w:hAnsi="Times New Roman"/>
          <w:szCs w:val="24"/>
        </w:rPr>
        <w:tab/>
      </w:r>
      <w:r w:rsidRPr="0028527A">
        <w:rPr>
          <w:rFonts w:ascii="Times New Roman" w:hAnsi="Times New Roman"/>
          <w:szCs w:val="24"/>
        </w:rPr>
        <w:tab/>
      </w:r>
      <w:r w:rsidRPr="0028527A">
        <w:rPr>
          <w:rFonts w:ascii="Times New Roman" w:hAnsi="Times New Roman"/>
          <w:szCs w:val="24"/>
        </w:rPr>
        <w:tab/>
      </w:r>
      <w:r w:rsidRPr="0028527A">
        <w:rPr>
          <w:rFonts w:ascii="Times New Roman" w:hAnsi="Times New Roman"/>
          <w:szCs w:val="24"/>
        </w:rPr>
        <w:tab/>
      </w:r>
      <w:r w:rsidR="004252C8">
        <w:rPr>
          <w:rFonts w:ascii="Times New Roman" w:hAnsi="Times New Roman"/>
          <w:szCs w:val="24"/>
        </w:rPr>
        <w:t xml:space="preserve">      </w:t>
      </w:r>
      <w:r w:rsidRPr="0028527A">
        <w:rPr>
          <w:rFonts w:ascii="Times New Roman" w:hAnsi="Times New Roman"/>
          <w:szCs w:val="24"/>
        </w:rPr>
        <w:t>Dainius Grincevičius</w:t>
      </w:r>
    </w:p>
    <w:p w14:paraId="7E91A727" w14:textId="77777777" w:rsidR="00B34347" w:rsidRPr="0028527A" w:rsidRDefault="00B34347" w:rsidP="00B34347">
      <w:pPr>
        <w:rPr>
          <w:rFonts w:ascii="Times New Roman" w:hAnsi="Times New Roman"/>
          <w:szCs w:val="24"/>
        </w:rPr>
      </w:pPr>
    </w:p>
    <w:p w14:paraId="34C672BD" w14:textId="4CE22E96" w:rsidR="00B34347" w:rsidRDefault="00B34347" w:rsidP="00B34347">
      <w:pPr>
        <w:tabs>
          <w:tab w:val="left" w:pos="1242"/>
          <w:tab w:val="left" w:pos="6804"/>
          <w:tab w:val="left" w:pos="7450"/>
        </w:tabs>
        <w:rPr>
          <w:rFonts w:ascii="Times New Roman" w:hAnsi="Times New Roman"/>
          <w:szCs w:val="24"/>
        </w:rPr>
      </w:pPr>
    </w:p>
    <w:p w14:paraId="1C221F9D" w14:textId="23A1D0D9" w:rsidR="004252C8" w:rsidRDefault="004252C8" w:rsidP="00B34347">
      <w:pPr>
        <w:tabs>
          <w:tab w:val="left" w:pos="1242"/>
          <w:tab w:val="left" w:pos="6804"/>
          <w:tab w:val="left" w:pos="7450"/>
        </w:tabs>
        <w:rPr>
          <w:rFonts w:ascii="Times New Roman" w:hAnsi="Times New Roman"/>
          <w:szCs w:val="24"/>
        </w:rPr>
      </w:pPr>
    </w:p>
    <w:p w14:paraId="11D5DDE4" w14:textId="740D2D8B" w:rsidR="004252C8" w:rsidRDefault="004252C8" w:rsidP="00B34347">
      <w:pPr>
        <w:tabs>
          <w:tab w:val="left" w:pos="1242"/>
          <w:tab w:val="left" w:pos="6804"/>
          <w:tab w:val="left" w:pos="7450"/>
        </w:tabs>
        <w:rPr>
          <w:rFonts w:ascii="Times New Roman" w:hAnsi="Times New Roman"/>
          <w:szCs w:val="24"/>
        </w:rPr>
      </w:pPr>
    </w:p>
    <w:p w14:paraId="38991BB7" w14:textId="77777777" w:rsidR="00E12320" w:rsidRDefault="00E12320" w:rsidP="00B34347">
      <w:pPr>
        <w:tabs>
          <w:tab w:val="left" w:pos="1242"/>
          <w:tab w:val="left" w:pos="6804"/>
          <w:tab w:val="left" w:pos="7450"/>
        </w:tabs>
        <w:rPr>
          <w:rFonts w:ascii="Times New Roman" w:hAnsi="Times New Roman"/>
          <w:szCs w:val="24"/>
        </w:rPr>
      </w:pPr>
    </w:p>
    <w:p w14:paraId="38B9466A" w14:textId="77777777" w:rsidR="004252C8" w:rsidRPr="0028527A" w:rsidRDefault="004252C8" w:rsidP="00B34347">
      <w:pPr>
        <w:tabs>
          <w:tab w:val="left" w:pos="1242"/>
          <w:tab w:val="left" w:pos="6804"/>
          <w:tab w:val="left" w:pos="7450"/>
        </w:tabs>
        <w:rPr>
          <w:rFonts w:ascii="Times New Roman" w:hAnsi="Times New Roman"/>
          <w:szCs w:val="24"/>
        </w:rPr>
      </w:pPr>
    </w:p>
    <w:p w14:paraId="3C2C81F8" w14:textId="77777777" w:rsidR="00B34347" w:rsidRDefault="00B34347" w:rsidP="00B34347">
      <w:pPr>
        <w:tabs>
          <w:tab w:val="left" w:pos="2445"/>
        </w:tabs>
        <w:overflowPunct w:val="0"/>
        <w:rPr>
          <w:rFonts w:ascii="Times New Roman" w:hAnsi="Times New Roman"/>
          <w:szCs w:val="24"/>
        </w:rPr>
      </w:pPr>
      <w:r w:rsidRPr="0028527A">
        <w:rPr>
          <w:rFonts w:ascii="Times New Roman" w:hAnsi="Times New Roman"/>
          <w:szCs w:val="24"/>
        </w:rPr>
        <w:t>Parengė</w:t>
      </w:r>
    </w:p>
    <w:p w14:paraId="1282E19C" w14:textId="77777777" w:rsidR="00B34347" w:rsidRPr="005B6A7E" w:rsidRDefault="00B34347" w:rsidP="00B34347">
      <w:pPr>
        <w:tabs>
          <w:tab w:val="left" w:pos="2445"/>
        </w:tabs>
        <w:overflowPunct w:val="0"/>
        <w:rPr>
          <w:rFonts w:ascii="Times New Roman" w:hAnsi="Times New Roman"/>
          <w:szCs w:val="24"/>
          <w:lang w:val="fr-FR"/>
        </w:rPr>
      </w:pPr>
      <w:r>
        <w:rPr>
          <w:rFonts w:ascii="Times New Roman" w:hAnsi="Times New Roman"/>
          <w:szCs w:val="24"/>
        </w:rPr>
        <w:t>Socialinės paramos skyriaus</w:t>
      </w:r>
    </w:p>
    <w:p w14:paraId="4215E155" w14:textId="77777777" w:rsidR="00B34347" w:rsidRPr="0028527A" w:rsidRDefault="00B34347" w:rsidP="00B34347">
      <w:pPr>
        <w:overflowPunct w:val="0"/>
        <w:rPr>
          <w:rFonts w:ascii="Times New Roman" w:hAnsi="Times New Roman"/>
          <w:szCs w:val="24"/>
        </w:rPr>
      </w:pPr>
      <w:r>
        <w:rPr>
          <w:rFonts w:ascii="Times New Roman" w:hAnsi="Times New Roman"/>
          <w:szCs w:val="24"/>
          <w:lang w:val="fr-FR"/>
        </w:rPr>
        <w:t>nedirbančių</w:t>
      </w:r>
      <w:r w:rsidRPr="0028527A">
        <w:rPr>
          <w:rFonts w:ascii="Times New Roman" w:hAnsi="Times New Roman"/>
          <w:szCs w:val="24"/>
        </w:rPr>
        <w:t xml:space="preserve"> asmenų atvejo vadybininkė</w:t>
      </w:r>
    </w:p>
    <w:p w14:paraId="5C72548A" w14:textId="77777777" w:rsidR="00B34347" w:rsidRPr="0028527A" w:rsidRDefault="00B34347" w:rsidP="00B34347">
      <w:pPr>
        <w:overflowPunct w:val="0"/>
        <w:rPr>
          <w:rFonts w:ascii="Times New Roman" w:hAnsi="Times New Roman"/>
          <w:szCs w:val="24"/>
        </w:rPr>
      </w:pPr>
    </w:p>
    <w:p w14:paraId="29222A18" w14:textId="77777777" w:rsidR="00B34347" w:rsidRPr="0028527A" w:rsidRDefault="00B34347" w:rsidP="00B34347">
      <w:pPr>
        <w:overflowPunct w:val="0"/>
        <w:rPr>
          <w:rFonts w:ascii="Times New Roman" w:hAnsi="Times New Roman"/>
          <w:szCs w:val="24"/>
        </w:rPr>
      </w:pPr>
      <w:r w:rsidRPr="0028527A">
        <w:rPr>
          <w:rFonts w:ascii="Times New Roman" w:hAnsi="Times New Roman"/>
          <w:szCs w:val="24"/>
        </w:rPr>
        <w:t>Justė Kazlauskaitė</w:t>
      </w:r>
    </w:p>
    <w:p w14:paraId="1EB5AD24" w14:textId="5D3E191D" w:rsidR="00B34347" w:rsidRPr="00AC7C0E" w:rsidRDefault="008A1B9F" w:rsidP="00B34347">
      <w:pPr>
        <w:rPr>
          <w:rFonts w:asciiTheme="majorBidi" w:hAnsiTheme="majorBidi" w:cstheme="majorBidi"/>
          <w:szCs w:val="24"/>
        </w:rPr>
      </w:pPr>
      <w:r>
        <w:rPr>
          <w:rFonts w:asciiTheme="majorBidi" w:hAnsiTheme="majorBidi" w:cstheme="majorBidi"/>
          <w:szCs w:val="24"/>
        </w:rPr>
        <w:t>2020-12-08</w:t>
      </w:r>
    </w:p>
    <w:p w14:paraId="595BC86D" w14:textId="77777777" w:rsidR="00420085" w:rsidRDefault="00420085"/>
    <w:sectPr w:rsidR="00420085" w:rsidSect="004252C8">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DA36A" w14:textId="77777777" w:rsidR="00800AD4" w:rsidRDefault="00800AD4" w:rsidP="004252C8">
      <w:r>
        <w:separator/>
      </w:r>
    </w:p>
  </w:endnote>
  <w:endnote w:type="continuationSeparator" w:id="0">
    <w:p w14:paraId="1FE015CE" w14:textId="77777777" w:rsidR="00800AD4" w:rsidRDefault="00800AD4" w:rsidP="00425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default"/>
    <w:sig w:usb0="00000005" w:usb1="00000000" w:usb2="00000000" w:usb3="00000000" w:csb0="0000008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0DBFA" w14:textId="77777777" w:rsidR="00800AD4" w:rsidRDefault="00800AD4" w:rsidP="004252C8">
      <w:r>
        <w:separator/>
      </w:r>
    </w:p>
  </w:footnote>
  <w:footnote w:type="continuationSeparator" w:id="0">
    <w:p w14:paraId="6A5CA454" w14:textId="77777777" w:rsidR="00800AD4" w:rsidRDefault="00800AD4" w:rsidP="00425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8124922"/>
      <w:docPartObj>
        <w:docPartGallery w:val="Page Numbers (Top of Page)"/>
        <w:docPartUnique/>
      </w:docPartObj>
    </w:sdtPr>
    <w:sdtEndPr/>
    <w:sdtContent>
      <w:p w14:paraId="4DB0EA4C" w14:textId="40CBD79E" w:rsidR="004252C8" w:rsidRDefault="004252C8">
        <w:pPr>
          <w:pStyle w:val="Antrats"/>
          <w:jc w:val="center"/>
        </w:pPr>
        <w:r>
          <w:fldChar w:fldCharType="begin"/>
        </w:r>
        <w:r>
          <w:instrText>PAGE   \* MERGEFORMAT</w:instrText>
        </w:r>
        <w:r>
          <w:fldChar w:fldCharType="separate"/>
        </w:r>
        <w:r>
          <w:t>2</w:t>
        </w:r>
        <w:r>
          <w:fldChar w:fldCharType="end"/>
        </w:r>
      </w:p>
    </w:sdtContent>
  </w:sdt>
  <w:p w14:paraId="7D55F1C3" w14:textId="77777777" w:rsidR="004252C8" w:rsidRDefault="00425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B1563"/>
    <w:multiLevelType w:val="multilevel"/>
    <w:tmpl w:val="3628F874"/>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BBE3A23"/>
    <w:multiLevelType w:val="multilevel"/>
    <w:tmpl w:val="3C448B98"/>
    <w:lvl w:ilvl="0">
      <w:start w:val="1"/>
      <w:numFmt w:val="decimal"/>
      <w:suff w:val="space"/>
      <w:lvlText w:val="%1."/>
      <w:lvlJc w:val="left"/>
      <w:pPr>
        <w:ind w:left="0" w:firstLine="720"/>
      </w:pPr>
      <w:rPr>
        <w:rFonts w:hint="default"/>
      </w:rPr>
    </w:lvl>
    <w:lvl w:ilvl="1">
      <w:start w:val="1"/>
      <w:numFmt w:val="decimal"/>
      <w:suff w:val="space"/>
      <w:lvlText w:val="%1.%2."/>
      <w:lvlJc w:val="left"/>
      <w:pPr>
        <w:ind w:left="-1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A5C1C69"/>
    <w:multiLevelType w:val="hybridMultilevel"/>
    <w:tmpl w:val="538823CA"/>
    <w:lvl w:ilvl="0" w:tplc="7562B698">
      <w:start w:val="1"/>
      <w:numFmt w:val="decimal"/>
      <w:lvlText w:val="%1."/>
      <w:lvlJc w:val="left"/>
      <w:pPr>
        <w:ind w:left="1110" w:hanging="39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347"/>
    <w:rsid w:val="00420085"/>
    <w:rsid w:val="004252C8"/>
    <w:rsid w:val="004B7B43"/>
    <w:rsid w:val="005279DE"/>
    <w:rsid w:val="006C2379"/>
    <w:rsid w:val="007B264C"/>
    <w:rsid w:val="00800AD4"/>
    <w:rsid w:val="008A1B9F"/>
    <w:rsid w:val="008D652C"/>
    <w:rsid w:val="00A26F79"/>
    <w:rsid w:val="00B34347"/>
    <w:rsid w:val="00E12320"/>
    <w:rsid w:val="00E54574"/>
    <w:rsid w:val="00E75AC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CD44"/>
  <w15:chartTrackingRefBased/>
  <w15:docId w15:val="{A48634BE-D9D0-456E-96C7-6E93AD774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4347"/>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B34347"/>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34347"/>
    <w:rPr>
      <w:rFonts w:ascii="Times New Roman" w:eastAsia="Times New Roman" w:hAnsi="Times New Roman" w:cs="Times New Roman"/>
      <w:sz w:val="24"/>
      <w:szCs w:val="20"/>
      <w:lang w:eastAsia="lt-LT"/>
    </w:rPr>
  </w:style>
  <w:style w:type="paragraph" w:styleId="Sraopastraipa">
    <w:name w:val="List Paragraph"/>
    <w:basedOn w:val="prastasis"/>
    <w:uiPriority w:val="34"/>
    <w:qFormat/>
    <w:rsid w:val="00B34347"/>
    <w:pPr>
      <w:ind w:left="720"/>
      <w:contextualSpacing/>
    </w:pPr>
  </w:style>
  <w:style w:type="paragraph" w:styleId="Antrats">
    <w:name w:val="header"/>
    <w:basedOn w:val="prastasis"/>
    <w:link w:val="AntratsDiagrama"/>
    <w:uiPriority w:val="99"/>
    <w:unhideWhenUsed/>
    <w:rsid w:val="004252C8"/>
    <w:pPr>
      <w:tabs>
        <w:tab w:val="center" w:pos="4819"/>
        <w:tab w:val="right" w:pos="9638"/>
      </w:tabs>
    </w:pPr>
  </w:style>
  <w:style w:type="character" w:customStyle="1" w:styleId="AntratsDiagrama">
    <w:name w:val="Antraštės Diagrama"/>
    <w:basedOn w:val="Numatytasispastraiposriftas"/>
    <w:link w:val="Antrats"/>
    <w:uiPriority w:val="99"/>
    <w:rsid w:val="004252C8"/>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4252C8"/>
    <w:pPr>
      <w:tabs>
        <w:tab w:val="center" w:pos="4819"/>
        <w:tab w:val="right" w:pos="9638"/>
      </w:tabs>
    </w:pPr>
  </w:style>
  <w:style w:type="character" w:customStyle="1" w:styleId="PoratDiagrama">
    <w:name w:val="Poraštė Diagrama"/>
    <w:basedOn w:val="Numatytasispastraiposriftas"/>
    <w:link w:val="Porat"/>
    <w:uiPriority w:val="99"/>
    <w:rsid w:val="004252C8"/>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6C1385-6B05-4A34-BEC8-8E7C0658CB3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56</TotalTime>
  <Pages>2</Pages>
  <Words>2157</Words>
  <Characters>1231</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Justė Kazlauskaitė</cp:lastModifiedBy>
  <cp:revision>7</cp:revision>
  <dcterms:created xsi:type="dcterms:W3CDTF">2020-12-08T07:47:00Z</dcterms:created>
  <dcterms:modified xsi:type="dcterms:W3CDTF">2020-12-10T06:09:00Z</dcterms:modified>
</cp:coreProperties>
</file>