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FDA06D" w14:textId="14858D3C" w:rsidR="00130437" w:rsidRDefault="00130437" w:rsidP="006D6E38">
      <w:pPr>
        <w:ind w:left="5190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FE539CA" wp14:editId="6B1BEA6C">
                <wp:simplePos x="0" y="0"/>
                <wp:positionH relativeFrom="page">
                  <wp:posOffset>5105400</wp:posOffset>
                </wp:positionH>
                <wp:positionV relativeFrom="paragraph">
                  <wp:posOffset>-499110</wp:posOffset>
                </wp:positionV>
                <wp:extent cx="2453640" cy="990600"/>
                <wp:effectExtent l="0" t="0" r="3810" b="0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364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452B5F" w14:textId="59551E0B" w:rsidR="00130437" w:rsidRDefault="00130437">
                            <w:r>
                              <w:t>PATVIRTINTA</w:t>
                            </w:r>
                          </w:p>
                          <w:p w14:paraId="316E6A1B" w14:textId="28FD32B6" w:rsidR="00130437" w:rsidRDefault="00130437" w:rsidP="00130437">
                            <w:r>
                              <w:t>Šakių rajono savivaldybės administracijos direktoriaus 2020 m. gruodžio   d. įsakymu Nr. AT-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FE539CA" id="_x0000_t202" coordsize="21600,21600" o:spt="202" path="m,l,21600r21600,l21600,xe">
                <v:stroke joinstyle="miter"/>
                <v:path gradientshapeok="t" o:connecttype="rect"/>
              </v:shapetype>
              <v:shape id="Teksto laukas 1" o:spid="_x0000_s1026" type="#_x0000_t202" style="position:absolute;left:0;text-align:left;margin-left:402pt;margin-top:-39.3pt;width:193.2pt;height:7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" fillcolor="white [3201]" stroked="f" strokeweight=".5pt">
                <v:textbox>
                  <w:txbxContent>
                    <w:p w14:paraId="72452B5F" w14:textId="59551E0B" w:rsidR="00130437" w:rsidRDefault="00130437">
                      <w:r>
                        <w:t>PATVIRTINTA</w:t>
                      </w:r>
                    </w:p>
                    <w:p w14:paraId="316E6A1B" w14:textId="28FD32B6" w:rsidR="00130437" w:rsidRDefault="00130437" w:rsidP="00130437">
                      <w:r>
                        <w:t>Šakių rajono savivaldybės administracijos direktoriaus 2020 m. gruodžio   d. įsakymu Nr. AT-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E5A1967" w14:textId="77777777" w:rsidR="00130437" w:rsidRDefault="00130437" w:rsidP="006D6E38">
      <w:pPr>
        <w:ind w:left="5190"/>
        <w:rPr>
          <w:rFonts w:ascii="Times New Roman" w:hAnsi="Times New Roman"/>
          <w:szCs w:val="24"/>
        </w:rPr>
      </w:pPr>
    </w:p>
    <w:p w14:paraId="229C0588" w14:textId="0FC85C31" w:rsidR="006D6E38" w:rsidRPr="00210479" w:rsidRDefault="006D6E38" w:rsidP="006D6E38">
      <w:pPr>
        <w:ind w:left="5190"/>
        <w:rPr>
          <w:rFonts w:ascii="Times New Roman" w:hAnsi="Times New Roman"/>
          <w:szCs w:val="24"/>
        </w:rPr>
      </w:pPr>
    </w:p>
    <w:p w14:paraId="56371023" w14:textId="306147FA" w:rsidR="00DB1F49" w:rsidRPr="00210479" w:rsidRDefault="00554475" w:rsidP="00DB1F49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w w:val="105"/>
          <w:sz w:val="24"/>
          <w:szCs w:val="24"/>
        </w:rPr>
        <w:t xml:space="preserve">ŠAKIŲ RAJONO SAVIVALDYBĖS ADMINISTRACIJOS </w:t>
      </w:r>
      <w:r w:rsidR="00DB1F49" w:rsidRPr="00210479">
        <w:rPr>
          <w:rFonts w:ascii="Times New Roman" w:hAnsi="Times New Roman"/>
          <w:b/>
          <w:w w:val="105"/>
          <w:sz w:val="24"/>
          <w:szCs w:val="24"/>
        </w:rPr>
        <w:t>SOCIALINĖS</w:t>
      </w:r>
      <w:r w:rsidR="00F66DF3">
        <w:rPr>
          <w:rFonts w:ascii="Times New Roman" w:hAnsi="Times New Roman"/>
          <w:b/>
          <w:w w:val="105"/>
          <w:sz w:val="24"/>
          <w:szCs w:val="24"/>
        </w:rPr>
        <w:t xml:space="preserve"> </w:t>
      </w:r>
      <w:r w:rsidR="00DB1F49" w:rsidRPr="00210479">
        <w:rPr>
          <w:rFonts w:ascii="Times New Roman" w:hAnsi="Times New Roman"/>
          <w:b/>
          <w:spacing w:val="-36"/>
          <w:w w:val="105"/>
          <w:sz w:val="24"/>
          <w:szCs w:val="24"/>
        </w:rPr>
        <w:t xml:space="preserve"> </w:t>
      </w:r>
      <w:r w:rsidR="00DB1F49" w:rsidRPr="00210479">
        <w:rPr>
          <w:rFonts w:ascii="Times New Roman" w:hAnsi="Times New Roman"/>
          <w:b/>
          <w:w w:val="105"/>
          <w:sz w:val="24"/>
          <w:szCs w:val="24"/>
        </w:rPr>
        <w:t>PARAMOS</w:t>
      </w:r>
      <w:r w:rsidR="00DB1F49" w:rsidRPr="00210479">
        <w:rPr>
          <w:rFonts w:ascii="Times New Roman" w:hAnsi="Times New Roman"/>
          <w:b/>
          <w:spacing w:val="-33"/>
          <w:w w:val="105"/>
          <w:sz w:val="24"/>
          <w:szCs w:val="24"/>
        </w:rPr>
        <w:t xml:space="preserve"> </w:t>
      </w:r>
      <w:r w:rsidR="00B118B5" w:rsidRPr="00210479">
        <w:rPr>
          <w:rFonts w:ascii="Times New Roman" w:hAnsi="Times New Roman"/>
          <w:b/>
          <w:spacing w:val="-33"/>
          <w:w w:val="105"/>
          <w:sz w:val="24"/>
          <w:szCs w:val="24"/>
        </w:rPr>
        <w:t xml:space="preserve"> </w:t>
      </w:r>
      <w:r w:rsidR="00DB1F49" w:rsidRPr="00210479">
        <w:rPr>
          <w:rFonts w:ascii="Times New Roman" w:hAnsi="Times New Roman"/>
          <w:b/>
          <w:w w:val="105"/>
          <w:sz w:val="24"/>
          <w:szCs w:val="24"/>
        </w:rPr>
        <w:t>SKYRIAUS</w:t>
      </w:r>
    </w:p>
    <w:p w14:paraId="1972F9DD" w14:textId="0C016731" w:rsidR="00DB1F49" w:rsidRPr="00210479" w:rsidRDefault="00DB1F49" w:rsidP="00DB1F49">
      <w:pPr>
        <w:pStyle w:val="Betarp"/>
        <w:jc w:val="center"/>
        <w:rPr>
          <w:rFonts w:ascii="Times New Roman" w:hAnsi="Times New Roman"/>
          <w:b/>
          <w:w w:val="105"/>
          <w:sz w:val="24"/>
          <w:szCs w:val="24"/>
        </w:rPr>
      </w:pPr>
      <w:r w:rsidRPr="00210479">
        <w:rPr>
          <w:rFonts w:ascii="Times New Roman" w:hAnsi="Times New Roman"/>
          <w:b/>
          <w:w w:val="105"/>
          <w:sz w:val="24"/>
          <w:szCs w:val="24"/>
        </w:rPr>
        <w:t>NEDIRBANČIŲ ASMENŲ ATVEJO VADYBININKO</w:t>
      </w:r>
    </w:p>
    <w:p w14:paraId="6AE86362" w14:textId="24392C93" w:rsidR="00DB1F49" w:rsidRPr="00210479" w:rsidRDefault="00DB1F49" w:rsidP="00DB1F49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210479">
        <w:rPr>
          <w:rFonts w:ascii="Times New Roman" w:hAnsi="Times New Roman"/>
          <w:b/>
          <w:sz w:val="24"/>
          <w:szCs w:val="24"/>
        </w:rPr>
        <w:t>PAREIGYBĖS APRAŠYMAS</w:t>
      </w:r>
    </w:p>
    <w:p w14:paraId="4213015D" w14:textId="39CDFEE7" w:rsidR="008F0A51" w:rsidRPr="00130437" w:rsidRDefault="008F0A51" w:rsidP="00482045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0"/>
        </w:rPr>
      </w:pPr>
    </w:p>
    <w:p w14:paraId="589F8371" w14:textId="481CF7D6" w:rsidR="00482045" w:rsidRPr="00130437" w:rsidRDefault="00482045" w:rsidP="00482045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130437">
        <w:rPr>
          <w:rFonts w:ascii="Times New Roman" w:hAnsi="Times New Roman"/>
          <w:b/>
          <w:szCs w:val="24"/>
        </w:rPr>
        <w:t>I SKYRIUS</w:t>
      </w:r>
    </w:p>
    <w:p w14:paraId="524B01A1" w14:textId="566C5A25" w:rsidR="008F0A51" w:rsidRPr="00130437" w:rsidRDefault="00DB1F49" w:rsidP="008F0A51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130437">
        <w:rPr>
          <w:rFonts w:ascii="Times New Roman" w:hAnsi="Times New Roman"/>
          <w:b/>
          <w:szCs w:val="24"/>
        </w:rPr>
        <w:t>PAREIGYBĖ</w:t>
      </w:r>
    </w:p>
    <w:p w14:paraId="7E435848" w14:textId="1882A8F0" w:rsidR="008F0A51" w:rsidRPr="00130437" w:rsidRDefault="008F0A51" w:rsidP="008F0A51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0"/>
        </w:rPr>
      </w:pPr>
    </w:p>
    <w:p w14:paraId="5CF64A80" w14:textId="2EF28E7B" w:rsidR="008F0A51" w:rsidRPr="00130437" w:rsidRDefault="00DB1F49" w:rsidP="008F0A51">
      <w:pPr>
        <w:pStyle w:val="Pagrindinistekstas2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130437">
        <w:rPr>
          <w:rFonts w:ascii="Times New Roman" w:hAnsi="Times New Roman"/>
          <w:szCs w:val="24"/>
        </w:rPr>
        <w:t>Socialinės</w:t>
      </w:r>
      <w:r w:rsidRPr="00130437">
        <w:rPr>
          <w:rFonts w:ascii="Times New Roman" w:hAnsi="Times New Roman"/>
          <w:spacing w:val="-11"/>
          <w:szCs w:val="24"/>
        </w:rPr>
        <w:t xml:space="preserve"> </w:t>
      </w:r>
      <w:r w:rsidRPr="00130437">
        <w:rPr>
          <w:rFonts w:ascii="Times New Roman" w:hAnsi="Times New Roman"/>
          <w:szCs w:val="24"/>
        </w:rPr>
        <w:t>paramos</w:t>
      </w:r>
      <w:r w:rsidRPr="00130437">
        <w:rPr>
          <w:rFonts w:ascii="Times New Roman" w:hAnsi="Times New Roman"/>
          <w:spacing w:val="7"/>
          <w:szCs w:val="24"/>
        </w:rPr>
        <w:t xml:space="preserve"> </w:t>
      </w:r>
      <w:r w:rsidRPr="00130437">
        <w:rPr>
          <w:rFonts w:ascii="Times New Roman" w:hAnsi="Times New Roman"/>
          <w:szCs w:val="24"/>
        </w:rPr>
        <w:t xml:space="preserve">skyriaus </w:t>
      </w:r>
      <w:r w:rsidRPr="00130437">
        <w:rPr>
          <w:rFonts w:ascii="Times New Roman" w:hAnsi="Times New Roman"/>
          <w:spacing w:val="4"/>
          <w:szCs w:val="24"/>
        </w:rPr>
        <w:t>nedir</w:t>
      </w:r>
      <w:r w:rsidR="007D7A2D" w:rsidRPr="00130437">
        <w:rPr>
          <w:rFonts w:ascii="Times New Roman" w:hAnsi="Times New Roman"/>
          <w:spacing w:val="4"/>
          <w:szCs w:val="24"/>
        </w:rPr>
        <w:t>bančių asmenų atvejo vadybininko pareigybė</w:t>
      </w:r>
      <w:r w:rsidRPr="00130437">
        <w:rPr>
          <w:rFonts w:ascii="Times New Roman" w:hAnsi="Times New Roman"/>
          <w:spacing w:val="4"/>
          <w:szCs w:val="24"/>
        </w:rPr>
        <w:t xml:space="preserve"> </w:t>
      </w:r>
      <w:r w:rsidRPr="00130437">
        <w:rPr>
          <w:rFonts w:ascii="Times New Roman" w:hAnsi="Times New Roman"/>
          <w:szCs w:val="24"/>
        </w:rPr>
        <w:t xml:space="preserve">yra </w:t>
      </w:r>
      <w:r w:rsidR="006D0F13" w:rsidRPr="00130437">
        <w:rPr>
          <w:rFonts w:ascii="Times New Roman" w:hAnsi="Times New Roman"/>
          <w:szCs w:val="24"/>
        </w:rPr>
        <w:t xml:space="preserve">priskiriama </w:t>
      </w:r>
      <w:r w:rsidR="007D7A2D" w:rsidRPr="00130437">
        <w:rPr>
          <w:rFonts w:ascii="Times New Roman" w:hAnsi="Times New Roman"/>
          <w:szCs w:val="24"/>
        </w:rPr>
        <w:t>specialistų pareigybių grupei ir reikalinga Užimtumo didinimo programos, skirtos užimtumo skatinimo ir motyvavimo paslaugų nedirbantiems ir socialinę paramą gaunantiems asmenims, modelio</w:t>
      </w:r>
      <w:r w:rsidR="00F66DF3">
        <w:rPr>
          <w:rFonts w:ascii="Times New Roman" w:hAnsi="Times New Roman"/>
          <w:szCs w:val="24"/>
        </w:rPr>
        <w:t xml:space="preserve"> (toliau – Modelis)</w:t>
      </w:r>
      <w:r w:rsidR="007D7A2D" w:rsidRPr="00130437">
        <w:rPr>
          <w:rFonts w:ascii="Times New Roman" w:hAnsi="Times New Roman"/>
          <w:szCs w:val="24"/>
        </w:rPr>
        <w:t xml:space="preserve"> tikslams įgyvendinti.</w:t>
      </w:r>
    </w:p>
    <w:p w14:paraId="7CC4EBAE" w14:textId="7F899A6D" w:rsidR="00DB1F49" w:rsidRPr="00130437" w:rsidRDefault="00DB1F49" w:rsidP="008F0A51">
      <w:pPr>
        <w:pStyle w:val="Pagrindinistekstas2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130437">
        <w:rPr>
          <w:rFonts w:ascii="Times New Roman" w:hAnsi="Times New Roman"/>
          <w:szCs w:val="24"/>
        </w:rPr>
        <w:t>Pareigybės lygis – A2.</w:t>
      </w:r>
    </w:p>
    <w:p w14:paraId="0590FCFB" w14:textId="6E7D849A" w:rsidR="00482045" w:rsidRPr="00130437" w:rsidRDefault="00482045" w:rsidP="00DB1F49">
      <w:pPr>
        <w:ind w:firstLine="1134"/>
        <w:jc w:val="both"/>
        <w:rPr>
          <w:rFonts w:ascii="Times New Roman" w:hAnsi="Times New Roman"/>
          <w:sz w:val="20"/>
        </w:rPr>
      </w:pPr>
    </w:p>
    <w:p w14:paraId="285BE193" w14:textId="77777777" w:rsidR="006D6E38" w:rsidRPr="00130437" w:rsidRDefault="006D6E38" w:rsidP="00210479">
      <w:pPr>
        <w:shd w:val="clear" w:color="auto" w:fill="FFFFFF"/>
        <w:jc w:val="center"/>
        <w:rPr>
          <w:rFonts w:ascii="Times New Roman" w:hAnsi="Times New Roman"/>
          <w:b/>
          <w:bCs/>
          <w:szCs w:val="24"/>
        </w:rPr>
      </w:pPr>
      <w:r w:rsidRPr="00130437">
        <w:rPr>
          <w:rFonts w:ascii="Times New Roman" w:hAnsi="Times New Roman"/>
          <w:b/>
          <w:bCs/>
          <w:szCs w:val="24"/>
        </w:rPr>
        <w:t>II SKYRIUS</w:t>
      </w:r>
    </w:p>
    <w:p w14:paraId="67E98C2E" w14:textId="6E281B02" w:rsidR="006D6E38" w:rsidRPr="00130437" w:rsidRDefault="006D6E38" w:rsidP="00210479">
      <w:pPr>
        <w:shd w:val="clear" w:color="auto" w:fill="FFFFFF"/>
        <w:jc w:val="center"/>
        <w:rPr>
          <w:rFonts w:ascii="Times New Roman" w:hAnsi="Times New Roman"/>
          <w:b/>
          <w:bCs/>
          <w:szCs w:val="24"/>
        </w:rPr>
      </w:pPr>
      <w:r w:rsidRPr="00130437">
        <w:rPr>
          <w:rFonts w:ascii="Times New Roman" w:hAnsi="Times New Roman"/>
          <w:b/>
          <w:bCs/>
          <w:szCs w:val="24"/>
        </w:rPr>
        <w:t>SPECIALIEJI REIKALAVIMAI ŠIAS PAREIGAS EINANČIAM DARBUOTOJUI</w:t>
      </w:r>
    </w:p>
    <w:p w14:paraId="13A10DD8" w14:textId="77777777" w:rsidR="008F0A51" w:rsidRPr="00130437" w:rsidRDefault="008F0A51" w:rsidP="00210479">
      <w:pPr>
        <w:shd w:val="clear" w:color="auto" w:fill="FFFFFF"/>
        <w:jc w:val="center"/>
        <w:rPr>
          <w:rFonts w:ascii="Times New Roman" w:hAnsi="Times New Roman"/>
          <w:b/>
          <w:bCs/>
          <w:sz w:val="20"/>
        </w:rPr>
      </w:pPr>
    </w:p>
    <w:p w14:paraId="5DAB9ACB" w14:textId="77777777" w:rsidR="008F0A51" w:rsidRPr="00130437" w:rsidRDefault="006D6E38" w:rsidP="008F0A51">
      <w:pPr>
        <w:pStyle w:val="Sraopastraipa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Darbuotojas, einantis šias pareigas, turi atitikti šiuos specialius reikalavimus:</w:t>
      </w:r>
    </w:p>
    <w:p w14:paraId="460312D0" w14:textId="77777777" w:rsidR="008F0A51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turėti aukštąjį</w:t>
      </w:r>
      <w:r w:rsidR="00036D09" w:rsidRPr="00130437">
        <w:rPr>
          <w:rFonts w:ascii="Times New Roman" w:hAnsi="Times New Roman"/>
          <w:sz w:val="24"/>
          <w:szCs w:val="24"/>
        </w:rPr>
        <w:t xml:space="preserve"> universitetinį išsilavinimą su bakalauro kvalifikaciniu laipsniu ar jam prilyg</w:t>
      </w:r>
      <w:r w:rsidR="005E4E7A" w:rsidRPr="00130437">
        <w:rPr>
          <w:rFonts w:ascii="Times New Roman" w:hAnsi="Times New Roman"/>
          <w:sz w:val="24"/>
          <w:szCs w:val="24"/>
        </w:rPr>
        <w:t>intu išsilavinimu arba aukštąjį koleginį išsilavinimą</w:t>
      </w:r>
      <w:r w:rsidR="00036D09" w:rsidRPr="00130437">
        <w:rPr>
          <w:rFonts w:ascii="Times New Roman" w:hAnsi="Times New Roman"/>
          <w:sz w:val="24"/>
          <w:szCs w:val="24"/>
        </w:rPr>
        <w:t xml:space="preserve"> su profesinio bakalauro kvalifikaciniu laipsniu</w:t>
      </w:r>
      <w:r w:rsidR="00C119B9" w:rsidRPr="00130437">
        <w:rPr>
          <w:rFonts w:ascii="Times New Roman" w:hAnsi="Times New Roman"/>
          <w:sz w:val="24"/>
          <w:szCs w:val="24"/>
        </w:rPr>
        <w:t xml:space="preserve"> ar jam prilygintu išsilavinimu;</w:t>
      </w:r>
    </w:p>
    <w:p w14:paraId="34B5B82E" w14:textId="639EED76" w:rsidR="008F0A51" w:rsidRPr="00130437" w:rsidRDefault="00F91C1F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būti susipažinęs su</w:t>
      </w:r>
      <w:r w:rsidR="006D6E38" w:rsidRPr="00130437">
        <w:rPr>
          <w:rFonts w:ascii="Times New Roman" w:hAnsi="Times New Roman"/>
          <w:sz w:val="24"/>
          <w:szCs w:val="24"/>
        </w:rPr>
        <w:t xml:space="preserve"> Lietuvos Respublikos įstatymais, </w:t>
      </w:r>
      <w:r w:rsidR="00F66DF3">
        <w:rPr>
          <w:rFonts w:ascii="Times New Roman" w:hAnsi="Times New Roman"/>
          <w:sz w:val="24"/>
          <w:szCs w:val="24"/>
        </w:rPr>
        <w:t>Lietuvos Respublikos Vyriausybės nutarimais</w:t>
      </w:r>
      <w:r w:rsidR="006D6E38" w:rsidRPr="00130437">
        <w:rPr>
          <w:rFonts w:ascii="Times New Roman" w:hAnsi="Times New Roman"/>
          <w:sz w:val="24"/>
          <w:szCs w:val="24"/>
        </w:rPr>
        <w:t xml:space="preserve"> ir kitais tei</w:t>
      </w:r>
      <w:r w:rsidR="004B7ABD" w:rsidRPr="00130437">
        <w:rPr>
          <w:rFonts w:ascii="Times New Roman" w:hAnsi="Times New Roman"/>
          <w:sz w:val="24"/>
          <w:szCs w:val="24"/>
        </w:rPr>
        <w:t xml:space="preserve">sės aktais, reglamentuojančiais </w:t>
      </w:r>
      <w:r w:rsidR="006D6E38" w:rsidRPr="00130437">
        <w:rPr>
          <w:rFonts w:ascii="Times New Roman" w:hAnsi="Times New Roman"/>
          <w:sz w:val="24"/>
          <w:szCs w:val="24"/>
        </w:rPr>
        <w:t>socialinę paramą, gyventojų užimtumo garantijų įgyvendinimą darbo rinkoje, nedarbo social</w:t>
      </w:r>
      <w:r w:rsidRPr="00130437">
        <w:rPr>
          <w:rFonts w:ascii="Times New Roman" w:hAnsi="Times New Roman"/>
          <w:sz w:val="24"/>
          <w:szCs w:val="24"/>
        </w:rPr>
        <w:t xml:space="preserve">inį draudimą, </w:t>
      </w:r>
      <w:r w:rsidR="006D6E38" w:rsidRPr="00130437">
        <w:rPr>
          <w:rFonts w:ascii="Times New Roman" w:hAnsi="Times New Roman"/>
          <w:sz w:val="24"/>
          <w:szCs w:val="24"/>
        </w:rPr>
        <w:t>viešąjį administravimą, biudžetinių įstaigų veiklos organizavimą, fina</w:t>
      </w:r>
      <w:r w:rsidRPr="00130437">
        <w:rPr>
          <w:rFonts w:ascii="Times New Roman" w:hAnsi="Times New Roman"/>
          <w:sz w:val="24"/>
          <w:szCs w:val="24"/>
        </w:rPr>
        <w:t>nsavimo tvarką,</w:t>
      </w:r>
      <w:r w:rsidR="006D6E38" w:rsidRPr="00130437">
        <w:rPr>
          <w:rFonts w:ascii="Times New Roman" w:hAnsi="Times New Roman"/>
          <w:sz w:val="24"/>
          <w:szCs w:val="24"/>
        </w:rPr>
        <w:t xml:space="preserve"> dokumentų valdymą, asmens duomenų teisinę apsaugą; taip pat </w:t>
      </w:r>
      <w:r w:rsidR="00F66DF3">
        <w:rPr>
          <w:rFonts w:ascii="Times New Roman" w:hAnsi="Times New Roman"/>
          <w:sz w:val="24"/>
          <w:szCs w:val="24"/>
        </w:rPr>
        <w:t xml:space="preserve">Šakių rajono savivaldybės (toliau – Savivaldybės) </w:t>
      </w:r>
      <w:r w:rsidR="006D6E38" w:rsidRPr="00130437">
        <w:rPr>
          <w:rFonts w:ascii="Times New Roman" w:hAnsi="Times New Roman"/>
          <w:sz w:val="24"/>
          <w:szCs w:val="24"/>
        </w:rPr>
        <w:t xml:space="preserve">tarybos sprendimais, </w:t>
      </w:r>
      <w:r w:rsidR="00F66DF3">
        <w:rPr>
          <w:rFonts w:ascii="Times New Roman" w:hAnsi="Times New Roman"/>
          <w:sz w:val="24"/>
          <w:szCs w:val="24"/>
        </w:rPr>
        <w:t>Savivaldybės a</w:t>
      </w:r>
      <w:r w:rsidR="006D6E38" w:rsidRPr="00130437">
        <w:rPr>
          <w:rFonts w:ascii="Times New Roman" w:hAnsi="Times New Roman"/>
          <w:sz w:val="24"/>
          <w:szCs w:val="24"/>
        </w:rPr>
        <w:t>dministracij</w:t>
      </w:r>
      <w:r w:rsidRPr="00130437">
        <w:rPr>
          <w:rFonts w:ascii="Times New Roman" w:hAnsi="Times New Roman"/>
          <w:sz w:val="24"/>
          <w:szCs w:val="24"/>
        </w:rPr>
        <w:t>os direktoriaus</w:t>
      </w:r>
      <w:r w:rsidR="00F66DF3">
        <w:rPr>
          <w:rFonts w:ascii="Times New Roman" w:hAnsi="Times New Roman"/>
          <w:sz w:val="24"/>
          <w:szCs w:val="24"/>
        </w:rPr>
        <w:t xml:space="preserve"> įsakymais</w:t>
      </w:r>
      <w:r w:rsidR="006D6E38" w:rsidRPr="00130437">
        <w:rPr>
          <w:rFonts w:ascii="Times New Roman" w:hAnsi="Times New Roman"/>
          <w:sz w:val="24"/>
          <w:szCs w:val="24"/>
        </w:rPr>
        <w:t xml:space="preserve">, Vidaus tvarkos taisyklėmis, </w:t>
      </w:r>
      <w:r w:rsidR="00F66DF3">
        <w:rPr>
          <w:rFonts w:ascii="Times New Roman" w:hAnsi="Times New Roman"/>
          <w:sz w:val="24"/>
          <w:szCs w:val="24"/>
        </w:rPr>
        <w:t xml:space="preserve">Savivaldybės administracijos </w:t>
      </w:r>
      <w:r w:rsidR="006D6E38" w:rsidRPr="00130437">
        <w:rPr>
          <w:rFonts w:ascii="Times New Roman" w:hAnsi="Times New Roman"/>
          <w:sz w:val="24"/>
          <w:szCs w:val="24"/>
        </w:rPr>
        <w:t>Socialinės paramos skyriaus (toliau – Skyriaus) veiklos nuostatais, Modeliu, nedirbančių asmenų atvejo vadybininko pareigybės aprašymu;</w:t>
      </w:r>
      <w:bookmarkStart w:id="0" w:name="_GoBack"/>
      <w:bookmarkEnd w:id="0"/>
    </w:p>
    <w:p w14:paraId="668A6F54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mokėti dirbti kompiuteriu šiomis programomis: MS Word, MS Excel, MS Outlook Express, Internet Explorer;</w:t>
      </w:r>
    </w:p>
    <w:p w14:paraId="60FE26AB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mokėti savarankiškai planuoti ir organizuoti savo darbą, kaupti, sisteminti, analizuoti ir apibendrinti informaciją;</w:t>
      </w:r>
    </w:p>
    <w:p w14:paraId="6C9D66EF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gebėti nustatyti asmens poreikius paslaugoms ir priemonėms, palengvinančioms perėjimą nuo nedarbo prie užimtumo darbo rinkoje;</w:t>
      </w:r>
    </w:p>
    <w:p w14:paraId="317CA25E" w14:textId="7497F64D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dirbti komandoje bei savarankiškai organizuoti savo darbą</w:t>
      </w:r>
      <w:r w:rsidR="002B7A71" w:rsidRPr="00130437">
        <w:rPr>
          <w:rFonts w:ascii="Times New Roman" w:hAnsi="Times New Roman"/>
          <w:sz w:val="24"/>
          <w:szCs w:val="24"/>
        </w:rPr>
        <w:t>.</w:t>
      </w:r>
    </w:p>
    <w:p w14:paraId="04D0E8EE" w14:textId="77777777" w:rsidR="008F0A51" w:rsidRPr="00130437" w:rsidRDefault="008F0A51" w:rsidP="008F0A51">
      <w:pPr>
        <w:pStyle w:val="Sraopastraipa"/>
        <w:shd w:val="clear" w:color="auto" w:fill="FFFFFF"/>
        <w:jc w:val="both"/>
        <w:rPr>
          <w:rFonts w:ascii="Times New Roman" w:hAnsi="Times New Roman"/>
          <w:sz w:val="20"/>
          <w:szCs w:val="20"/>
        </w:rPr>
      </w:pPr>
    </w:p>
    <w:p w14:paraId="5FE1DBEA" w14:textId="1893D7B1" w:rsidR="008F0A51" w:rsidRPr="00130437" w:rsidRDefault="008F0A51" w:rsidP="008F0A51">
      <w:pPr>
        <w:pStyle w:val="Sraopastraipa"/>
        <w:shd w:val="clear" w:color="auto" w:fill="FFFFFF"/>
        <w:ind w:left="0"/>
        <w:jc w:val="center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b/>
          <w:bCs/>
          <w:sz w:val="24"/>
          <w:szCs w:val="24"/>
        </w:rPr>
        <w:t>III SKYRIUS</w:t>
      </w:r>
    </w:p>
    <w:p w14:paraId="1D66A510" w14:textId="05D7F693" w:rsidR="008F0A51" w:rsidRPr="00130437" w:rsidRDefault="008F0A51" w:rsidP="008F0A51">
      <w:pPr>
        <w:pStyle w:val="Sraopastraipa"/>
        <w:shd w:val="clear" w:color="auto" w:fill="FFFFFF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130437">
        <w:rPr>
          <w:rFonts w:ascii="Times New Roman" w:hAnsi="Times New Roman"/>
          <w:b/>
          <w:bCs/>
          <w:sz w:val="24"/>
          <w:szCs w:val="24"/>
        </w:rPr>
        <w:t>ŠIAS  PAREIGAS EINANČIO DARBUOTOJO FUNKCIJOS</w:t>
      </w:r>
    </w:p>
    <w:p w14:paraId="491B08EB" w14:textId="77777777" w:rsidR="00130437" w:rsidRPr="00130437" w:rsidRDefault="00130437" w:rsidP="008F0A51">
      <w:pPr>
        <w:pStyle w:val="Sraopastraipa"/>
        <w:shd w:val="clear" w:color="auto" w:fill="FFFFFF"/>
        <w:ind w:left="0"/>
        <w:jc w:val="center"/>
        <w:rPr>
          <w:rFonts w:ascii="Times New Roman" w:hAnsi="Times New Roman"/>
          <w:sz w:val="20"/>
          <w:szCs w:val="20"/>
        </w:rPr>
      </w:pPr>
    </w:p>
    <w:p w14:paraId="095B0992" w14:textId="77777777" w:rsidR="008F0A51" w:rsidRPr="00130437" w:rsidRDefault="006D6E38" w:rsidP="008F0A51">
      <w:pPr>
        <w:pStyle w:val="Sraopastraipa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Šias pareigas einantis darbuotojas vykdo šias funkcijas:</w:t>
      </w:r>
    </w:p>
    <w:p w14:paraId="318BB768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užtikrina valstybės ir savivaldybės institucijų, įstaigų ir (ar) organizacijų, teikiančių užimtumo skatinimo, motyvavimo paslaugas ir piniginę socialinę paramą nedirbantiems asmenims, veiklos koordinavimą ir skatina jų bendradarbiavimą;</w:t>
      </w:r>
    </w:p>
    <w:p w14:paraId="6461ACB5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teikia pirminę informaciją asmenims, pageidaujantiems dalyvauti projekto</w:t>
      </w:r>
      <w:r w:rsidR="007033A8" w:rsidRPr="00130437">
        <w:rPr>
          <w:rFonts w:ascii="Times New Roman" w:hAnsi="Times New Roman"/>
          <w:sz w:val="24"/>
          <w:szCs w:val="24"/>
        </w:rPr>
        <w:t xml:space="preserve"> „</w:t>
      </w:r>
      <w:r w:rsidRPr="00130437">
        <w:rPr>
          <w:rFonts w:ascii="Times New Roman" w:hAnsi="Times New Roman"/>
          <w:sz w:val="24"/>
          <w:szCs w:val="24"/>
        </w:rPr>
        <w:t>Užimtumo skatinimo ir motyvavimo paslaugų nedirbantiems ir socialinę paramą gaunantiems asmenims modelis“ (toliau – Projektas) veiklose;</w:t>
      </w:r>
    </w:p>
    <w:p w14:paraId="5E2FED15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lastRenderedPageBreak/>
        <w:t>koordinuoja susitarimo dėl integracijos į darbo rinką (toliau – Susitarimo) įgyvendinimą ir jame numatytų užimtumo skatinimo ir motyvavimo paslaugų (toliau – Paslaugos), aktyvios darbo rinkos politikos priemonių (toliau – Priemonės) teikimą asmenims;</w:t>
      </w:r>
    </w:p>
    <w:p w14:paraId="49374D85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atlieka asmens poreikių ir galimybių įvertinimą, profiliavimą;</w:t>
      </w:r>
    </w:p>
    <w:p w14:paraId="05CACD39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organizuoja atvejo komandos susirinkimus;</w:t>
      </w:r>
    </w:p>
    <w:p w14:paraId="15ED4EAE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parenka pagal atvejo komandos siūlymus Paslaugas bei Priemones asmeniui, nustato jų teikimo apimtis ir eiliškumą;</w:t>
      </w:r>
    </w:p>
    <w:p w14:paraId="06B40128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rengia Susitarimą, kuriame nurodomos nedirbančių asmenų atvejo vadybininko ir asmens teisės bei pareigos, numatomos teikti asmeniui Paslaugos bei Priemonės, jų apimtis, teikėjai, teikimo eiliškumas, tvarka;</w:t>
      </w:r>
    </w:p>
    <w:p w14:paraId="4FF20F7B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koordinuoja Susitarimo įgyvendinimą, teikia informaciją atvejo komandai;</w:t>
      </w:r>
    </w:p>
    <w:p w14:paraId="2F4FC5AC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organizuoja asmens susitikimą su vykdant Susitarimą numatytų paslaugų teikėjais;</w:t>
      </w:r>
    </w:p>
    <w:p w14:paraId="0AA6D0A2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teikia siūlymus atvejo komandai dėl Susitarimo pakeitimo ar nutraukimo;</w:t>
      </w:r>
    </w:p>
    <w:p w14:paraId="5DA0C1DA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teikia atvejo komandai informaciją apie Susitarimo įgyvendinimą ir asmens pasiektus rezultatus dalyvaujant Projekto veiklose;</w:t>
      </w:r>
    </w:p>
    <w:p w14:paraId="1F16CD95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užtikrina, kad vykdomas asmens duomenų tvarkymas atitiktų Lietuvos Respublikos asmens duomenų teisinės apsaugos įstatymo nuostatas;</w:t>
      </w:r>
    </w:p>
    <w:p w14:paraId="54506E3A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dirba su duomenų bazėmis „Parama“, „SPIS“, kitomis duomenų bazėmis pagal savo kompetenciją;</w:t>
      </w:r>
    </w:p>
    <w:p w14:paraId="0FCAC28B" w14:textId="77777777" w:rsidR="008F0A51" w:rsidRPr="00130437" w:rsidRDefault="0006763A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teikia pasiūlymus Skyriaus vedėjai</w:t>
      </w:r>
      <w:r w:rsidR="006D6E38" w:rsidRPr="00130437">
        <w:rPr>
          <w:rFonts w:ascii="Times New Roman" w:hAnsi="Times New Roman"/>
          <w:sz w:val="24"/>
          <w:szCs w:val="24"/>
        </w:rPr>
        <w:t>, projekto administravimo grupei Projekto įgyvendinimo klausimais;</w:t>
      </w:r>
    </w:p>
    <w:p w14:paraId="32C3D744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teikia informaciją apie Projekto veiklų įgy</w:t>
      </w:r>
      <w:r w:rsidR="00BD5C5A" w:rsidRPr="00130437">
        <w:rPr>
          <w:rFonts w:ascii="Times New Roman" w:hAnsi="Times New Roman"/>
          <w:sz w:val="24"/>
          <w:szCs w:val="24"/>
        </w:rPr>
        <w:t>vendinimą savivaldybės vadovams</w:t>
      </w:r>
      <w:r w:rsidRPr="00130437">
        <w:rPr>
          <w:rFonts w:ascii="Times New Roman" w:hAnsi="Times New Roman"/>
          <w:sz w:val="24"/>
          <w:szCs w:val="24"/>
        </w:rPr>
        <w:t>, Socialinės apsaugos</w:t>
      </w:r>
      <w:r w:rsidR="002B7A71" w:rsidRPr="00130437">
        <w:rPr>
          <w:rFonts w:ascii="Times New Roman" w:hAnsi="Times New Roman"/>
          <w:sz w:val="24"/>
          <w:szCs w:val="24"/>
        </w:rPr>
        <w:t xml:space="preserve"> ir darbo</w:t>
      </w:r>
      <w:r w:rsidRPr="00130437">
        <w:rPr>
          <w:rFonts w:ascii="Times New Roman" w:hAnsi="Times New Roman"/>
          <w:sz w:val="24"/>
          <w:szCs w:val="24"/>
        </w:rPr>
        <w:t xml:space="preserve"> ministerijai, Užimtumo tarnybai prie Lietuvos Respublikos socialinės apsaugos ir darbo ministerijos bei kitoms institucijoms;</w:t>
      </w:r>
    </w:p>
    <w:p w14:paraId="29B257E7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teikia metodinę, dalykinę pagalbą suinteresuotoms šalims Projekto įgyvendinimo klausimais;</w:t>
      </w:r>
    </w:p>
    <w:p w14:paraId="58CED96D" w14:textId="77777777" w:rsidR="008F0A51" w:rsidRPr="00130437" w:rsidRDefault="006D6E38" w:rsidP="008F0A51">
      <w:pPr>
        <w:pStyle w:val="Sraopastraipa"/>
        <w:numPr>
          <w:ilvl w:val="1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nustatytais terminais teikia Projekto administravimo grupei ataskaitas, informaciją apie Projekto patirtas išlaidas bei kitus su Projektu susijus dokumentus.</w:t>
      </w:r>
    </w:p>
    <w:p w14:paraId="66A224E3" w14:textId="77777777" w:rsidR="008F0A51" w:rsidRPr="00130437" w:rsidRDefault="006A1407" w:rsidP="008F0A51">
      <w:pPr>
        <w:pStyle w:val="Sraopastraipa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 xml:space="preserve">Pavaduoja </w:t>
      </w:r>
      <w:r w:rsidR="00C420E9" w:rsidRPr="00130437">
        <w:rPr>
          <w:rFonts w:ascii="Times New Roman" w:hAnsi="Times New Roman"/>
          <w:sz w:val="24"/>
          <w:szCs w:val="24"/>
        </w:rPr>
        <w:t>kitą S</w:t>
      </w:r>
      <w:r w:rsidR="006D6E38" w:rsidRPr="00130437">
        <w:rPr>
          <w:rFonts w:ascii="Times New Roman" w:hAnsi="Times New Roman"/>
          <w:sz w:val="24"/>
          <w:szCs w:val="24"/>
        </w:rPr>
        <w:t>kyriaus specialistą tarnybinių komandiruočių, ligos, atostogų laikotarpiu ir kitais atvejais, kai jis negali eiti pareigų, ir vykdo jo funkcijas.</w:t>
      </w:r>
    </w:p>
    <w:p w14:paraId="7CA89A7D" w14:textId="77777777" w:rsidR="008F0A51" w:rsidRPr="00130437" w:rsidRDefault="004F7B65" w:rsidP="008F0A51">
      <w:pPr>
        <w:pStyle w:val="Sraopastraipa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Dalyvauja komisijų</w:t>
      </w:r>
      <w:r w:rsidR="006D6E38" w:rsidRPr="00130437">
        <w:rPr>
          <w:rFonts w:ascii="Times New Roman" w:hAnsi="Times New Roman"/>
          <w:sz w:val="24"/>
          <w:szCs w:val="24"/>
        </w:rPr>
        <w:t xml:space="preserve"> darbe.</w:t>
      </w:r>
    </w:p>
    <w:p w14:paraId="29E31310" w14:textId="77777777" w:rsidR="008F0A51" w:rsidRPr="00130437" w:rsidRDefault="006D6E38" w:rsidP="008F0A51">
      <w:pPr>
        <w:pStyle w:val="Sraopastraipa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Skyriaus</w:t>
      </w:r>
      <w:r w:rsidR="006A1407" w:rsidRPr="00130437">
        <w:rPr>
          <w:rFonts w:ascii="Times New Roman" w:hAnsi="Times New Roman"/>
          <w:sz w:val="24"/>
          <w:szCs w:val="24"/>
        </w:rPr>
        <w:t xml:space="preserve"> vedėjui teikia pasiūlymus dėl S</w:t>
      </w:r>
      <w:r w:rsidRPr="00130437">
        <w:rPr>
          <w:rFonts w:ascii="Times New Roman" w:hAnsi="Times New Roman"/>
          <w:sz w:val="24"/>
          <w:szCs w:val="24"/>
        </w:rPr>
        <w:t>kyriaus veiklos optimizavimo ir inovacijų diegimo</w:t>
      </w:r>
    </w:p>
    <w:p w14:paraId="1761EBA3" w14:textId="77777777" w:rsidR="00130437" w:rsidRPr="00130437" w:rsidRDefault="006D6E38" w:rsidP="00130437">
      <w:pPr>
        <w:pStyle w:val="Sraopastraipa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130437">
        <w:rPr>
          <w:rFonts w:ascii="Times New Roman" w:hAnsi="Times New Roman"/>
          <w:sz w:val="24"/>
          <w:szCs w:val="24"/>
        </w:rPr>
        <w:t>Vykdo kitus nenuola</w:t>
      </w:r>
      <w:r w:rsidR="00055069" w:rsidRPr="00130437">
        <w:rPr>
          <w:rFonts w:ascii="Times New Roman" w:hAnsi="Times New Roman"/>
          <w:sz w:val="24"/>
          <w:szCs w:val="24"/>
        </w:rPr>
        <w:t>tinio pobūdžio pavedimus pagal S</w:t>
      </w:r>
      <w:r w:rsidRPr="00130437">
        <w:rPr>
          <w:rFonts w:ascii="Times New Roman" w:hAnsi="Times New Roman"/>
          <w:sz w:val="24"/>
          <w:szCs w:val="24"/>
        </w:rPr>
        <w:t>kyriaus kompe</w:t>
      </w:r>
      <w:r w:rsidR="006A1407" w:rsidRPr="00130437">
        <w:rPr>
          <w:rFonts w:ascii="Times New Roman" w:hAnsi="Times New Roman"/>
          <w:sz w:val="24"/>
          <w:szCs w:val="24"/>
        </w:rPr>
        <w:t>tenciją tam, kad būtų pasiekti S</w:t>
      </w:r>
      <w:r w:rsidRPr="00130437">
        <w:rPr>
          <w:rFonts w:ascii="Times New Roman" w:hAnsi="Times New Roman"/>
          <w:sz w:val="24"/>
          <w:szCs w:val="24"/>
        </w:rPr>
        <w:t>kyriaus tikslai ir uždaviniai.</w:t>
      </w:r>
    </w:p>
    <w:p w14:paraId="23D9C1FC" w14:textId="069EDBC6" w:rsidR="006D6E38" w:rsidRPr="00130437" w:rsidRDefault="006D6E38" w:rsidP="00130437">
      <w:pPr>
        <w:shd w:val="clear" w:color="auto" w:fill="FFFFFF"/>
        <w:ind w:left="720"/>
        <w:jc w:val="center"/>
        <w:rPr>
          <w:rFonts w:ascii="Times New Roman" w:hAnsi="Times New Roman"/>
          <w:szCs w:val="24"/>
        </w:rPr>
      </w:pPr>
      <w:r w:rsidRPr="00130437">
        <w:rPr>
          <w:rFonts w:ascii="Times New Roman" w:hAnsi="Times New Roman"/>
          <w:szCs w:val="24"/>
        </w:rPr>
        <w:t>__________________</w:t>
      </w:r>
    </w:p>
    <w:p w14:paraId="053972DB" w14:textId="77777777" w:rsidR="00E16E24" w:rsidRPr="00210479" w:rsidRDefault="00E16E24" w:rsidP="006D6E38">
      <w:pPr>
        <w:jc w:val="both"/>
        <w:rPr>
          <w:rFonts w:ascii="Times New Roman" w:hAnsi="Times New Roman"/>
          <w:szCs w:val="24"/>
        </w:rPr>
      </w:pPr>
    </w:p>
    <w:p w14:paraId="65CF95D4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Susipažinau</w:t>
      </w:r>
    </w:p>
    <w:p w14:paraId="67B3CF70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__________________</w:t>
      </w:r>
    </w:p>
    <w:p w14:paraId="7829EB54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  <w:vertAlign w:val="superscript"/>
        </w:rPr>
        <w:t>(parašas)</w:t>
      </w:r>
    </w:p>
    <w:p w14:paraId="7B35E814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____________________</w:t>
      </w:r>
    </w:p>
    <w:p w14:paraId="5E153D20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  <w:vertAlign w:val="superscript"/>
        </w:rPr>
      </w:pPr>
      <w:r w:rsidRPr="00210479">
        <w:rPr>
          <w:rFonts w:ascii="Times New Roman" w:hAnsi="Times New Roman"/>
          <w:szCs w:val="24"/>
          <w:vertAlign w:val="superscript"/>
        </w:rPr>
        <w:t>(vardas ir pavardė)</w:t>
      </w:r>
    </w:p>
    <w:p w14:paraId="6FD6EA2F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_____________________</w:t>
      </w:r>
    </w:p>
    <w:p w14:paraId="1254BD9B" w14:textId="1E59B417" w:rsidR="006D6E38" w:rsidRPr="00130437" w:rsidRDefault="006D6E38" w:rsidP="00130437">
      <w:pPr>
        <w:jc w:val="both"/>
        <w:rPr>
          <w:rFonts w:ascii="Times New Roman" w:hAnsi="Times New Roman"/>
          <w:szCs w:val="24"/>
          <w:vertAlign w:val="superscript"/>
        </w:rPr>
      </w:pPr>
      <w:r w:rsidRPr="00210479">
        <w:rPr>
          <w:rFonts w:ascii="Times New Roman" w:hAnsi="Times New Roman"/>
          <w:szCs w:val="24"/>
          <w:vertAlign w:val="superscript"/>
        </w:rPr>
        <w:t>(data)</w:t>
      </w:r>
    </w:p>
    <w:p w14:paraId="462091B4" w14:textId="2E32E9F0" w:rsidR="00E8132C" w:rsidRPr="00210479" w:rsidRDefault="00E8132C" w:rsidP="003226D1">
      <w:pPr>
        <w:jc w:val="both"/>
        <w:rPr>
          <w:rFonts w:ascii="Times New Roman" w:hAnsi="Times New Roman"/>
          <w:szCs w:val="24"/>
        </w:rPr>
      </w:pPr>
    </w:p>
    <w:sectPr w:rsidR="00E8132C" w:rsidRPr="00210479" w:rsidSect="00E45D25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7287F6" w14:textId="77777777" w:rsidR="00790A42" w:rsidRDefault="00790A42" w:rsidP="00D22D23">
      <w:r>
        <w:separator/>
      </w:r>
    </w:p>
  </w:endnote>
  <w:endnote w:type="continuationSeparator" w:id="0">
    <w:p w14:paraId="6358E5CA" w14:textId="77777777" w:rsidR="00790A42" w:rsidRDefault="00790A42" w:rsidP="00D22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EDCF8D" w14:textId="77777777" w:rsidR="00790A42" w:rsidRDefault="00790A42" w:rsidP="00D22D23">
      <w:r>
        <w:separator/>
      </w:r>
    </w:p>
  </w:footnote>
  <w:footnote w:type="continuationSeparator" w:id="0">
    <w:p w14:paraId="24C3FE0A" w14:textId="77777777" w:rsidR="00790A42" w:rsidRDefault="00790A42" w:rsidP="00D22D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6535360"/>
      <w:docPartObj>
        <w:docPartGallery w:val="Page Numbers (Top of Page)"/>
        <w:docPartUnique/>
      </w:docPartObj>
    </w:sdtPr>
    <w:sdtEndPr/>
    <w:sdtContent>
      <w:p w14:paraId="6EC58CFC" w14:textId="477CC31B" w:rsidR="00E45D25" w:rsidRDefault="00E45D2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5538" w:rsidRPr="00DD5538">
          <w:rPr>
            <w:noProof/>
            <w:lang w:val="lt-LT"/>
          </w:rPr>
          <w:t>3</w:t>
        </w:r>
        <w:r>
          <w:fldChar w:fldCharType="end"/>
        </w:r>
      </w:p>
    </w:sdtContent>
  </w:sdt>
  <w:p w14:paraId="393F0767" w14:textId="77777777" w:rsidR="00635410" w:rsidRDefault="00635410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7178A"/>
    <w:multiLevelType w:val="multilevel"/>
    <w:tmpl w:val="23E8C0D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13A43E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2E43260"/>
    <w:multiLevelType w:val="hybridMultilevel"/>
    <w:tmpl w:val="BC489692"/>
    <w:lvl w:ilvl="0" w:tplc="AA2E429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EA112DE"/>
    <w:multiLevelType w:val="hybridMultilevel"/>
    <w:tmpl w:val="E1E81B82"/>
    <w:lvl w:ilvl="0" w:tplc="89AE3842">
      <w:start w:val="4"/>
      <w:numFmt w:val="decimal"/>
      <w:lvlText w:val="%1."/>
      <w:lvlJc w:val="left"/>
      <w:pPr>
        <w:ind w:left="1656" w:hanging="360"/>
      </w:pPr>
      <w:rPr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376" w:hanging="360"/>
      </w:pPr>
    </w:lvl>
    <w:lvl w:ilvl="2" w:tplc="0427001B">
      <w:start w:val="1"/>
      <w:numFmt w:val="lowerRoman"/>
      <w:lvlText w:val="%3."/>
      <w:lvlJc w:val="right"/>
      <w:pPr>
        <w:ind w:left="3096" w:hanging="180"/>
      </w:pPr>
    </w:lvl>
    <w:lvl w:ilvl="3" w:tplc="0427000F">
      <w:start w:val="1"/>
      <w:numFmt w:val="decimal"/>
      <w:lvlText w:val="%4."/>
      <w:lvlJc w:val="left"/>
      <w:pPr>
        <w:ind w:left="3816" w:hanging="360"/>
      </w:pPr>
    </w:lvl>
    <w:lvl w:ilvl="4" w:tplc="04270019">
      <w:start w:val="1"/>
      <w:numFmt w:val="lowerLetter"/>
      <w:lvlText w:val="%5."/>
      <w:lvlJc w:val="left"/>
      <w:pPr>
        <w:ind w:left="4536" w:hanging="360"/>
      </w:pPr>
    </w:lvl>
    <w:lvl w:ilvl="5" w:tplc="0427001B">
      <w:start w:val="1"/>
      <w:numFmt w:val="lowerRoman"/>
      <w:lvlText w:val="%6."/>
      <w:lvlJc w:val="right"/>
      <w:pPr>
        <w:ind w:left="5256" w:hanging="180"/>
      </w:pPr>
    </w:lvl>
    <w:lvl w:ilvl="6" w:tplc="0427000F">
      <w:start w:val="1"/>
      <w:numFmt w:val="decimal"/>
      <w:lvlText w:val="%7."/>
      <w:lvlJc w:val="left"/>
      <w:pPr>
        <w:ind w:left="5976" w:hanging="360"/>
      </w:pPr>
    </w:lvl>
    <w:lvl w:ilvl="7" w:tplc="04270019">
      <w:start w:val="1"/>
      <w:numFmt w:val="lowerLetter"/>
      <w:lvlText w:val="%8."/>
      <w:lvlJc w:val="left"/>
      <w:pPr>
        <w:ind w:left="6696" w:hanging="360"/>
      </w:pPr>
    </w:lvl>
    <w:lvl w:ilvl="8" w:tplc="0427001B">
      <w:start w:val="1"/>
      <w:numFmt w:val="lowerRoman"/>
      <w:lvlText w:val="%9."/>
      <w:lvlJc w:val="right"/>
      <w:pPr>
        <w:ind w:left="7416" w:hanging="180"/>
      </w:pPr>
    </w:lvl>
  </w:abstractNum>
  <w:abstractNum w:abstractNumId="4" w15:restartNumberingAfterBreak="0">
    <w:nsid w:val="621D39C3"/>
    <w:multiLevelType w:val="multilevel"/>
    <w:tmpl w:val="DF74055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0"/>
    <w:lvlOverride w:ilvl="0">
      <w:lvl w:ilvl="0">
        <w:start w:val="1"/>
        <w:numFmt w:val="decimal"/>
        <w:suff w:val="space"/>
        <w:lvlText w:val="%1."/>
        <w:lvlJc w:val="left"/>
        <w:pPr>
          <w:ind w:left="0" w:firstLine="720"/>
        </w:pPr>
        <w:rPr>
          <w:rFonts w:hint="default"/>
          <w:b w:val="0"/>
          <w:bCs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605"/>
    <w:rsid w:val="00032519"/>
    <w:rsid w:val="00036D09"/>
    <w:rsid w:val="00042309"/>
    <w:rsid w:val="00055069"/>
    <w:rsid w:val="0006763A"/>
    <w:rsid w:val="00070158"/>
    <w:rsid w:val="00070DCD"/>
    <w:rsid w:val="0007482E"/>
    <w:rsid w:val="000760AE"/>
    <w:rsid w:val="000869B9"/>
    <w:rsid w:val="00091828"/>
    <w:rsid w:val="00092AF4"/>
    <w:rsid w:val="00093C90"/>
    <w:rsid w:val="000B4924"/>
    <w:rsid w:val="000B7798"/>
    <w:rsid w:val="000D6997"/>
    <w:rsid w:val="000F584A"/>
    <w:rsid w:val="00111662"/>
    <w:rsid w:val="00123BA5"/>
    <w:rsid w:val="00130437"/>
    <w:rsid w:val="0013219B"/>
    <w:rsid w:val="0013247D"/>
    <w:rsid w:val="00143336"/>
    <w:rsid w:val="001551EB"/>
    <w:rsid w:val="00163D22"/>
    <w:rsid w:val="001646C2"/>
    <w:rsid w:val="00194B1D"/>
    <w:rsid w:val="001A13FC"/>
    <w:rsid w:val="001B3A8B"/>
    <w:rsid w:val="001B69D9"/>
    <w:rsid w:val="001B73F3"/>
    <w:rsid w:val="001C175C"/>
    <w:rsid w:val="001C390B"/>
    <w:rsid w:val="001C4C8F"/>
    <w:rsid w:val="001D6223"/>
    <w:rsid w:val="001E0B0C"/>
    <w:rsid w:val="001F1A79"/>
    <w:rsid w:val="001F4EF8"/>
    <w:rsid w:val="001F5CE9"/>
    <w:rsid w:val="00210479"/>
    <w:rsid w:val="00223186"/>
    <w:rsid w:val="002238C2"/>
    <w:rsid w:val="0023667D"/>
    <w:rsid w:val="00265D81"/>
    <w:rsid w:val="00277262"/>
    <w:rsid w:val="002B7A71"/>
    <w:rsid w:val="002C0B19"/>
    <w:rsid w:val="003226D1"/>
    <w:rsid w:val="003306E9"/>
    <w:rsid w:val="00335E57"/>
    <w:rsid w:val="003376D1"/>
    <w:rsid w:val="00356D57"/>
    <w:rsid w:val="0037475C"/>
    <w:rsid w:val="00375BA5"/>
    <w:rsid w:val="003A2B24"/>
    <w:rsid w:val="003B48FB"/>
    <w:rsid w:val="003C5D04"/>
    <w:rsid w:val="003D7CF1"/>
    <w:rsid w:val="003E03FD"/>
    <w:rsid w:val="003F73A9"/>
    <w:rsid w:val="00400BFB"/>
    <w:rsid w:val="0040198E"/>
    <w:rsid w:val="00401C9A"/>
    <w:rsid w:val="0042319A"/>
    <w:rsid w:val="00423611"/>
    <w:rsid w:val="004256FF"/>
    <w:rsid w:val="00425B80"/>
    <w:rsid w:val="00446FEB"/>
    <w:rsid w:val="00454554"/>
    <w:rsid w:val="004601DE"/>
    <w:rsid w:val="00462DEC"/>
    <w:rsid w:val="00471560"/>
    <w:rsid w:val="00482045"/>
    <w:rsid w:val="004B7ABD"/>
    <w:rsid w:val="004E7660"/>
    <w:rsid w:val="004F7B65"/>
    <w:rsid w:val="005022AA"/>
    <w:rsid w:val="00551E25"/>
    <w:rsid w:val="005523B0"/>
    <w:rsid w:val="00552B19"/>
    <w:rsid w:val="00554475"/>
    <w:rsid w:val="005761BF"/>
    <w:rsid w:val="005800C2"/>
    <w:rsid w:val="005A45B1"/>
    <w:rsid w:val="005C3EDF"/>
    <w:rsid w:val="005C454D"/>
    <w:rsid w:val="005E4E7A"/>
    <w:rsid w:val="005F02C3"/>
    <w:rsid w:val="005F0B13"/>
    <w:rsid w:val="006059C4"/>
    <w:rsid w:val="006245A5"/>
    <w:rsid w:val="0063065F"/>
    <w:rsid w:val="00635410"/>
    <w:rsid w:val="00646D98"/>
    <w:rsid w:val="0065062A"/>
    <w:rsid w:val="006570C1"/>
    <w:rsid w:val="0066033A"/>
    <w:rsid w:val="00666992"/>
    <w:rsid w:val="00685B3B"/>
    <w:rsid w:val="00697A6D"/>
    <w:rsid w:val="006A1407"/>
    <w:rsid w:val="006A28B9"/>
    <w:rsid w:val="006A2A49"/>
    <w:rsid w:val="006D0F13"/>
    <w:rsid w:val="006D4D37"/>
    <w:rsid w:val="006D6E38"/>
    <w:rsid w:val="007033A8"/>
    <w:rsid w:val="00716836"/>
    <w:rsid w:val="0074053E"/>
    <w:rsid w:val="00740F28"/>
    <w:rsid w:val="00742F1A"/>
    <w:rsid w:val="00745175"/>
    <w:rsid w:val="00765706"/>
    <w:rsid w:val="0076664A"/>
    <w:rsid w:val="00782056"/>
    <w:rsid w:val="00790A42"/>
    <w:rsid w:val="0079346B"/>
    <w:rsid w:val="007A4C11"/>
    <w:rsid w:val="007D263D"/>
    <w:rsid w:val="007D7A2D"/>
    <w:rsid w:val="007E43C5"/>
    <w:rsid w:val="007F6199"/>
    <w:rsid w:val="00807889"/>
    <w:rsid w:val="00822651"/>
    <w:rsid w:val="008402B1"/>
    <w:rsid w:val="00865A94"/>
    <w:rsid w:val="00891957"/>
    <w:rsid w:val="008946AF"/>
    <w:rsid w:val="008B241E"/>
    <w:rsid w:val="008B7D6C"/>
    <w:rsid w:val="008D49B6"/>
    <w:rsid w:val="008E109A"/>
    <w:rsid w:val="008F0A51"/>
    <w:rsid w:val="008F1084"/>
    <w:rsid w:val="0091528F"/>
    <w:rsid w:val="00917FC3"/>
    <w:rsid w:val="009221CC"/>
    <w:rsid w:val="00924D1F"/>
    <w:rsid w:val="009252AA"/>
    <w:rsid w:val="0092626B"/>
    <w:rsid w:val="00956C9F"/>
    <w:rsid w:val="00975D50"/>
    <w:rsid w:val="00997033"/>
    <w:rsid w:val="009B30B0"/>
    <w:rsid w:val="009B49C8"/>
    <w:rsid w:val="009D4804"/>
    <w:rsid w:val="009D5070"/>
    <w:rsid w:val="009E2E99"/>
    <w:rsid w:val="00A03FC1"/>
    <w:rsid w:val="00A12C2F"/>
    <w:rsid w:val="00A16188"/>
    <w:rsid w:val="00A341E3"/>
    <w:rsid w:val="00A5234B"/>
    <w:rsid w:val="00A54A57"/>
    <w:rsid w:val="00A65329"/>
    <w:rsid w:val="00A65A48"/>
    <w:rsid w:val="00A9327E"/>
    <w:rsid w:val="00AA22D9"/>
    <w:rsid w:val="00AA2741"/>
    <w:rsid w:val="00AB0410"/>
    <w:rsid w:val="00AC662D"/>
    <w:rsid w:val="00AD0D7F"/>
    <w:rsid w:val="00AD62F5"/>
    <w:rsid w:val="00AF3605"/>
    <w:rsid w:val="00B118B5"/>
    <w:rsid w:val="00B13C9B"/>
    <w:rsid w:val="00B40576"/>
    <w:rsid w:val="00B4783C"/>
    <w:rsid w:val="00B83F36"/>
    <w:rsid w:val="00B86F40"/>
    <w:rsid w:val="00B87EE3"/>
    <w:rsid w:val="00B91A4F"/>
    <w:rsid w:val="00B924AB"/>
    <w:rsid w:val="00B926B2"/>
    <w:rsid w:val="00BA20D2"/>
    <w:rsid w:val="00BC0366"/>
    <w:rsid w:val="00BC0EB1"/>
    <w:rsid w:val="00BC3C52"/>
    <w:rsid w:val="00BC4EDF"/>
    <w:rsid w:val="00BD5C5A"/>
    <w:rsid w:val="00BD6DF9"/>
    <w:rsid w:val="00BF1E17"/>
    <w:rsid w:val="00C119B9"/>
    <w:rsid w:val="00C20D4D"/>
    <w:rsid w:val="00C24074"/>
    <w:rsid w:val="00C27BBE"/>
    <w:rsid w:val="00C37779"/>
    <w:rsid w:val="00C420E9"/>
    <w:rsid w:val="00C43FD6"/>
    <w:rsid w:val="00C6288D"/>
    <w:rsid w:val="00C74D3F"/>
    <w:rsid w:val="00C7792F"/>
    <w:rsid w:val="00C872FB"/>
    <w:rsid w:val="00CA6463"/>
    <w:rsid w:val="00CA6D6E"/>
    <w:rsid w:val="00CC62E4"/>
    <w:rsid w:val="00CE46E0"/>
    <w:rsid w:val="00CE776D"/>
    <w:rsid w:val="00CF2937"/>
    <w:rsid w:val="00D00954"/>
    <w:rsid w:val="00D047D0"/>
    <w:rsid w:val="00D06388"/>
    <w:rsid w:val="00D06E42"/>
    <w:rsid w:val="00D22D23"/>
    <w:rsid w:val="00D275E2"/>
    <w:rsid w:val="00D377E1"/>
    <w:rsid w:val="00D5101A"/>
    <w:rsid w:val="00D53BDC"/>
    <w:rsid w:val="00D716C5"/>
    <w:rsid w:val="00D95943"/>
    <w:rsid w:val="00DA0094"/>
    <w:rsid w:val="00DB0B26"/>
    <w:rsid w:val="00DB1F49"/>
    <w:rsid w:val="00DB5CBE"/>
    <w:rsid w:val="00DB7AB1"/>
    <w:rsid w:val="00DD0C0A"/>
    <w:rsid w:val="00DD1A32"/>
    <w:rsid w:val="00DD32F3"/>
    <w:rsid w:val="00DD5538"/>
    <w:rsid w:val="00DD599F"/>
    <w:rsid w:val="00DE0D98"/>
    <w:rsid w:val="00E16E24"/>
    <w:rsid w:val="00E23F1A"/>
    <w:rsid w:val="00E45D25"/>
    <w:rsid w:val="00E72C8A"/>
    <w:rsid w:val="00E77B9C"/>
    <w:rsid w:val="00E8132C"/>
    <w:rsid w:val="00EC6A85"/>
    <w:rsid w:val="00ED3A43"/>
    <w:rsid w:val="00ED6197"/>
    <w:rsid w:val="00EE6AA0"/>
    <w:rsid w:val="00EF2425"/>
    <w:rsid w:val="00EF69BF"/>
    <w:rsid w:val="00F1229F"/>
    <w:rsid w:val="00F2060B"/>
    <w:rsid w:val="00F23CA6"/>
    <w:rsid w:val="00F30309"/>
    <w:rsid w:val="00F3500D"/>
    <w:rsid w:val="00F35239"/>
    <w:rsid w:val="00F457D8"/>
    <w:rsid w:val="00F62113"/>
    <w:rsid w:val="00F66DF3"/>
    <w:rsid w:val="00F746C3"/>
    <w:rsid w:val="00F808AA"/>
    <w:rsid w:val="00F91C1F"/>
    <w:rsid w:val="00FB0048"/>
    <w:rsid w:val="00FB1F86"/>
    <w:rsid w:val="00FB5880"/>
    <w:rsid w:val="00FC0EBF"/>
    <w:rsid w:val="00FC3490"/>
    <w:rsid w:val="00FD56E5"/>
    <w:rsid w:val="00FE4502"/>
    <w:rsid w:val="00FE6C63"/>
    <w:rsid w:val="00FE78D0"/>
    <w:rsid w:val="00FF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9716AF6"/>
  <w15:docId w15:val="{244F6F08-2F87-4D2A-BF8E-218FF41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9346B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79346B"/>
    <w:pPr>
      <w:keepNext/>
      <w:jc w:val="center"/>
      <w:outlineLvl w:val="0"/>
    </w:pPr>
    <w:rPr>
      <w:rFonts w:ascii="Times New Roman" w:hAnsi="Times New Roman"/>
      <w:b/>
    </w:rPr>
  </w:style>
  <w:style w:type="paragraph" w:styleId="Antrat2">
    <w:name w:val="heading 2"/>
    <w:basedOn w:val="prastasis"/>
    <w:next w:val="prastasis"/>
    <w:qFormat/>
    <w:rsid w:val="0079346B"/>
    <w:pPr>
      <w:keepNext/>
      <w:jc w:val="center"/>
      <w:outlineLvl w:val="1"/>
    </w:pPr>
    <w:rPr>
      <w:rFonts w:ascii="Times New Roman" w:hAnsi="Times New Roman"/>
      <w:b/>
      <w:sz w:val="20"/>
    </w:rPr>
  </w:style>
  <w:style w:type="paragraph" w:styleId="Antrat3">
    <w:name w:val="heading 3"/>
    <w:basedOn w:val="prastasis"/>
    <w:next w:val="prastasis"/>
    <w:qFormat/>
    <w:rsid w:val="0079346B"/>
    <w:pPr>
      <w:keepNext/>
      <w:jc w:val="center"/>
      <w:outlineLvl w:val="2"/>
    </w:pPr>
    <w:rPr>
      <w:rFonts w:ascii="Times New Roman" w:hAnsi="Times New Roman"/>
      <w:b/>
      <w:i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91528F"/>
    <w:rPr>
      <w:rFonts w:ascii="Calibri" w:hAnsi="Calibri"/>
      <w:sz w:val="22"/>
      <w:szCs w:val="22"/>
    </w:rPr>
  </w:style>
  <w:style w:type="paragraph" w:styleId="Pagrindiniotekstotrauka">
    <w:name w:val="Body Text Indent"/>
    <w:basedOn w:val="prastasis"/>
    <w:link w:val="PagrindiniotekstotraukaDiagrama"/>
    <w:rsid w:val="00462DEC"/>
    <w:pPr>
      <w:ind w:firstLine="720"/>
      <w:jc w:val="both"/>
    </w:pPr>
    <w:rPr>
      <w:rFonts w:ascii="Times New Roman" w:hAnsi="Times New Roman"/>
      <w:lang w:eastAsia="en-US"/>
    </w:rPr>
  </w:style>
  <w:style w:type="character" w:customStyle="1" w:styleId="PagrindiniotekstotraukaDiagrama">
    <w:name w:val="Pagrindinio teksto įtrauka Diagrama"/>
    <w:link w:val="Pagrindiniotekstotrauka"/>
    <w:rsid w:val="00462DEC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1B73F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1B73F3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9B30B0"/>
    <w:pPr>
      <w:tabs>
        <w:tab w:val="center" w:pos="4153"/>
        <w:tab w:val="right" w:pos="8306"/>
      </w:tabs>
    </w:pPr>
    <w:rPr>
      <w:rFonts w:ascii="Times New Roman" w:hAnsi="Times New Roman"/>
      <w:lang w:val="en-GB" w:eastAsia="en-US"/>
    </w:rPr>
  </w:style>
  <w:style w:type="character" w:customStyle="1" w:styleId="AntratsDiagrama">
    <w:name w:val="Antraštės Diagrama"/>
    <w:link w:val="Antrats"/>
    <w:uiPriority w:val="99"/>
    <w:rsid w:val="009B30B0"/>
    <w:rPr>
      <w:sz w:val="24"/>
      <w:lang w:val="en-GB" w:eastAsia="en-US"/>
    </w:rPr>
  </w:style>
  <w:style w:type="paragraph" w:styleId="Pagrindinistekstas2">
    <w:name w:val="Body Text 2"/>
    <w:basedOn w:val="prastasis"/>
    <w:link w:val="Pagrindinistekstas2Diagrama"/>
    <w:rsid w:val="00DB1F49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DB1F49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6D6E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orat">
    <w:name w:val="footer"/>
    <w:basedOn w:val="prastasis"/>
    <w:link w:val="PoratDiagrama"/>
    <w:unhideWhenUsed/>
    <w:rsid w:val="00D22D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D22D23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437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5379995-73B9-4BE8-B03E-DF3CCE9BD34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BB875-53E9-48A4-9E0A-1311D682E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580</Words>
  <Characters>4354</Characters>
  <Application>Microsoft Office Word</Application>
  <DocSecurity>0</DocSecurity>
  <Lines>36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Proj</vt:lpstr>
    </vt:vector>
  </TitlesOfParts>
  <Company>AMS</Company>
  <LinksUpToDate>false</LinksUpToDate>
  <CharactersWithSpaces>4925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</dc:title>
  <dc:creator>Simas Nedzinskas</dc:creator>
  <cp:lastModifiedBy>Daiva Pilypaitytė</cp:lastModifiedBy>
  <cp:revision>6</cp:revision>
  <cp:lastPrinted>2020-02-10T09:00:00Z</cp:lastPrinted>
  <dcterms:created xsi:type="dcterms:W3CDTF">2020-12-28T09:08:00Z</dcterms:created>
  <dcterms:modified xsi:type="dcterms:W3CDTF">2020-12-28T13:05:00Z</dcterms:modified>
</cp:coreProperties>
</file>