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4A9772" w14:textId="008E3784" w:rsidR="007B4D6B" w:rsidRDefault="00E10020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</w:t>
      </w:r>
      <w:r w:rsidR="00C96BB8">
        <w:rPr>
          <w:noProof/>
          <w:lang w:val="en-US" w:eastAsia="en-US"/>
        </w:rPr>
        <w:drawing>
          <wp:inline distT="0" distB="0" distL="0" distR="0" wp14:anchorId="4FAD0C91" wp14:editId="0EAAFF01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A0E560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198C8279" w14:textId="77777777" w:rsidR="007B4D6B" w:rsidRDefault="004E2B9E" w:rsidP="00D16DA4">
      <w:pPr>
        <w:ind w:firstLine="72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3E761354" w14:textId="77777777" w:rsidR="007B4D6B" w:rsidRDefault="007B4D6B" w:rsidP="00D16DA4">
      <w:pPr>
        <w:ind w:firstLine="720"/>
        <w:jc w:val="center"/>
        <w:rPr>
          <w:rFonts w:ascii="Times New Roman" w:hAnsi="Times New Roman"/>
          <w:b/>
        </w:rPr>
      </w:pPr>
    </w:p>
    <w:p w14:paraId="52D06045" w14:textId="77777777" w:rsidR="007B4D6B" w:rsidRDefault="007B4D6B" w:rsidP="00D16DA4">
      <w:pPr>
        <w:ind w:firstLine="720"/>
        <w:jc w:val="center"/>
        <w:rPr>
          <w:rFonts w:ascii="Times New Roman" w:hAnsi="Times New Roman"/>
          <w:b/>
        </w:rPr>
      </w:pPr>
    </w:p>
    <w:p w14:paraId="1F0A2058" w14:textId="77777777" w:rsidR="007B4D6B" w:rsidRDefault="004E2B9E" w:rsidP="00D16DA4">
      <w:pPr>
        <w:ind w:firstLine="72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62878B4F" w14:textId="3F5B5D41" w:rsidR="007B4D6B" w:rsidRDefault="006A5E13" w:rsidP="00D16DA4">
      <w:pPr>
        <w:tabs>
          <w:tab w:val="left" w:pos="851"/>
          <w:tab w:val="left" w:pos="1242"/>
          <w:tab w:val="left" w:pos="1281"/>
          <w:tab w:val="left" w:pos="7450"/>
          <w:tab w:val="left" w:pos="7655"/>
        </w:tabs>
        <w:ind w:firstLine="72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ŠAKIŲ RAJONO SAVIVALDYBĖS ADMINISTRACIJOS </w:t>
      </w:r>
      <w:r w:rsidR="001F347D">
        <w:rPr>
          <w:rFonts w:ascii="Times New Roman" w:hAnsi="Times New Roman"/>
          <w:b/>
        </w:rPr>
        <w:t xml:space="preserve">PLOKŠČIŲ </w:t>
      </w:r>
      <w:r>
        <w:rPr>
          <w:rFonts w:ascii="Times New Roman" w:hAnsi="Times New Roman"/>
          <w:b/>
        </w:rPr>
        <w:t>SENIŪNIJOS DARBUOTOJŲ, DIRBANČIŲ PAGAL DARBO SUTARTIS,  PAREIGYBIŲ APRAŠYMŲ PATVIRTINIMO</w:t>
      </w:r>
    </w:p>
    <w:p w14:paraId="753F2235" w14:textId="77777777" w:rsidR="00F00306" w:rsidRPr="006A5E13" w:rsidRDefault="00F00306" w:rsidP="00D16DA4">
      <w:pPr>
        <w:tabs>
          <w:tab w:val="left" w:pos="851"/>
          <w:tab w:val="left" w:pos="1242"/>
          <w:tab w:val="left" w:pos="1281"/>
          <w:tab w:val="left" w:pos="7450"/>
          <w:tab w:val="left" w:pos="7655"/>
        </w:tabs>
        <w:ind w:firstLine="720"/>
        <w:jc w:val="center"/>
        <w:rPr>
          <w:rFonts w:ascii="Times New Roman" w:hAnsi="Times New Roman"/>
          <w:b/>
          <w:sz w:val="22"/>
        </w:rPr>
      </w:pPr>
    </w:p>
    <w:p w14:paraId="04F85083" w14:textId="55A5B8B1" w:rsidR="007B4D6B" w:rsidRDefault="006A5E13" w:rsidP="00D16DA4">
      <w:pPr>
        <w:tabs>
          <w:tab w:val="left" w:pos="6804"/>
        </w:tabs>
        <w:ind w:firstLine="720"/>
        <w:jc w:val="center"/>
      </w:pPr>
      <w:r>
        <w:rPr>
          <w:rFonts w:ascii="Times New Roman" w:hAnsi="Times New Roman"/>
        </w:rPr>
        <w:t xml:space="preserve">2020 m. </w:t>
      </w:r>
      <w:r w:rsidR="00135202">
        <w:rPr>
          <w:rFonts w:ascii="Times New Roman" w:hAnsi="Times New Roman"/>
        </w:rPr>
        <w:t xml:space="preserve">gruodžio        </w:t>
      </w:r>
      <w:r w:rsidR="004E2B9E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14:paraId="453559E7" w14:textId="77777777" w:rsidR="007B4D6B" w:rsidRDefault="004E2B9E" w:rsidP="00D16DA4">
      <w:pPr>
        <w:pStyle w:val="Antrat1"/>
        <w:ind w:left="0"/>
        <w:jc w:val="center"/>
      </w:pPr>
      <w:r>
        <w:t>Šakiai</w:t>
      </w:r>
    </w:p>
    <w:p w14:paraId="2AC6C21E" w14:textId="77777777" w:rsidR="007B4D6B" w:rsidRDefault="007B4D6B" w:rsidP="00D16DA4">
      <w:pPr>
        <w:tabs>
          <w:tab w:val="left" w:pos="1242"/>
          <w:tab w:val="left" w:pos="6804"/>
          <w:tab w:val="left" w:pos="7450"/>
        </w:tabs>
        <w:ind w:firstLine="720"/>
        <w:rPr>
          <w:rFonts w:ascii="Times New Roman" w:hAnsi="Times New Roman"/>
        </w:rPr>
      </w:pPr>
    </w:p>
    <w:p w14:paraId="2611D284" w14:textId="77777777" w:rsidR="007B4D6B" w:rsidRDefault="007B4D6B" w:rsidP="00D16DA4">
      <w:pPr>
        <w:tabs>
          <w:tab w:val="left" w:pos="1242"/>
          <w:tab w:val="left" w:pos="6804"/>
          <w:tab w:val="left" w:pos="7450"/>
        </w:tabs>
        <w:ind w:firstLine="720"/>
        <w:rPr>
          <w:rFonts w:ascii="Times New Roman" w:hAnsi="Times New Roman"/>
        </w:rPr>
      </w:pPr>
    </w:p>
    <w:p w14:paraId="21B1B296" w14:textId="0DD2E9B4" w:rsidR="00135202" w:rsidRPr="00135202" w:rsidRDefault="006A5E13" w:rsidP="003C5A3B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135202">
        <w:rPr>
          <w:rFonts w:ascii="Times New Roman" w:hAnsi="Times New Roman"/>
          <w:color w:val="000000"/>
          <w:szCs w:val="24"/>
        </w:rPr>
        <w:t xml:space="preserve">Vadovaudamasis </w:t>
      </w:r>
      <w:r w:rsidRPr="00135202">
        <w:rPr>
          <w:rFonts w:ascii="Times New Roman" w:hAnsi="Times New Roman"/>
          <w:szCs w:val="24"/>
        </w:rPr>
        <w:t xml:space="preserve">Lietuvos Respublikos vietos savivaldos įstatymo 18 straipsnio 1 dalimi, </w:t>
      </w:r>
      <w:r w:rsidR="009C7ECC" w:rsidRPr="00135202">
        <w:rPr>
          <w:rFonts w:ascii="Times New Roman" w:hAnsi="Times New Roman"/>
          <w:szCs w:val="24"/>
        </w:rPr>
        <w:t xml:space="preserve">Lietuvos Respublikos </w:t>
      </w:r>
      <w:r w:rsidR="00406C42" w:rsidRPr="00135202">
        <w:rPr>
          <w:rFonts w:ascii="Times New Roman" w:hAnsi="Times New Roman"/>
          <w:szCs w:val="24"/>
        </w:rPr>
        <w:t xml:space="preserve">valstybės ir savivaldybių įstaigų darbuotojų </w:t>
      </w:r>
      <w:r w:rsidR="0088171E" w:rsidRPr="00135202">
        <w:rPr>
          <w:rFonts w:ascii="Times New Roman" w:hAnsi="Times New Roman"/>
          <w:szCs w:val="24"/>
        </w:rPr>
        <w:t xml:space="preserve">darbo apmokėjimo </w:t>
      </w:r>
      <w:r w:rsidR="00406C42" w:rsidRPr="00135202">
        <w:rPr>
          <w:rFonts w:ascii="Times New Roman" w:hAnsi="Times New Roman"/>
          <w:szCs w:val="24"/>
        </w:rPr>
        <w:t xml:space="preserve">ir komisijų narių </w:t>
      </w:r>
      <w:r w:rsidR="0088171E" w:rsidRPr="00135202">
        <w:rPr>
          <w:rFonts w:ascii="Times New Roman" w:hAnsi="Times New Roman"/>
          <w:szCs w:val="24"/>
        </w:rPr>
        <w:t xml:space="preserve">atlygio už darbą </w:t>
      </w:r>
      <w:r w:rsidR="00406C42" w:rsidRPr="00135202">
        <w:rPr>
          <w:rFonts w:ascii="Times New Roman" w:hAnsi="Times New Roman"/>
          <w:szCs w:val="24"/>
        </w:rPr>
        <w:t>įstatymo 4 straipsnio 3 ir 4 dalimis,</w:t>
      </w:r>
      <w:r w:rsidR="004E2B9E" w:rsidRPr="00135202">
        <w:rPr>
          <w:rFonts w:ascii="Times New Roman" w:hAnsi="Times New Roman"/>
          <w:szCs w:val="24"/>
        </w:rPr>
        <w:t xml:space="preserve"> </w:t>
      </w:r>
      <w:r w:rsidR="00406C42" w:rsidRPr="00135202">
        <w:rPr>
          <w:rFonts w:ascii="Times New Roman" w:hAnsi="Times New Roman"/>
          <w:szCs w:val="24"/>
        </w:rPr>
        <w:t>Valstybės ir savivaldybių įstaigų darbuotojų</w:t>
      </w:r>
      <w:r w:rsidR="002347EB" w:rsidRPr="00135202">
        <w:rPr>
          <w:rFonts w:ascii="Times New Roman" w:hAnsi="Times New Roman"/>
          <w:szCs w:val="24"/>
        </w:rPr>
        <w:t>, išskyrus mokytojus,</w:t>
      </w:r>
      <w:r w:rsidR="00406C42" w:rsidRPr="00135202">
        <w:rPr>
          <w:rFonts w:ascii="Times New Roman" w:hAnsi="Times New Roman"/>
          <w:szCs w:val="24"/>
        </w:rPr>
        <w:t xml:space="preserve"> pareigybių aprašymo metodika, patvirtinta Lietuvos Respublikos socialinės apsaugos ir darbo ministro 2017 m. balandžio 12 d. įsakymu Nr. A1-177 „Dėl valstybės ir savivaldybių įstaigų darbuotojų</w:t>
      </w:r>
      <w:r w:rsidR="002347EB" w:rsidRPr="00135202">
        <w:rPr>
          <w:rFonts w:ascii="Times New Roman" w:hAnsi="Times New Roman"/>
          <w:szCs w:val="24"/>
        </w:rPr>
        <w:t>, išskyrus mokytojus,</w:t>
      </w:r>
      <w:r w:rsidR="00406C42" w:rsidRPr="00135202">
        <w:rPr>
          <w:rFonts w:ascii="Times New Roman" w:hAnsi="Times New Roman"/>
          <w:szCs w:val="24"/>
        </w:rPr>
        <w:t xml:space="preserve"> pareigybių ap</w:t>
      </w:r>
      <w:r w:rsidR="007D5FA8" w:rsidRPr="00135202">
        <w:rPr>
          <w:rFonts w:ascii="Times New Roman" w:hAnsi="Times New Roman"/>
          <w:szCs w:val="24"/>
        </w:rPr>
        <w:t xml:space="preserve">rašymo metodikos patvirtinimo“, </w:t>
      </w:r>
      <w:r w:rsidR="000D2AA7" w:rsidRPr="00135202">
        <w:rPr>
          <w:rFonts w:ascii="Times New Roman" w:hAnsi="Times New Roman"/>
          <w:szCs w:val="24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BF205E" w:rsidRPr="00135202">
        <w:rPr>
          <w:rFonts w:ascii="Times New Roman" w:hAnsi="Times New Roman"/>
          <w:color w:val="auto"/>
          <w:szCs w:val="24"/>
        </w:rPr>
        <w:t xml:space="preserve"> 23.6 </w:t>
      </w:r>
      <w:r w:rsidR="00B63AAD" w:rsidRPr="00135202">
        <w:rPr>
          <w:rFonts w:ascii="Times New Roman" w:hAnsi="Times New Roman"/>
          <w:color w:val="auto"/>
          <w:szCs w:val="24"/>
        </w:rPr>
        <w:t>papunkči</w:t>
      </w:r>
      <w:r w:rsidR="00BF205E" w:rsidRPr="00135202">
        <w:rPr>
          <w:rFonts w:ascii="Times New Roman" w:hAnsi="Times New Roman"/>
          <w:color w:val="auto"/>
          <w:szCs w:val="24"/>
        </w:rPr>
        <w:t>u</w:t>
      </w:r>
      <w:r w:rsidR="00135202" w:rsidRPr="00135202">
        <w:rPr>
          <w:rFonts w:ascii="Times New Roman" w:hAnsi="Times New Roman"/>
          <w:szCs w:val="24"/>
        </w:rPr>
        <w:t>,</w:t>
      </w:r>
    </w:p>
    <w:p w14:paraId="03984E9A" w14:textId="77777777" w:rsidR="006A5E13" w:rsidRPr="00135202" w:rsidRDefault="006A5E13" w:rsidP="003C5A3B">
      <w:pPr>
        <w:pStyle w:val="Sraopastraipa"/>
        <w:numPr>
          <w:ilvl w:val="0"/>
          <w:numId w:val="2"/>
        </w:numPr>
        <w:tabs>
          <w:tab w:val="left" w:pos="1242"/>
        </w:tabs>
        <w:spacing w:line="360" w:lineRule="auto"/>
        <w:ind w:left="0" w:firstLine="720"/>
        <w:jc w:val="both"/>
        <w:rPr>
          <w:rFonts w:ascii="Times New Roman" w:hAnsi="Times New Roman"/>
          <w:szCs w:val="24"/>
        </w:rPr>
      </w:pPr>
      <w:r w:rsidRPr="00135202">
        <w:rPr>
          <w:rFonts w:ascii="Times New Roman" w:hAnsi="Times New Roman"/>
          <w:szCs w:val="24"/>
        </w:rPr>
        <w:t>T v i r t i n u pridedamus:</w:t>
      </w:r>
    </w:p>
    <w:p w14:paraId="12E21143" w14:textId="1686D334" w:rsidR="00133BA0" w:rsidRPr="00135202" w:rsidRDefault="006A5E13" w:rsidP="003C5A3B">
      <w:pPr>
        <w:pStyle w:val="Sraopastraipa"/>
        <w:numPr>
          <w:ilvl w:val="1"/>
          <w:numId w:val="2"/>
        </w:numPr>
        <w:tabs>
          <w:tab w:val="left" w:pos="1242"/>
        </w:tabs>
        <w:spacing w:line="360" w:lineRule="auto"/>
        <w:ind w:left="0" w:firstLine="720"/>
        <w:jc w:val="both"/>
        <w:rPr>
          <w:rFonts w:ascii="Times New Roman" w:hAnsi="Times New Roman"/>
          <w:szCs w:val="24"/>
        </w:rPr>
      </w:pPr>
      <w:bookmarkStart w:id="0" w:name="_Hlk45270006"/>
      <w:r w:rsidRPr="00135202">
        <w:rPr>
          <w:rFonts w:ascii="Times New Roman" w:hAnsi="Times New Roman"/>
          <w:szCs w:val="24"/>
        </w:rPr>
        <w:t>Šakių rajono savivaldybės administracijos</w:t>
      </w:r>
      <w:r w:rsidR="0000559D">
        <w:rPr>
          <w:rFonts w:ascii="Times New Roman" w:hAnsi="Times New Roman"/>
          <w:szCs w:val="24"/>
        </w:rPr>
        <w:t xml:space="preserve"> </w:t>
      </w:r>
      <w:r w:rsidR="001F347D">
        <w:rPr>
          <w:rFonts w:ascii="Times New Roman" w:hAnsi="Times New Roman"/>
          <w:szCs w:val="24"/>
        </w:rPr>
        <w:t xml:space="preserve">Plokščių </w:t>
      </w:r>
      <w:r w:rsidR="0000559D">
        <w:rPr>
          <w:rFonts w:ascii="Times New Roman" w:hAnsi="Times New Roman"/>
          <w:szCs w:val="24"/>
        </w:rPr>
        <w:t>s</w:t>
      </w:r>
      <w:r w:rsidR="000967C8" w:rsidRPr="00135202">
        <w:rPr>
          <w:rFonts w:ascii="Times New Roman" w:hAnsi="Times New Roman"/>
          <w:szCs w:val="24"/>
        </w:rPr>
        <w:t>eniūnijos vairuotojo</w:t>
      </w:r>
      <w:r w:rsidRPr="00135202">
        <w:rPr>
          <w:rFonts w:ascii="Times New Roman" w:hAnsi="Times New Roman"/>
          <w:szCs w:val="24"/>
        </w:rPr>
        <w:t xml:space="preserve"> pareigybės aprašymą;</w:t>
      </w:r>
      <w:bookmarkEnd w:id="0"/>
    </w:p>
    <w:p w14:paraId="46AE13E5" w14:textId="5496C156" w:rsidR="00133BA0" w:rsidRPr="00135202" w:rsidRDefault="000967C8" w:rsidP="003C5A3B">
      <w:pPr>
        <w:pStyle w:val="Sraopastraipa"/>
        <w:numPr>
          <w:ilvl w:val="1"/>
          <w:numId w:val="2"/>
        </w:numPr>
        <w:tabs>
          <w:tab w:val="left" w:pos="1242"/>
        </w:tabs>
        <w:spacing w:line="360" w:lineRule="auto"/>
        <w:ind w:left="0" w:firstLine="720"/>
        <w:jc w:val="both"/>
        <w:rPr>
          <w:rFonts w:ascii="Times New Roman" w:hAnsi="Times New Roman"/>
          <w:szCs w:val="24"/>
        </w:rPr>
      </w:pPr>
      <w:r w:rsidRPr="00135202">
        <w:rPr>
          <w:rFonts w:ascii="Times New Roman" w:hAnsi="Times New Roman"/>
          <w:szCs w:val="24"/>
        </w:rPr>
        <w:t>Šakių rajono savivaldybės administracijos</w:t>
      </w:r>
      <w:r w:rsidR="0000559D">
        <w:rPr>
          <w:rFonts w:ascii="Times New Roman" w:hAnsi="Times New Roman"/>
          <w:szCs w:val="24"/>
        </w:rPr>
        <w:t xml:space="preserve"> </w:t>
      </w:r>
      <w:r w:rsidR="001F347D">
        <w:rPr>
          <w:rFonts w:ascii="Times New Roman" w:hAnsi="Times New Roman"/>
          <w:szCs w:val="24"/>
        </w:rPr>
        <w:t>Plokščių</w:t>
      </w:r>
      <w:r w:rsidR="00812D4A">
        <w:rPr>
          <w:rFonts w:ascii="Times New Roman" w:hAnsi="Times New Roman"/>
          <w:szCs w:val="24"/>
        </w:rPr>
        <w:t xml:space="preserve"> </w:t>
      </w:r>
      <w:r w:rsidRPr="00135202">
        <w:rPr>
          <w:rFonts w:ascii="Times New Roman" w:hAnsi="Times New Roman"/>
          <w:szCs w:val="24"/>
        </w:rPr>
        <w:t xml:space="preserve">seniūnijos </w:t>
      </w:r>
      <w:r w:rsidR="006F57A2" w:rsidRPr="00135202">
        <w:rPr>
          <w:rFonts w:ascii="Times New Roman" w:hAnsi="Times New Roman"/>
          <w:szCs w:val="24"/>
        </w:rPr>
        <w:t>valytojo</w:t>
      </w:r>
      <w:r w:rsidRPr="00135202">
        <w:rPr>
          <w:rFonts w:ascii="Times New Roman" w:hAnsi="Times New Roman"/>
          <w:szCs w:val="24"/>
        </w:rPr>
        <w:t xml:space="preserve"> pareigybės aprašymą</w:t>
      </w:r>
      <w:r w:rsidR="006F57A2" w:rsidRPr="00135202">
        <w:rPr>
          <w:rFonts w:ascii="Times New Roman" w:hAnsi="Times New Roman"/>
          <w:szCs w:val="24"/>
        </w:rPr>
        <w:t>;</w:t>
      </w:r>
    </w:p>
    <w:p w14:paraId="1F3E0D89" w14:textId="1F217FD4" w:rsidR="00133BA0" w:rsidRPr="00135202" w:rsidRDefault="006F57A2" w:rsidP="003C5A3B">
      <w:pPr>
        <w:pStyle w:val="Sraopastraipa"/>
        <w:numPr>
          <w:ilvl w:val="1"/>
          <w:numId w:val="2"/>
        </w:numPr>
        <w:tabs>
          <w:tab w:val="left" w:pos="1242"/>
        </w:tabs>
        <w:spacing w:line="360" w:lineRule="auto"/>
        <w:ind w:left="0" w:firstLine="720"/>
        <w:jc w:val="both"/>
        <w:rPr>
          <w:rFonts w:ascii="Times New Roman" w:hAnsi="Times New Roman"/>
          <w:szCs w:val="24"/>
        </w:rPr>
      </w:pPr>
      <w:r w:rsidRPr="00135202">
        <w:rPr>
          <w:rFonts w:ascii="Times New Roman" w:hAnsi="Times New Roman"/>
          <w:szCs w:val="24"/>
        </w:rPr>
        <w:t xml:space="preserve">Šakių rajono savivaldybės administracijos </w:t>
      </w:r>
      <w:r w:rsidR="001F347D">
        <w:rPr>
          <w:rFonts w:ascii="Times New Roman" w:hAnsi="Times New Roman"/>
          <w:szCs w:val="24"/>
        </w:rPr>
        <w:t>Plokščių</w:t>
      </w:r>
      <w:r w:rsidR="0000559D">
        <w:rPr>
          <w:rFonts w:ascii="Times New Roman" w:hAnsi="Times New Roman"/>
          <w:szCs w:val="24"/>
        </w:rPr>
        <w:t xml:space="preserve"> s</w:t>
      </w:r>
      <w:r w:rsidRPr="00135202">
        <w:rPr>
          <w:rFonts w:ascii="Times New Roman" w:hAnsi="Times New Roman"/>
          <w:szCs w:val="24"/>
        </w:rPr>
        <w:t>eniūnijos kapinių prižiūrėtojo pareigybės aprašymą;</w:t>
      </w:r>
    </w:p>
    <w:p w14:paraId="2A9A1657" w14:textId="529DCBF0" w:rsidR="00133BA0" w:rsidRPr="00135202" w:rsidRDefault="006F57A2" w:rsidP="003C5A3B">
      <w:pPr>
        <w:pStyle w:val="Sraopastraipa"/>
        <w:numPr>
          <w:ilvl w:val="1"/>
          <w:numId w:val="2"/>
        </w:numPr>
        <w:tabs>
          <w:tab w:val="left" w:pos="1242"/>
        </w:tabs>
        <w:spacing w:line="360" w:lineRule="auto"/>
        <w:ind w:left="0" w:firstLine="720"/>
        <w:jc w:val="both"/>
        <w:rPr>
          <w:rFonts w:ascii="Times New Roman" w:hAnsi="Times New Roman"/>
          <w:szCs w:val="24"/>
        </w:rPr>
      </w:pPr>
      <w:r w:rsidRPr="00135202">
        <w:rPr>
          <w:rFonts w:ascii="Times New Roman" w:hAnsi="Times New Roman"/>
          <w:szCs w:val="24"/>
        </w:rPr>
        <w:t>Šakių rajono savivaldybės administracijos</w:t>
      </w:r>
      <w:r w:rsidR="001F347D">
        <w:rPr>
          <w:rFonts w:ascii="Times New Roman" w:hAnsi="Times New Roman"/>
          <w:szCs w:val="24"/>
        </w:rPr>
        <w:t xml:space="preserve"> Plokščių</w:t>
      </w:r>
      <w:r w:rsidR="0000559D">
        <w:rPr>
          <w:rFonts w:ascii="Times New Roman" w:hAnsi="Times New Roman"/>
          <w:szCs w:val="24"/>
        </w:rPr>
        <w:t xml:space="preserve"> s</w:t>
      </w:r>
      <w:r w:rsidR="00016129" w:rsidRPr="00135202">
        <w:rPr>
          <w:rFonts w:ascii="Times New Roman" w:hAnsi="Times New Roman"/>
          <w:szCs w:val="24"/>
        </w:rPr>
        <w:t>eniūnijos</w:t>
      </w:r>
      <w:r w:rsidR="00812D4A">
        <w:rPr>
          <w:rFonts w:ascii="Times New Roman" w:hAnsi="Times New Roman"/>
          <w:szCs w:val="24"/>
        </w:rPr>
        <w:t xml:space="preserve"> žaliojo ūkio</w:t>
      </w:r>
      <w:r w:rsidR="00016129" w:rsidRPr="00135202">
        <w:rPr>
          <w:rFonts w:ascii="Times New Roman" w:hAnsi="Times New Roman"/>
          <w:szCs w:val="24"/>
        </w:rPr>
        <w:t xml:space="preserve"> </w:t>
      </w:r>
      <w:r w:rsidRPr="00135202">
        <w:rPr>
          <w:rFonts w:ascii="Times New Roman" w:hAnsi="Times New Roman"/>
          <w:szCs w:val="24"/>
        </w:rPr>
        <w:t>darbininko pareigybės aprašymą;</w:t>
      </w:r>
    </w:p>
    <w:p w14:paraId="7457CBB6" w14:textId="3EDEC98A" w:rsidR="006F57A2" w:rsidRDefault="006F57A2" w:rsidP="003C5A3B">
      <w:pPr>
        <w:pStyle w:val="Sraopastraipa"/>
        <w:numPr>
          <w:ilvl w:val="1"/>
          <w:numId w:val="2"/>
        </w:numPr>
        <w:tabs>
          <w:tab w:val="left" w:pos="1242"/>
        </w:tabs>
        <w:spacing w:line="360" w:lineRule="auto"/>
        <w:ind w:left="0" w:firstLine="720"/>
        <w:jc w:val="both"/>
        <w:rPr>
          <w:rFonts w:ascii="Times New Roman" w:hAnsi="Times New Roman"/>
          <w:szCs w:val="24"/>
        </w:rPr>
      </w:pPr>
      <w:bookmarkStart w:id="1" w:name="_Hlk58491804"/>
      <w:bookmarkStart w:id="2" w:name="_Hlk58491823"/>
      <w:r w:rsidRPr="00135202">
        <w:rPr>
          <w:rFonts w:ascii="Times New Roman" w:hAnsi="Times New Roman"/>
          <w:szCs w:val="24"/>
        </w:rPr>
        <w:t xml:space="preserve">Šakių rajono savivaldybės administracijos </w:t>
      </w:r>
      <w:r w:rsidR="001F347D">
        <w:rPr>
          <w:rFonts w:ascii="Times New Roman" w:hAnsi="Times New Roman"/>
          <w:szCs w:val="24"/>
        </w:rPr>
        <w:t xml:space="preserve">Plokščių </w:t>
      </w:r>
      <w:r w:rsidRPr="00135202">
        <w:rPr>
          <w:rFonts w:ascii="Times New Roman" w:hAnsi="Times New Roman"/>
          <w:szCs w:val="24"/>
        </w:rPr>
        <w:t>seniūnijos socialinio darbo orga</w:t>
      </w:r>
      <w:r w:rsidR="00133BA0" w:rsidRPr="00135202">
        <w:rPr>
          <w:rFonts w:ascii="Times New Roman" w:hAnsi="Times New Roman"/>
          <w:szCs w:val="24"/>
        </w:rPr>
        <w:t>nizatoriaus pareigybės aprašymą</w:t>
      </w:r>
      <w:r w:rsidR="00812D4A">
        <w:rPr>
          <w:rFonts w:ascii="Times New Roman" w:hAnsi="Times New Roman"/>
          <w:szCs w:val="24"/>
        </w:rPr>
        <w:t>;</w:t>
      </w:r>
    </w:p>
    <w:bookmarkEnd w:id="1"/>
    <w:bookmarkEnd w:id="2"/>
    <w:p w14:paraId="6BC5BB48" w14:textId="6AF8220E" w:rsidR="006D4ADC" w:rsidRDefault="00812D4A" w:rsidP="003C5A3B">
      <w:pPr>
        <w:pStyle w:val="Sraopastraipa"/>
        <w:tabs>
          <w:tab w:val="left" w:pos="1242"/>
        </w:tabs>
        <w:spacing w:line="360" w:lineRule="auto"/>
        <w:ind w:left="0"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1.</w:t>
      </w:r>
      <w:r w:rsidR="001F347D">
        <w:rPr>
          <w:rFonts w:ascii="Times New Roman" w:hAnsi="Times New Roman"/>
          <w:szCs w:val="24"/>
        </w:rPr>
        <w:t>6</w:t>
      </w:r>
      <w:r>
        <w:rPr>
          <w:rFonts w:ascii="Times New Roman" w:hAnsi="Times New Roman"/>
          <w:szCs w:val="24"/>
        </w:rPr>
        <w:t xml:space="preserve">. Šakių rajono savivaldybės administracijos </w:t>
      </w:r>
      <w:r w:rsidR="001F347D">
        <w:rPr>
          <w:rFonts w:ascii="Times New Roman" w:hAnsi="Times New Roman"/>
          <w:szCs w:val="24"/>
        </w:rPr>
        <w:t>Plokščių</w:t>
      </w:r>
      <w:r>
        <w:rPr>
          <w:rFonts w:ascii="Times New Roman" w:hAnsi="Times New Roman"/>
          <w:szCs w:val="24"/>
        </w:rPr>
        <w:t xml:space="preserve"> seniūnijos </w:t>
      </w:r>
      <w:r w:rsidR="00BB796C">
        <w:rPr>
          <w:rFonts w:ascii="Times New Roman" w:hAnsi="Times New Roman"/>
          <w:szCs w:val="24"/>
        </w:rPr>
        <w:t>valytojo</w:t>
      </w:r>
      <w:r>
        <w:rPr>
          <w:rFonts w:ascii="Times New Roman" w:hAnsi="Times New Roman"/>
          <w:szCs w:val="24"/>
        </w:rPr>
        <w:t xml:space="preserve"> pareigybės aprašymą;</w:t>
      </w:r>
    </w:p>
    <w:p w14:paraId="4AAF935C" w14:textId="4887A795" w:rsidR="00812D4A" w:rsidRDefault="00812D4A" w:rsidP="00E10020">
      <w:pPr>
        <w:pStyle w:val="Sraopastraipa"/>
        <w:spacing w:line="360" w:lineRule="auto"/>
        <w:ind w:left="0"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1.</w:t>
      </w:r>
      <w:r w:rsidR="001F347D">
        <w:rPr>
          <w:rFonts w:ascii="Times New Roman" w:hAnsi="Times New Roman"/>
          <w:szCs w:val="24"/>
        </w:rPr>
        <w:t>7</w:t>
      </w:r>
      <w:r>
        <w:rPr>
          <w:rFonts w:ascii="Times New Roman" w:hAnsi="Times New Roman"/>
          <w:szCs w:val="24"/>
        </w:rPr>
        <w:t xml:space="preserve">. Šakių rajono savivaldybės administracijos </w:t>
      </w:r>
      <w:r w:rsidR="001F347D">
        <w:rPr>
          <w:rFonts w:ascii="Times New Roman" w:hAnsi="Times New Roman"/>
          <w:szCs w:val="24"/>
        </w:rPr>
        <w:t>Plokščių</w:t>
      </w:r>
      <w:r>
        <w:rPr>
          <w:rFonts w:ascii="Times New Roman" w:hAnsi="Times New Roman"/>
          <w:szCs w:val="24"/>
        </w:rPr>
        <w:t xml:space="preserve"> seniūnijos </w:t>
      </w:r>
      <w:r w:rsidR="001F347D">
        <w:rPr>
          <w:rFonts w:ascii="Times New Roman" w:hAnsi="Times New Roman"/>
          <w:szCs w:val="24"/>
        </w:rPr>
        <w:t>staliaus</w:t>
      </w:r>
      <w:r w:rsidR="009C6E7F">
        <w:rPr>
          <w:rFonts w:ascii="Times New Roman" w:hAnsi="Times New Roman"/>
          <w:szCs w:val="24"/>
        </w:rPr>
        <w:t xml:space="preserve"> pareigybės aprašymą</w:t>
      </w:r>
      <w:r w:rsidR="00B9600A">
        <w:rPr>
          <w:rFonts w:ascii="Times New Roman" w:hAnsi="Times New Roman"/>
          <w:szCs w:val="24"/>
        </w:rPr>
        <w:t>;</w:t>
      </w:r>
    </w:p>
    <w:p w14:paraId="1734D706" w14:textId="4A25E0DB" w:rsidR="00B9600A" w:rsidRPr="00135202" w:rsidRDefault="00B9600A" w:rsidP="00E10020">
      <w:pPr>
        <w:pStyle w:val="Sraopastraipa"/>
        <w:spacing w:line="360" w:lineRule="auto"/>
        <w:ind w:left="0"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lastRenderedPageBreak/>
        <w:t xml:space="preserve">1.8. </w:t>
      </w:r>
      <w:r w:rsidRPr="00B9600A">
        <w:rPr>
          <w:rFonts w:ascii="Times New Roman" w:hAnsi="Times New Roman"/>
          <w:szCs w:val="24"/>
        </w:rPr>
        <w:t xml:space="preserve">Šakių rajono savivaldybės administracijos Plokščių seniūnijos </w:t>
      </w:r>
      <w:r>
        <w:rPr>
          <w:rFonts w:ascii="Times New Roman" w:hAnsi="Times New Roman"/>
          <w:szCs w:val="24"/>
        </w:rPr>
        <w:t>elektriko</w:t>
      </w:r>
      <w:r w:rsidRPr="00B9600A">
        <w:rPr>
          <w:rFonts w:ascii="Times New Roman" w:hAnsi="Times New Roman"/>
          <w:szCs w:val="24"/>
        </w:rPr>
        <w:t xml:space="preserve"> pareigybės aprašymą</w:t>
      </w:r>
      <w:r>
        <w:rPr>
          <w:rFonts w:ascii="Times New Roman" w:hAnsi="Times New Roman"/>
          <w:szCs w:val="24"/>
        </w:rPr>
        <w:t>.</w:t>
      </w:r>
    </w:p>
    <w:p w14:paraId="70F6605C" w14:textId="77777777" w:rsidR="00001FB6" w:rsidRDefault="006A5E13" w:rsidP="0065037A">
      <w:pPr>
        <w:pStyle w:val="Sraopastraipa"/>
        <w:numPr>
          <w:ilvl w:val="0"/>
          <w:numId w:val="3"/>
        </w:numPr>
        <w:spacing w:line="360" w:lineRule="auto"/>
        <w:ind w:left="0" w:firstLine="720"/>
        <w:jc w:val="both"/>
        <w:rPr>
          <w:rFonts w:ascii="Times New Roman" w:hAnsi="Times New Roman"/>
          <w:kern w:val="2"/>
          <w:szCs w:val="24"/>
        </w:rPr>
      </w:pPr>
      <w:r w:rsidRPr="00001FB6">
        <w:rPr>
          <w:rFonts w:ascii="Times New Roman" w:hAnsi="Times New Roman"/>
          <w:kern w:val="2"/>
          <w:szCs w:val="24"/>
        </w:rPr>
        <w:t>P r i p a ž</w:t>
      </w:r>
      <w:r w:rsidR="00C6783F" w:rsidRPr="00001FB6">
        <w:rPr>
          <w:rFonts w:ascii="Times New Roman" w:hAnsi="Times New Roman"/>
          <w:kern w:val="2"/>
          <w:szCs w:val="24"/>
        </w:rPr>
        <w:t xml:space="preserve"> į s t u</w:t>
      </w:r>
      <w:r w:rsidR="00355B7E" w:rsidRPr="00001FB6">
        <w:rPr>
          <w:rFonts w:ascii="Times New Roman" w:hAnsi="Times New Roman"/>
          <w:kern w:val="2"/>
          <w:szCs w:val="24"/>
        </w:rPr>
        <w:t xml:space="preserve"> </w:t>
      </w:r>
      <w:r w:rsidRPr="00001FB6">
        <w:rPr>
          <w:rFonts w:ascii="Times New Roman" w:hAnsi="Times New Roman"/>
          <w:kern w:val="2"/>
          <w:szCs w:val="24"/>
        </w:rPr>
        <w:t>netekusi</w:t>
      </w:r>
      <w:r w:rsidR="006D4ADC" w:rsidRPr="00001FB6">
        <w:rPr>
          <w:rFonts w:ascii="Times New Roman" w:hAnsi="Times New Roman"/>
          <w:kern w:val="2"/>
          <w:szCs w:val="24"/>
        </w:rPr>
        <w:t>u</w:t>
      </w:r>
      <w:r w:rsidRPr="00001FB6">
        <w:rPr>
          <w:rFonts w:ascii="Times New Roman" w:hAnsi="Times New Roman"/>
          <w:kern w:val="2"/>
          <w:szCs w:val="24"/>
        </w:rPr>
        <w:t xml:space="preserve"> galios rajono savivaldybės administracijos </w:t>
      </w:r>
      <w:r w:rsidR="001F347D" w:rsidRPr="00001FB6">
        <w:rPr>
          <w:rFonts w:ascii="Times New Roman" w:hAnsi="Times New Roman"/>
          <w:kern w:val="2"/>
          <w:szCs w:val="24"/>
        </w:rPr>
        <w:t xml:space="preserve">Plokščių </w:t>
      </w:r>
      <w:r w:rsidR="00E428D0" w:rsidRPr="00001FB6">
        <w:rPr>
          <w:rFonts w:ascii="Times New Roman" w:hAnsi="Times New Roman"/>
          <w:kern w:val="2"/>
          <w:szCs w:val="24"/>
        </w:rPr>
        <w:t>seniūnijos</w:t>
      </w:r>
      <w:r w:rsidR="003C5A3B" w:rsidRPr="00001FB6">
        <w:rPr>
          <w:rFonts w:ascii="Times New Roman" w:hAnsi="Times New Roman"/>
          <w:kern w:val="2"/>
          <w:szCs w:val="24"/>
        </w:rPr>
        <w:t xml:space="preserve"> </w:t>
      </w:r>
      <w:r w:rsidR="006F57A2" w:rsidRPr="00001FB6">
        <w:rPr>
          <w:rFonts w:ascii="Times New Roman" w:hAnsi="Times New Roman"/>
          <w:kern w:val="2"/>
          <w:szCs w:val="24"/>
        </w:rPr>
        <w:t>seniūno</w:t>
      </w:r>
      <w:r w:rsidRPr="00001FB6">
        <w:rPr>
          <w:rFonts w:ascii="Times New Roman" w:hAnsi="Times New Roman"/>
          <w:kern w:val="2"/>
          <w:szCs w:val="24"/>
        </w:rPr>
        <w:t xml:space="preserve"> 20</w:t>
      </w:r>
      <w:r w:rsidR="00EF1CA3" w:rsidRPr="00001FB6">
        <w:rPr>
          <w:rFonts w:ascii="Times New Roman" w:hAnsi="Times New Roman"/>
          <w:kern w:val="2"/>
          <w:szCs w:val="24"/>
        </w:rPr>
        <w:t>17</w:t>
      </w:r>
      <w:r w:rsidR="00355B7E" w:rsidRPr="00001FB6">
        <w:rPr>
          <w:rFonts w:ascii="Times New Roman" w:hAnsi="Times New Roman"/>
          <w:kern w:val="2"/>
          <w:szCs w:val="24"/>
        </w:rPr>
        <w:t xml:space="preserve"> m. </w:t>
      </w:r>
      <w:r w:rsidR="00001FB6" w:rsidRPr="00001FB6">
        <w:rPr>
          <w:rFonts w:ascii="Times New Roman" w:hAnsi="Times New Roman"/>
          <w:kern w:val="2"/>
          <w:szCs w:val="24"/>
        </w:rPr>
        <w:t>rugsėjo 26</w:t>
      </w:r>
      <w:r w:rsidR="00812D4A" w:rsidRPr="00001FB6">
        <w:rPr>
          <w:rFonts w:ascii="Times New Roman" w:hAnsi="Times New Roman"/>
          <w:kern w:val="2"/>
          <w:szCs w:val="24"/>
        </w:rPr>
        <w:t xml:space="preserve"> </w:t>
      </w:r>
      <w:r w:rsidRPr="00001FB6">
        <w:rPr>
          <w:rFonts w:ascii="Times New Roman" w:hAnsi="Times New Roman"/>
          <w:kern w:val="2"/>
          <w:szCs w:val="24"/>
        </w:rPr>
        <w:t>d. įsakymą</w:t>
      </w:r>
      <w:r w:rsidR="00355B7E" w:rsidRPr="00001FB6">
        <w:rPr>
          <w:rFonts w:ascii="Times New Roman" w:hAnsi="Times New Roman"/>
          <w:kern w:val="2"/>
          <w:szCs w:val="24"/>
        </w:rPr>
        <w:t xml:space="preserve"> Nr.</w:t>
      </w:r>
      <w:r w:rsidR="00001FB6" w:rsidRPr="00001FB6">
        <w:rPr>
          <w:rFonts w:ascii="Times New Roman" w:hAnsi="Times New Roman"/>
          <w:kern w:val="2"/>
          <w:szCs w:val="24"/>
        </w:rPr>
        <w:t xml:space="preserve"> (1-1.2)-1-14</w:t>
      </w:r>
      <w:r w:rsidR="00BF15AC" w:rsidRPr="00001FB6">
        <w:rPr>
          <w:rFonts w:ascii="Times New Roman" w:hAnsi="Times New Roman"/>
          <w:kern w:val="2"/>
          <w:szCs w:val="24"/>
        </w:rPr>
        <w:t xml:space="preserve"> „Dėl </w:t>
      </w:r>
      <w:r w:rsidR="00001FB6" w:rsidRPr="00001FB6">
        <w:rPr>
          <w:rFonts w:ascii="Times New Roman" w:hAnsi="Times New Roman"/>
          <w:kern w:val="2"/>
          <w:szCs w:val="24"/>
        </w:rPr>
        <w:t>Šakių rajono savivaldybės Plokščių seniūnijos darbuotojų pareigybių aprašymo tvirtinimo“.</w:t>
      </w:r>
    </w:p>
    <w:p w14:paraId="766BD6AB" w14:textId="23A58E79" w:rsidR="00FC2355" w:rsidRPr="00001FB6" w:rsidRDefault="00FC2355" w:rsidP="0065037A">
      <w:pPr>
        <w:pStyle w:val="Sraopastraipa"/>
        <w:numPr>
          <w:ilvl w:val="0"/>
          <w:numId w:val="3"/>
        </w:numPr>
        <w:spacing w:line="360" w:lineRule="auto"/>
        <w:ind w:left="0" w:firstLine="720"/>
        <w:jc w:val="both"/>
        <w:rPr>
          <w:rFonts w:ascii="Times New Roman" w:hAnsi="Times New Roman"/>
          <w:kern w:val="2"/>
          <w:szCs w:val="24"/>
        </w:rPr>
      </w:pPr>
      <w:r w:rsidRPr="00001FB6">
        <w:rPr>
          <w:rFonts w:ascii="Times New Roman" w:hAnsi="Times New Roman"/>
          <w:kern w:val="2"/>
          <w:szCs w:val="24"/>
        </w:rPr>
        <w:t>P a v e d u</w:t>
      </w:r>
      <w:r w:rsidR="004E33EC" w:rsidRPr="00001FB6">
        <w:rPr>
          <w:rFonts w:ascii="Times New Roman" w:hAnsi="Times New Roman"/>
          <w:kern w:val="2"/>
          <w:szCs w:val="24"/>
        </w:rPr>
        <w:t xml:space="preserve"> </w:t>
      </w:r>
      <w:r w:rsidRPr="00001FB6">
        <w:rPr>
          <w:rFonts w:ascii="Times New Roman" w:hAnsi="Times New Roman"/>
          <w:kern w:val="2"/>
          <w:szCs w:val="24"/>
        </w:rPr>
        <w:t xml:space="preserve">Šakių rajono savivaldybės administracijos </w:t>
      </w:r>
      <w:r w:rsidR="001F347D" w:rsidRPr="00001FB6">
        <w:rPr>
          <w:rFonts w:ascii="Times New Roman" w:hAnsi="Times New Roman"/>
          <w:kern w:val="2"/>
          <w:szCs w:val="24"/>
        </w:rPr>
        <w:t>Plokščių</w:t>
      </w:r>
      <w:r w:rsidRPr="00001FB6">
        <w:rPr>
          <w:rFonts w:ascii="Times New Roman" w:hAnsi="Times New Roman"/>
          <w:kern w:val="2"/>
          <w:szCs w:val="24"/>
        </w:rPr>
        <w:t xml:space="preserve"> seniūnijos seniūnui per  dokumentų valdymo sistemą su įsakymo 1 punktu patvirtintais pareigybių aprašymais supažindinti darbuotojus dirbančius šiose pareigose.</w:t>
      </w:r>
    </w:p>
    <w:p w14:paraId="0CD441C3" w14:textId="77777777" w:rsidR="006A5E13" w:rsidRPr="00135202" w:rsidRDefault="006A5E13" w:rsidP="003C5A3B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135202">
        <w:rPr>
          <w:rFonts w:ascii="Times New Roman" w:hAnsi="Times New Roman"/>
          <w:kern w:val="2"/>
          <w:szCs w:val="24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45EB98AD" w14:textId="77777777" w:rsidR="007B4D6B" w:rsidRPr="00135202" w:rsidRDefault="007B4D6B" w:rsidP="003C5A3B">
      <w:pPr>
        <w:spacing w:line="360" w:lineRule="auto"/>
        <w:ind w:firstLine="720"/>
        <w:rPr>
          <w:rFonts w:ascii="Times New Roman" w:hAnsi="Times New Roman"/>
          <w:szCs w:val="24"/>
        </w:rPr>
      </w:pPr>
    </w:p>
    <w:p w14:paraId="7A4CFF95" w14:textId="77777777" w:rsidR="00FD61AF" w:rsidRPr="00135202" w:rsidRDefault="00FD61AF" w:rsidP="00D16DA4">
      <w:pPr>
        <w:ind w:firstLine="720"/>
        <w:rPr>
          <w:rFonts w:ascii="Times New Roman" w:hAnsi="Times New Roman"/>
          <w:szCs w:val="24"/>
        </w:rPr>
      </w:pPr>
    </w:p>
    <w:p w14:paraId="76F5F60E" w14:textId="1BA151AC" w:rsidR="00B800A3" w:rsidRPr="00135202" w:rsidRDefault="00B800A3" w:rsidP="00E10020">
      <w:pPr>
        <w:tabs>
          <w:tab w:val="left" w:pos="7371"/>
        </w:tabs>
        <w:rPr>
          <w:rFonts w:ascii="Times New Roman" w:hAnsi="Times New Roman"/>
          <w:szCs w:val="24"/>
        </w:rPr>
      </w:pPr>
      <w:r w:rsidRPr="00135202">
        <w:rPr>
          <w:rFonts w:ascii="Times New Roman" w:hAnsi="Times New Roman"/>
          <w:szCs w:val="24"/>
        </w:rPr>
        <w:t>Administracijos direktorius</w:t>
      </w:r>
      <w:r w:rsidR="00E10020">
        <w:rPr>
          <w:rFonts w:ascii="Times New Roman" w:hAnsi="Times New Roman"/>
          <w:szCs w:val="24"/>
        </w:rPr>
        <w:tab/>
      </w:r>
      <w:r w:rsidRPr="00135202">
        <w:rPr>
          <w:rFonts w:ascii="Times New Roman" w:hAnsi="Times New Roman"/>
          <w:szCs w:val="24"/>
        </w:rPr>
        <w:t>Dainius Grincevičius</w:t>
      </w:r>
    </w:p>
    <w:p w14:paraId="00860920" w14:textId="77777777" w:rsidR="00C83ECC" w:rsidRPr="00135202" w:rsidRDefault="00C83ECC" w:rsidP="00D16DA4">
      <w:pPr>
        <w:tabs>
          <w:tab w:val="left" w:pos="2445"/>
        </w:tabs>
        <w:ind w:firstLine="720"/>
        <w:rPr>
          <w:rFonts w:ascii="Times New Roman" w:hAnsi="Times New Roman"/>
          <w:kern w:val="2"/>
          <w:szCs w:val="24"/>
        </w:rPr>
      </w:pPr>
    </w:p>
    <w:p w14:paraId="3118C9CC" w14:textId="77777777" w:rsidR="00C83ECC" w:rsidRPr="00135202" w:rsidRDefault="00C83ECC" w:rsidP="00D16DA4">
      <w:pPr>
        <w:tabs>
          <w:tab w:val="left" w:pos="2445"/>
        </w:tabs>
        <w:ind w:firstLine="720"/>
        <w:rPr>
          <w:rFonts w:ascii="Times New Roman" w:hAnsi="Times New Roman"/>
          <w:kern w:val="2"/>
          <w:szCs w:val="24"/>
        </w:rPr>
      </w:pPr>
    </w:p>
    <w:p w14:paraId="1F02614B" w14:textId="77777777" w:rsidR="00C83ECC" w:rsidRPr="00135202" w:rsidRDefault="00C83ECC" w:rsidP="00D16DA4">
      <w:pPr>
        <w:tabs>
          <w:tab w:val="left" w:pos="2445"/>
        </w:tabs>
        <w:ind w:firstLine="720"/>
        <w:rPr>
          <w:rFonts w:ascii="Times New Roman" w:hAnsi="Times New Roman"/>
          <w:kern w:val="2"/>
          <w:szCs w:val="24"/>
        </w:rPr>
      </w:pPr>
    </w:p>
    <w:p w14:paraId="395B327B" w14:textId="77777777" w:rsidR="00C83ECC" w:rsidRPr="00135202" w:rsidRDefault="00C83ECC" w:rsidP="00D16DA4">
      <w:pPr>
        <w:tabs>
          <w:tab w:val="left" w:pos="2445"/>
        </w:tabs>
        <w:ind w:firstLine="720"/>
        <w:rPr>
          <w:rFonts w:ascii="Times New Roman" w:hAnsi="Times New Roman"/>
          <w:kern w:val="2"/>
          <w:szCs w:val="24"/>
        </w:rPr>
      </w:pPr>
    </w:p>
    <w:p w14:paraId="7AAC6BAA" w14:textId="77777777" w:rsidR="00C83ECC" w:rsidRPr="00135202" w:rsidRDefault="00C83ECC" w:rsidP="00D16DA4">
      <w:pPr>
        <w:tabs>
          <w:tab w:val="left" w:pos="2445"/>
        </w:tabs>
        <w:ind w:firstLine="720"/>
        <w:rPr>
          <w:rFonts w:ascii="Times New Roman" w:hAnsi="Times New Roman"/>
          <w:kern w:val="2"/>
          <w:szCs w:val="24"/>
        </w:rPr>
      </w:pPr>
    </w:p>
    <w:p w14:paraId="43AB4C26" w14:textId="77777777" w:rsidR="00C83ECC" w:rsidRPr="00135202" w:rsidRDefault="00C83ECC" w:rsidP="00D16DA4">
      <w:pPr>
        <w:tabs>
          <w:tab w:val="left" w:pos="2445"/>
        </w:tabs>
        <w:ind w:firstLine="720"/>
        <w:rPr>
          <w:rFonts w:ascii="Times New Roman" w:hAnsi="Times New Roman"/>
          <w:kern w:val="2"/>
          <w:szCs w:val="24"/>
        </w:rPr>
      </w:pPr>
    </w:p>
    <w:p w14:paraId="1D951D28" w14:textId="77777777" w:rsidR="00C83ECC" w:rsidRPr="00135202" w:rsidRDefault="00C83ECC" w:rsidP="00D16DA4">
      <w:pPr>
        <w:tabs>
          <w:tab w:val="left" w:pos="2445"/>
        </w:tabs>
        <w:ind w:firstLine="720"/>
        <w:rPr>
          <w:rFonts w:ascii="Times New Roman" w:hAnsi="Times New Roman"/>
          <w:kern w:val="2"/>
          <w:szCs w:val="24"/>
        </w:rPr>
      </w:pPr>
    </w:p>
    <w:p w14:paraId="7C8C48B7" w14:textId="77777777" w:rsidR="00C83ECC" w:rsidRPr="00135202" w:rsidRDefault="00C83ECC" w:rsidP="00D16DA4">
      <w:pPr>
        <w:tabs>
          <w:tab w:val="left" w:pos="2445"/>
        </w:tabs>
        <w:ind w:firstLine="720"/>
        <w:rPr>
          <w:rFonts w:ascii="Times New Roman" w:hAnsi="Times New Roman"/>
          <w:kern w:val="2"/>
          <w:szCs w:val="24"/>
        </w:rPr>
      </w:pPr>
    </w:p>
    <w:p w14:paraId="2CCE95BC" w14:textId="77777777" w:rsidR="00C83ECC" w:rsidRPr="00135202" w:rsidRDefault="00C83ECC" w:rsidP="00D16DA4">
      <w:pPr>
        <w:tabs>
          <w:tab w:val="left" w:pos="2445"/>
        </w:tabs>
        <w:ind w:firstLine="720"/>
        <w:rPr>
          <w:rFonts w:ascii="Times New Roman" w:hAnsi="Times New Roman"/>
          <w:kern w:val="2"/>
          <w:szCs w:val="24"/>
        </w:rPr>
      </w:pPr>
    </w:p>
    <w:p w14:paraId="0C530D84" w14:textId="77777777" w:rsidR="00C83ECC" w:rsidRPr="00135202" w:rsidRDefault="00C83ECC" w:rsidP="00D16DA4">
      <w:pPr>
        <w:tabs>
          <w:tab w:val="left" w:pos="2445"/>
        </w:tabs>
        <w:ind w:firstLine="720"/>
        <w:rPr>
          <w:rFonts w:ascii="Times New Roman" w:hAnsi="Times New Roman"/>
          <w:kern w:val="2"/>
          <w:szCs w:val="24"/>
        </w:rPr>
      </w:pPr>
    </w:p>
    <w:p w14:paraId="693A279D" w14:textId="77777777" w:rsidR="00C83ECC" w:rsidRPr="00135202" w:rsidRDefault="00C83ECC" w:rsidP="00D16DA4">
      <w:pPr>
        <w:tabs>
          <w:tab w:val="left" w:pos="2445"/>
        </w:tabs>
        <w:ind w:firstLine="720"/>
        <w:rPr>
          <w:rFonts w:ascii="Times New Roman" w:hAnsi="Times New Roman"/>
          <w:kern w:val="2"/>
          <w:szCs w:val="24"/>
        </w:rPr>
      </w:pPr>
    </w:p>
    <w:p w14:paraId="770EA7BF" w14:textId="77777777" w:rsidR="00C83ECC" w:rsidRPr="00135202" w:rsidRDefault="00C83ECC" w:rsidP="00D16DA4">
      <w:pPr>
        <w:tabs>
          <w:tab w:val="left" w:pos="2445"/>
        </w:tabs>
        <w:ind w:firstLine="720"/>
        <w:rPr>
          <w:rFonts w:ascii="Times New Roman" w:hAnsi="Times New Roman"/>
          <w:kern w:val="2"/>
          <w:szCs w:val="24"/>
        </w:rPr>
      </w:pPr>
    </w:p>
    <w:p w14:paraId="0200E053" w14:textId="77777777" w:rsidR="003664D1" w:rsidRPr="00135202" w:rsidRDefault="003664D1" w:rsidP="00D16DA4">
      <w:pPr>
        <w:tabs>
          <w:tab w:val="left" w:pos="2445"/>
        </w:tabs>
        <w:ind w:firstLine="720"/>
        <w:rPr>
          <w:rFonts w:ascii="Times New Roman" w:hAnsi="Times New Roman"/>
          <w:kern w:val="2"/>
          <w:szCs w:val="24"/>
        </w:rPr>
      </w:pPr>
    </w:p>
    <w:p w14:paraId="76AA759D" w14:textId="77777777" w:rsidR="00A34894" w:rsidRPr="00135202" w:rsidRDefault="00A34894" w:rsidP="00D16DA4">
      <w:pPr>
        <w:tabs>
          <w:tab w:val="left" w:pos="2445"/>
        </w:tabs>
        <w:ind w:firstLine="720"/>
        <w:rPr>
          <w:rFonts w:ascii="Times New Roman" w:hAnsi="Times New Roman"/>
          <w:kern w:val="2"/>
          <w:szCs w:val="24"/>
        </w:rPr>
      </w:pPr>
    </w:p>
    <w:p w14:paraId="046F015A" w14:textId="77777777" w:rsidR="00B51659" w:rsidRPr="00135202" w:rsidRDefault="00B51659" w:rsidP="00F00306">
      <w:pPr>
        <w:jc w:val="both"/>
        <w:rPr>
          <w:rFonts w:ascii="Times New Roman" w:hAnsi="Times New Roman"/>
          <w:szCs w:val="24"/>
        </w:rPr>
      </w:pPr>
      <w:r w:rsidRPr="00135202">
        <w:rPr>
          <w:rFonts w:ascii="Times New Roman" w:hAnsi="Times New Roman"/>
          <w:szCs w:val="24"/>
        </w:rPr>
        <w:t xml:space="preserve">Parengė </w:t>
      </w:r>
    </w:p>
    <w:p w14:paraId="319380BC" w14:textId="77777777" w:rsidR="00B51659" w:rsidRPr="00135202" w:rsidRDefault="00B51659" w:rsidP="00F00306">
      <w:pPr>
        <w:jc w:val="both"/>
        <w:rPr>
          <w:rFonts w:ascii="Times New Roman" w:hAnsi="Times New Roman"/>
          <w:szCs w:val="24"/>
        </w:rPr>
      </w:pPr>
      <w:r w:rsidRPr="00135202">
        <w:rPr>
          <w:rFonts w:ascii="Times New Roman" w:hAnsi="Times New Roman"/>
          <w:szCs w:val="24"/>
        </w:rPr>
        <w:t xml:space="preserve">Teisės, personalo ir civilinės metrikacijos skyriaus </w:t>
      </w:r>
    </w:p>
    <w:p w14:paraId="02BE7821" w14:textId="057D5D21" w:rsidR="00B51659" w:rsidRPr="00135202" w:rsidRDefault="006F57A2" w:rsidP="00F00306">
      <w:pPr>
        <w:jc w:val="both"/>
        <w:rPr>
          <w:rFonts w:ascii="Times New Roman" w:hAnsi="Times New Roman"/>
          <w:szCs w:val="24"/>
        </w:rPr>
      </w:pPr>
      <w:r w:rsidRPr="00135202">
        <w:rPr>
          <w:rFonts w:ascii="Times New Roman" w:hAnsi="Times New Roman"/>
          <w:szCs w:val="24"/>
        </w:rPr>
        <w:t>specialistė</w:t>
      </w:r>
    </w:p>
    <w:p w14:paraId="60133692" w14:textId="77777777" w:rsidR="00B51659" w:rsidRPr="00135202" w:rsidRDefault="00B51659" w:rsidP="00D16DA4">
      <w:pPr>
        <w:ind w:firstLine="720"/>
        <w:jc w:val="both"/>
        <w:rPr>
          <w:rFonts w:ascii="Times New Roman" w:hAnsi="Times New Roman"/>
          <w:szCs w:val="24"/>
        </w:rPr>
      </w:pPr>
    </w:p>
    <w:p w14:paraId="5C215BCD" w14:textId="6C307C19" w:rsidR="00B51659" w:rsidRPr="00135202" w:rsidRDefault="00355B7E" w:rsidP="00F00306">
      <w:pPr>
        <w:tabs>
          <w:tab w:val="left" w:pos="2445"/>
        </w:tabs>
        <w:rPr>
          <w:rFonts w:ascii="Times New Roman" w:hAnsi="Times New Roman"/>
          <w:szCs w:val="24"/>
        </w:rPr>
      </w:pPr>
      <w:r w:rsidRPr="00135202">
        <w:rPr>
          <w:rFonts w:ascii="Times New Roman" w:hAnsi="Times New Roman"/>
          <w:szCs w:val="24"/>
        </w:rPr>
        <w:t>Jolita Bindokienė</w:t>
      </w:r>
    </w:p>
    <w:p w14:paraId="06CBB360" w14:textId="30262E5C" w:rsidR="006F57A2" w:rsidRPr="00135202" w:rsidRDefault="00355B7E" w:rsidP="00F00306">
      <w:pPr>
        <w:tabs>
          <w:tab w:val="left" w:pos="2445"/>
        </w:tabs>
        <w:rPr>
          <w:rFonts w:ascii="Times New Roman" w:hAnsi="Times New Roman"/>
          <w:szCs w:val="24"/>
        </w:rPr>
      </w:pPr>
      <w:r w:rsidRPr="00135202">
        <w:rPr>
          <w:rFonts w:ascii="Times New Roman" w:hAnsi="Times New Roman"/>
          <w:szCs w:val="24"/>
        </w:rPr>
        <w:t>2020-</w:t>
      </w:r>
      <w:r w:rsidR="00135202" w:rsidRPr="00135202">
        <w:rPr>
          <w:rFonts w:ascii="Times New Roman" w:hAnsi="Times New Roman"/>
          <w:szCs w:val="24"/>
        </w:rPr>
        <w:t>12-</w:t>
      </w:r>
      <w:r w:rsidR="001F347D">
        <w:rPr>
          <w:rFonts w:ascii="Times New Roman" w:hAnsi="Times New Roman"/>
          <w:szCs w:val="24"/>
        </w:rPr>
        <w:t>2</w:t>
      </w:r>
      <w:r w:rsidR="00001FB6">
        <w:rPr>
          <w:rFonts w:ascii="Times New Roman" w:hAnsi="Times New Roman"/>
          <w:szCs w:val="24"/>
        </w:rPr>
        <w:t>8</w:t>
      </w:r>
    </w:p>
    <w:sectPr w:rsidR="006F57A2" w:rsidRPr="00135202" w:rsidSect="00AC20BE">
      <w:headerReference w:type="even" r:id="rId9"/>
      <w:headerReference w:type="default" r:id="rId10"/>
      <w:headerReference w:type="first" r:id="rId11"/>
      <w:pgSz w:w="11906" w:h="16838"/>
      <w:pgMar w:top="1134" w:right="567" w:bottom="1134" w:left="1701" w:header="567" w:footer="369" w:gutter="0"/>
      <w:pgNumType w:chapStyle="1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7C0A42E" w14:textId="77777777" w:rsidR="00203A97" w:rsidRDefault="00203A97">
      <w:r>
        <w:separator/>
      </w:r>
    </w:p>
  </w:endnote>
  <w:endnote w:type="continuationSeparator" w:id="0">
    <w:p w14:paraId="28EB3303" w14:textId="77777777" w:rsidR="00203A97" w:rsidRDefault="00203A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1" w:usb1="00000000" w:usb2="00000000" w:usb3="00000000" w:csb0="000000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166DD3" w14:textId="77777777" w:rsidR="00203A97" w:rsidRDefault="00203A97">
      <w:r>
        <w:separator/>
      </w:r>
    </w:p>
  </w:footnote>
  <w:footnote w:type="continuationSeparator" w:id="0">
    <w:p w14:paraId="57C6147A" w14:textId="77777777" w:rsidR="00203A97" w:rsidRDefault="00203A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68752352"/>
      <w:placeholder>
        <w:docPart w:val="AAC9E4B0FCBF468697BCF38546873120"/>
      </w:placeholder>
      <w:temporary/>
      <w:showingPlcHdr/>
      <w15:appearance w15:val="hidden"/>
    </w:sdtPr>
    <w:sdtEndPr/>
    <w:sdtContent>
      <w:p w14:paraId="6CC93038" w14:textId="77777777" w:rsidR="0095393F" w:rsidRDefault="0095393F">
        <w:pPr>
          <w:pStyle w:val="Antrats"/>
        </w:pPr>
        <w:r>
          <w:t>[Įveskite čia]</w:t>
        </w:r>
      </w:p>
    </w:sdtContent>
  </w:sdt>
  <w:p w14:paraId="37AE6894" w14:textId="77777777" w:rsidR="0095393F" w:rsidRDefault="0095393F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203621097"/>
      <w:docPartObj>
        <w:docPartGallery w:val="Page Numbers (Top of Page)"/>
        <w:docPartUnique/>
      </w:docPartObj>
    </w:sdtPr>
    <w:sdtEndPr/>
    <w:sdtContent>
      <w:p w14:paraId="3A71591E" w14:textId="7962BE0C" w:rsidR="00AC20BE" w:rsidRDefault="00AC20BE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6050B40" w14:textId="77777777" w:rsidR="00AC20BE" w:rsidRDefault="00AC20BE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28966D" w14:textId="210C81C3" w:rsidR="00AC20BE" w:rsidRDefault="00AC20BE">
    <w:pPr>
      <w:pStyle w:val="Antrats"/>
      <w:jc w:val="center"/>
    </w:pPr>
  </w:p>
  <w:p w14:paraId="58462314" w14:textId="77777777" w:rsidR="00AC20BE" w:rsidRDefault="00AC20BE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1092936"/>
    <w:multiLevelType w:val="multilevel"/>
    <w:tmpl w:val="AD320442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62" w:hanging="5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1"/>
    <w:lvlOverride w:ilvl="0">
      <w:lvl w:ilvl="0">
        <w:start w:val="1"/>
        <w:numFmt w:val="decimal"/>
        <w:suff w:val="space"/>
        <w:lvlText w:val="%1."/>
        <w:lvlJc w:val="left"/>
        <w:pPr>
          <w:ind w:left="1211" w:hanging="360"/>
        </w:pPr>
        <w:rPr>
          <w:rFonts w:hint="default"/>
        </w:rPr>
      </w:lvl>
    </w:lvlOverride>
    <w:lvlOverride w:ilvl="1">
      <w:lvl w:ilvl="1">
        <w:start w:val="1"/>
        <w:numFmt w:val="decimal"/>
        <w:isLgl/>
        <w:lvlText w:val="%1.%2."/>
        <w:lvlJc w:val="left"/>
        <w:pPr>
          <w:ind w:left="1562" w:hanging="570"/>
        </w:pPr>
        <w:rPr>
          <w:rFonts w:hint="default"/>
        </w:rPr>
      </w:lvl>
    </w:lvlOverride>
    <w:lvlOverride w:ilvl="2">
      <w:lvl w:ilvl="2">
        <w:start w:val="1"/>
        <w:numFmt w:val="decimal"/>
        <w:isLgl/>
        <w:lvlText w:val="%1.%2.%3."/>
        <w:lvlJc w:val="left"/>
        <w:pPr>
          <w:ind w:left="1571" w:hanging="720"/>
        </w:pPr>
        <w:rPr>
          <w:rFonts w:hint="default"/>
        </w:rPr>
      </w:lvl>
    </w:lvlOverride>
    <w:lvlOverride w:ilvl="3">
      <w:lvl w:ilvl="3">
        <w:start w:val="1"/>
        <w:numFmt w:val="decimal"/>
        <w:isLgl/>
        <w:lvlText w:val="%1.%2.%3.%4."/>
        <w:lvlJc w:val="left"/>
        <w:pPr>
          <w:ind w:left="1571" w:hanging="720"/>
        </w:pPr>
        <w:rPr>
          <w:rFonts w:hint="default"/>
        </w:rPr>
      </w:lvl>
    </w:lvlOverride>
    <w:lvlOverride w:ilvl="4">
      <w:lvl w:ilvl="4">
        <w:start w:val="1"/>
        <w:numFmt w:val="decimal"/>
        <w:isLgl/>
        <w:lvlText w:val="%1.%2.%3.%4.%5."/>
        <w:lvlJc w:val="left"/>
        <w:pPr>
          <w:ind w:left="1931" w:hanging="1080"/>
        </w:pPr>
        <w:rPr>
          <w:rFonts w:hint="default"/>
        </w:rPr>
      </w:lvl>
    </w:lvlOverride>
    <w:lvlOverride w:ilvl="5">
      <w:lvl w:ilvl="5">
        <w:start w:val="1"/>
        <w:numFmt w:val="decimal"/>
        <w:isLgl/>
        <w:lvlText w:val="%1.%2.%3.%4.%5.%6."/>
        <w:lvlJc w:val="left"/>
        <w:pPr>
          <w:ind w:left="1931" w:hanging="1080"/>
        </w:pPr>
        <w:rPr>
          <w:rFonts w:hint="default"/>
        </w:rPr>
      </w:lvl>
    </w:lvlOverride>
    <w:lvlOverride w:ilvl="6">
      <w:lvl w:ilvl="6">
        <w:start w:val="1"/>
        <w:numFmt w:val="decimal"/>
        <w:isLgl/>
        <w:lvlText w:val="%1.%2.%3.%4.%5.%6.%7."/>
        <w:lvlJc w:val="left"/>
        <w:pPr>
          <w:ind w:left="2291" w:hanging="1440"/>
        </w:pPr>
        <w:rPr>
          <w:rFonts w:hint="default"/>
        </w:rPr>
      </w:lvl>
    </w:lvlOverride>
    <w:lvlOverride w:ilvl="7">
      <w:lvl w:ilvl="7">
        <w:start w:val="1"/>
        <w:numFmt w:val="decimal"/>
        <w:isLgl/>
        <w:lvlText w:val="%1.%2.%3.%4.%5.%6.%7.%8."/>
        <w:lvlJc w:val="left"/>
        <w:pPr>
          <w:ind w:left="2291" w:hanging="1440"/>
        </w:pPr>
        <w:rPr>
          <w:rFonts w:hint="default"/>
        </w:rPr>
      </w:lvl>
    </w:lvlOverride>
    <w:lvlOverride w:ilvl="8">
      <w:lvl w:ilvl="8">
        <w:start w:val="1"/>
        <w:numFmt w:val="decimal"/>
        <w:isLgl/>
        <w:lvlText w:val="%1.%2.%3.%4.%5.%6.%7.%8.%9."/>
        <w:lvlJc w:val="left"/>
        <w:pPr>
          <w:ind w:left="2651" w:hanging="180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01FB6"/>
    <w:rsid w:val="00005599"/>
    <w:rsid w:val="0000559D"/>
    <w:rsid w:val="00012C44"/>
    <w:rsid w:val="00016129"/>
    <w:rsid w:val="00016D12"/>
    <w:rsid w:val="00045051"/>
    <w:rsid w:val="0005463D"/>
    <w:rsid w:val="0006428A"/>
    <w:rsid w:val="00067F94"/>
    <w:rsid w:val="000871FE"/>
    <w:rsid w:val="000967C8"/>
    <w:rsid w:val="000C3CD4"/>
    <w:rsid w:val="000D2AA7"/>
    <w:rsid w:val="000E2B93"/>
    <w:rsid w:val="00105DD7"/>
    <w:rsid w:val="00133BA0"/>
    <w:rsid w:val="00135202"/>
    <w:rsid w:val="00170B5E"/>
    <w:rsid w:val="00190421"/>
    <w:rsid w:val="001E28AE"/>
    <w:rsid w:val="001F347D"/>
    <w:rsid w:val="00203A97"/>
    <w:rsid w:val="0021518F"/>
    <w:rsid w:val="0023039A"/>
    <w:rsid w:val="002347EB"/>
    <w:rsid w:val="002422A6"/>
    <w:rsid w:val="00265F07"/>
    <w:rsid w:val="0027515C"/>
    <w:rsid w:val="0028279D"/>
    <w:rsid w:val="00323C62"/>
    <w:rsid w:val="00334B1E"/>
    <w:rsid w:val="003435A9"/>
    <w:rsid w:val="00355B7E"/>
    <w:rsid w:val="003664D1"/>
    <w:rsid w:val="003669CD"/>
    <w:rsid w:val="00381523"/>
    <w:rsid w:val="003B4059"/>
    <w:rsid w:val="003B7105"/>
    <w:rsid w:val="003C5A3B"/>
    <w:rsid w:val="003D64E3"/>
    <w:rsid w:val="00406C42"/>
    <w:rsid w:val="004321D6"/>
    <w:rsid w:val="00443A8D"/>
    <w:rsid w:val="00445E29"/>
    <w:rsid w:val="00456864"/>
    <w:rsid w:val="00456BA5"/>
    <w:rsid w:val="00490FDC"/>
    <w:rsid w:val="00494853"/>
    <w:rsid w:val="004A6B97"/>
    <w:rsid w:val="004B23E3"/>
    <w:rsid w:val="004E2B9E"/>
    <w:rsid w:val="004E33EC"/>
    <w:rsid w:val="004F737D"/>
    <w:rsid w:val="005116F7"/>
    <w:rsid w:val="00550E43"/>
    <w:rsid w:val="00551227"/>
    <w:rsid w:val="0056273E"/>
    <w:rsid w:val="0058064D"/>
    <w:rsid w:val="005873BD"/>
    <w:rsid w:val="00592251"/>
    <w:rsid w:val="00595081"/>
    <w:rsid w:val="00606326"/>
    <w:rsid w:val="00631272"/>
    <w:rsid w:val="00657EE9"/>
    <w:rsid w:val="00660E18"/>
    <w:rsid w:val="00696D33"/>
    <w:rsid w:val="006A5E13"/>
    <w:rsid w:val="006D4ADC"/>
    <w:rsid w:val="006D6CF8"/>
    <w:rsid w:val="006E57B5"/>
    <w:rsid w:val="006E7AD7"/>
    <w:rsid w:val="006F57A2"/>
    <w:rsid w:val="00722195"/>
    <w:rsid w:val="0073195A"/>
    <w:rsid w:val="00796E54"/>
    <w:rsid w:val="007B2AA4"/>
    <w:rsid w:val="007B4D6B"/>
    <w:rsid w:val="007D5FA8"/>
    <w:rsid w:val="00812D4A"/>
    <w:rsid w:val="008153E0"/>
    <w:rsid w:val="00832AF0"/>
    <w:rsid w:val="00860090"/>
    <w:rsid w:val="00874F0A"/>
    <w:rsid w:val="0088171E"/>
    <w:rsid w:val="008B6321"/>
    <w:rsid w:val="008C5FE5"/>
    <w:rsid w:val="008D677D"/>
    <w:rsid w:val="0093186B"/>
    <w:rsid w:val="009337F4"/>
    <w:rsid w:val="0095393F"/>
    <w:rsid w:val="00961247"/>
    <w:rsid w:val="0098181E"/>
    <w:rsid w:val="009C6E7F"/>
    <w:rsid w:val="009C7ECC"/>
    <w:rsid w:val="009F78E0"/>
    <w:rsid w:val="00A03EB6"/>
    <w:rsid w:val="00A34894"/>
    <w:rsid w:val="00A47AE8"/>
    <w:rsid w:val="00A52D9B"/>
    <w:rsid w:val="00AA138B"/>
    <w:rsid w:val="00AC20BE"/>
    <w:rsid w:val="00AC20F3"/>
    <w:rsid w:val="00AC7215"/>
    <w:rsid w:val="00B01444"/>
    <w:rsid w:val="00B23FD5"/>
    <w:rsid w:val="00B51659"/>
    <w:rsid w:val="00B57929"/>
    <w:rsid w:val="00B63AAD"/>
    <w:rsid w:val="00B800A3"/>
    <w:rsid w:val="00B86373"/>
    <w:rsid w:val="00B93F86"/>
    <w:rsid w:val="00B9600A"/>
    <w:rsid w:val="00BA79D3"/>
    <w:rsid w:val="00BB796C"/>
    <w:rsid w:val="00BE75F4"/>
    <w:rsid w:val="00BF15AC"/>
    <w:rsid w:val="00BF205E"/>
    <w:rsid w:val="00C236E0"/>
    <w:rsid w:val="00C41B00"/>
    <w:rsid w:val="00C63085"/>
    <w:rsid w:val="00C6783F"/>
    <w:rsid w:val="00C83ECC"/>
    <w:rsid w:val="00C86F68"/>
    <w:rsid w:val="00C87EC3"/>
    <w:rsid w:val="00C96BB8"/>
    <w:rsid w:val="00CD219F"/>
    <w:rsid w:val="00CF127D"/>
    <w:rsid w:val="00D07B2B"/>
    <w:rsid w:val="00D16DA4"/>
    <w:rsid w:val="00D23C59"/>
    <w:rsid w:val="00D23EE4"/>
    <w:rsid w:val="00D66B5E"/>
    <w:rsid w:val="00D92E3E"/>
    <w:rsid w:val="00DA253C"/>
    <w:rsid w:val="00DB04A0"/>
    <w:rsid w:val="00DB388A"/>
    <w:rsid w:val="00E10020"/>
    <w:rsid w:val="00E33981"/>
    <w:rsid w:val="00E428D0"/>
    <w:rsid w:val="00E465B5"/>
    <w:rsid w:val="00E717FD"/>
    <w:rsid w:val="00E77EE6"/>
    <w:rsid w:val="00E906AE"/>
    <w:rsid w:val="00EC3CE2"/>
    <w:rsid w:val="00EF1CA3"/>
    <w:rsid w:val="00F00306"/>
    <w:rsid w:val="00F343B2"/>
    <w:rsid w:val="00F453E1"/>
    <w:rsid w:val="00F602C8"/>
    <w:rsid w:val="00F855B4"/>
    <w:rsid w:val="00FB3C95"/>
    <w:rsid w:val="00FC2355"/>
    <w:rsid w:val="00FC30AD"/>
    <w:rsid w:val="00FD61AF"/>
    <w:rsid w:val="00FE1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55D68F09"/>
  <w15:docId w15:val="{22A2C9E3-4179-473C-8F73-AC36841736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135202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AAC9E4B0FCBF468697BCF38546873120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64DF4710-7294-4F4D-8CEA-CF17A22F6234}"/>
      </w:docPartPr>
      <w:docPartBody>
        <w:p w:rsidR="006E678B" w:rsidRDefault="00832AC9" w:rsidP="00832AC9">
          <w:pPr>
            <w:pStyle w:val="AAC9E4B0FCBF468697BCF38546873120"/>
          </w:pPr>
          <w:r>
            <w:t>[Įveskite čia]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1" w:usb1="00000000" w:usb2="00000000" w:usb3="00000000" w:csb0="000000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1296"/>
  <w:hyphenationZone w:val="396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AC9"/>
    <w:rsid w:val="000B2183"/>
    <w:rsid w:val="000F36EC"/>
    <w:rsid w:val="001E08E2"/>
    <w:rsid w:val="0039698E"/>
    <w:rsid w:val="00471E00"/>
    <w:rsid w:val="0064298F"/>
    <w:rsid w:val="006E678B"/>
    <w:rsid w:val="007B378D"/>
    <w:rsid w:val="007E476C"/>
    <w:rsid w:val="00811CCB"/>
    <w:rsid w:val="00832AC9"/>
    <w:rsid w:val="00897B55"/>
    <w:rsid w:val="00A57C8A"/>
    <w:rsid w:val="00A86EA3"/>
    <w:rsid w:val="00B727B9"/>
    <w:rsid w:val="00C86B66"/>
    <w:rsid w:val="00D304BF"/>
    <w:rsid w:val="00E16F72"/>
    <w:rsid w:val="00FC5B35"/>
    <w:rsid w:val="00FC6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AAC9E4B0FCBF468697BCF38546873120">
    <w:name w:val="AAC9E4B0FCBF468697BCF38546873120"/>
    <w:rsid w:val="00832AC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5F54923-22E9-45A4-AF25-D634D056329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B9BD23-1B20-4E3A-BD49-B0AB1B304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1785</Words>
  <Characters>1018</Characters>
  <Application>Microsoft Office Word</Application>
  <DocSecurity>0</DocSecurity>
  <Lines>8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Vartotojas</cp:lastModifiedBy>
  <cp:revision>6</cp:revision>
  <cp:lastPrinted>2019-11-29T06:16:00Z</cp:lastPrinted>
  <dcterms:created xsi:type="dcterms:W3CDTF">2020-12-18T06:39:00Z</dcterms:created>
  <dcterms:modified xsi:type="dcterms:W3CDTF">2020-12-28T07:47:00Z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_DocHome">
    <vt:i4>487155956</vt:i4>
  </property>
</Properties>
</file>