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D6C07" w14:textId="7D34FBD9" w:rsidR="008C2969" w:rsidRPr="00944EDE" w:rsidRDefault="00FA2943" w:rsidP="00944EDE">
      <w:pPr>
        <w:tabs>
          <w:tab w:val="left" w:pos="851"/>
        </w:tabs>
        <w:suppressAutoHyphens w:val="0"/>
        <w:ind w:firstLine="720"/>
        <w:rPr>
          <w:rFonts w:ascii="Times New Roman" w:hAnsi="Times New Roman"/>
          <w:sz w:val="24"/>
          <w:szCs w:val="24"/>
        </w:rPr>
      </w:pPr>
      <w:bookmarkStart w:id="0" w:name="_Hlk504389709"/>
      <w:r w:rsidRPr="00944EDE">
        <w:rPr>
          <w:rFonts w:ascii="Times New Roman" w:hAnsi="Times New Roman"/>
          <w:b/>
          <w:noProof/>
          <w:sz w:val="24"/>
          <w:szCs w:val="24"/>
        </w:rPr>
        <mc:AlternateContent>
          <mc:Choice Requires="wps">
            <w:drawing>
              <wp:anchor distT="45720" distB="45720" distL="114300" distR="114300" simplePos="0" relativeHeight="251659264" behindDoc="1" locked="0" layoutInCell="1" allowOverlap="1" wp14:anchorId="1F0A672C" wp14:editId="527D7F93">
                <wp:simplePos x="0" y="0"/>
                <wp:positionH relativeFrom="page">
                  <wp:posOffset>4676775</wp:posOffset>
                </wp:positionH>
                <wp:positionV relativeFrom="paragraph">
                  <wp:posOffset>-397510</wp:posOffset>
                </wp:positionV>
                <wp:extent cx="2924175" cy="885825"/>
                <wp:effectExtent l="0" t="0" r="9525"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885825"/>
                        </a:xfrm>
                        <a:prstGeom prst="rect">
                          <a:avLst/>
                        </a:prstGeom>
                        <a:solidFill>
                          <a:srgbClr val="FFFFFF"/>
                        </a:solidFill>
                        <a:ln w="9525">
                          <a:noFill/>
                          <a:miter lim="800000"/>
                          <a:headEnd/>
                          <a:tailEnd/>
                        </a:ln>
                      </wps:spPr>
                      <wps:txb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09F32A5A"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A672C" id="_x0000_t202" coordsize="21600,21600" o:spt="202" path="m,l,21600r21600,l21600,xe">
                <v:stroke joinstyle="miter"/>
                <v:path gradientshapeok="t" o:connecttype="rect"/>
              </v:shapetype>
              <v:shape id="2 teksto laukas" o:spid="_x0000_s1026" type="#_x0000_t202" style="position:absolute;left:0;text-align:left;margin-left:368.25pt;margin-top:-31.3pt;width:230.25pt;height:69.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" stroked="f">
                <v:textbo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09F32A5A"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v:textbox>
                <w10:wrap anchorx="page"/>
              </v:shape>
            </w:pict>
          </mc:Fallback>
        </mc:AlternateContent>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p>
    <w:p w14:paraId="46960995" w14:textId="3FEFD349" w:rsidR="008C2969" w:rsidRPr="00944EDE" w:rsidRDefault="008C2969" w:rsidP="00944EDE">
      <w:pPr>
        <w:suppressAutoHyphens w:val="0"/>
        <w:ind w:firstLine="720"/>
        <w:jc w:val="center"/>
        <w:rPr>
          <w:rFonts w:ascii="Times New Roman" w:hAnsi="Times New Roman"/>
          <w:b/>
          <w:sz w:val="24"/>
          <w:szCs w:val="24"/>
        </w:rPr>
      </w:pPr>
    </w:p>
    <w:p w14:paraId="04795E94" w14:textId="77777777" w:rsidR="00482025" w:rsidRPr="00944EDE" w:rsidRDefault="00482025" w:rsidP="00944EDE">
      <w:pPr>
        <w:suppressAutoHyphens w:val="0"/>
        <w:ind w:firstLine="720"/>
        <w:jc w:val="center"/>
        <w:rPr>
          <w:rFonts w:ascii="Times New Roman" w:hAnsi="Times New Roman"/>
          <w:b/>
          <w:sz w:val="24"/>
          <w:szCs w:val="24"/>
        </w:rPr>
      </w:pPr>
    </w:p>
    <w:p w14:paraId="04FA6616" w14:textId="17927B84"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1776EE" w:rsidRPr="00944EDE">
        <w:rPr>
          <w:rFonts w:ascii="Times New Roman" w:hAnsi="Times New Roman"/>
          <w:b/>
          <w:sz w:val="24"/>
          <w:szCs w:val="24"/>
        </w:rPr>
        <w:t xml:space="preserve"> </w:t>
      </w:r>
      <w:r w:rsidR="00076E16">
        <w:rPr>
          <w:rFonts w:ascii="Times New Roman" w:hAnsi="Times New Roman"/>
          <w:b/>
          <w:sz w:val="24"/>
          <w:szCs w:val="24"/>
        </w:rPr>
        <w:t>KUDIRKOS N</w:t>
      </w:r>
      <w:r w:rsidR="00F73C0F">
        <w:rPr>
          <w:rFonts w:ascii="Times New Roman" w:hAnsi="Times New Roman"/>
          <w:b/>
          <w:sz w:val="24"/>
          <w:szCs w:val="24"/>
        </w:rPr>
        <w:t>A</w:t>
      </w:r>
      <w:r w:rsidR="00076E16">
        <w:rPr>
          <w:rFonts w:ascii="Times New Roman" w:hAnsi="Times New Roman"/>
          <w:b/>
          <w:sz w:val="24"/>
          <w:szCs w:val="24"/>
        </w:rPr>
        <w:t>UMIESČIO</w:t>
      </w:r>
      <w:r w:rsidR="00944EDE" w:rsidRPr="00944EDE">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1C4C397C" w14:textId="77777777" w:rsidR="00482025" w:rsidRPr="00944EDE" w:rsidRDefault="00482025" w:rsidP="00944EDE">
      <w:pPr>
        <w:suppressAutoHyphens w:val="0"/>
        <w:ind w:firstLine="720"/>
        <w:jc w:val="center"/>
        <w:rPr>
          <w:rFonts w:ascii="Times New Roman" w:hAnsi="Times New Roman"/>
          <w:sz w:val="24"/>
          <w:szCs w:val="24"/>
        </w:rPr>
      </w:pPr>
    </w:p>
    <w:p w14:paraId="152B077A" w14:textId="3CB17055"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2C1AA0D7" w14:textId="0B5FED9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366225E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14992EBA" w14:textId="746D8835"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076E16">
        <w:rPr>
          <w:rFonts w:ascii="Times New Roman" w:hAnsi="Times New Roman"/>
          <w:sz w:val="24"/>
          <w:szCs w:val="24"/>
        </w:rPr>
        <w:t>Kudirkos Naumiesčio</w:t>
      </w:r>
      <w:r w:rsidR="00E54D87">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priskiriamas specialistų grupei.</w:t>
      </w:r>
    </w:p>
    <w:p w14:paraId="53A24825" w14:textId="28DBF24F"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13B6A496" w14:textId="724FBD98" w:rsidR="008C2969" w:rsidRPr="00944EDE" w:rsidRDefault="009F12B4" w:rsidP="00944EDE">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EBA4666" w14:textId="27502D54" w:rsidR="008C2969" w:rsidRPr="00944EDE" w:rsidRDefault="001776EE"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 s</w:t>
      </w:r>
      <w:r w:rsidR="009F12B4" w:rsidRPr="00944EDE">
        <w:rPr>
          <w:rFonts w:ascii="Times New Roman" w:hAnsi="Times New Roman"/>
          <w:sz w:val="24"/>
          <w:szCs w:val="24"/>
        </w:rPr>
        <w:t>pecialistą į darbą priima ir iš jo atleidžia</w:t>
      </w:r>
      <w:r w:rsidR="000001BA" w:rsidRPr="00944EDE">
        <w:rPr>
          <w:rFonts w:ascii="Times New Roman" w:hAnsi="Times New Roman"/>
          <w:sz w:val="24"/>
          <w:szCs w:val="24"/>
        </w:rPr>
        <w:t xml:space="preserve"> Šakių rajono </w:t>
      </w:r>
      <w:r w:rsidR="009F12B4" w:rsidRPr="00944EDE">
        <w:rPr>
          <w:rFonts w:ascii="Times New Roman" w:hAnsi="Times New Roman"/>
          <w:sz w:val="24"/>
          <w:szCs w:val="24"/>
        </w:rPr>
        <w:t xml:space="preserve">savivaldybės </w:t>
      </w:r>
      <w:r w:rsidR="000001BA" w:rsidRPr="00944EDE">
        <w:rPr>
          <w:rFonts w:ascii="Times New Roman" w:hAnsi="Times New Roman"/>
          <w:sz w:val="24"/>
          <w:szCs w:val="24"/>
        </w:rPr>
        <w:t>(toliau</w:t>
      </w:r>
      <w:r w:rsidR="00C51083" w:rsidRPr="00944EDE">
        <w:rPr>
          <w:rFonts w:ascii="Times New Roman" w:hAnsi="Times New Roman"/>
          <w:sz w:val="24"/>
          <w:szCs w:val="24"/>
        </w:rPr>
        <w:t xml:space="preserve"> –</w:t>
      </w:r>
      <w:r w:rsidR="000001BA" w:rsidRPr="00944EDE">
        <w:rPr>
          <w:rFonts w:ascii="Times New Roman" w:hAnsi="Times New Roman"/>
          <w:sz w:val="24"/>
          <w:szCs w:val="24"/>
        </w:rPr>
        <w:t xml:space="preserve"> Savivaldybė) </w:t>
      </w:r>
      <w:r w:rsidR="009F12B4" w:rsidRPr="00944EDE">
        <w:rPr>
          <w:rFonts w:ascii="Times New Roman" w:hAnsi="Times New Roman"/>
          <w:sz w:val="24"/>
          <w:szCs w:val="24"/>
        </w:rPr>
        <w:t>administracijos direktorius</w:t>
      </w:r>
      <w:r w:rsidR="00C26FE1" w:rsidRPr="00944EDE">
        <w:rPr>
          <w:rFonts w:ascii="Times New Roman" w:hAnsi="Times New Roman"/>
          <w:sz w:val="24"/>
          <w:szCs w:val="24"/>
        </w:rPr>
        <w:t>. Socialinio darbo organizatorius tiesiogi</w:t>
      </w:r>
      <w:r w:rsidR="000001BA" w:rsidRPr="00944EDE">
        <w:rPr>
          <w:rFonts w:ascii="Times New Roman" w:hAnsi="Times New Roman"/>
          <w:sz w:val="24"/>
          <w:szCs w:val="24"/>
        </w:rPr>
        <w:t>ai pavaldus Seniūnijos seniūnui, atskaitingas Savivaldybės Socialinės paramos skyriaus vedėjui.</w:t>
      </w:r>
      <w:r w:rsidR="00C26FE1" w:rsidRPr="00944EDE">
        <w:rPr>
          <w:rFonts w:ascii="Times New Roman" w:hAnsi="Times New Roman"/>
          <w:sz w:val="24"/>
          <w:szCs w:val="24"/>
        </w:rPr>
        <w:t xml:space="preserve"> </w:t>
      </w:r>
    </w:p>
    <w:p w14:paraId="62C69BC8" w14:textId="77777777" w:rsidR="00482025" w:rsidRPr="00944EDE" w:rsidRDefault="00482025" w:rsidP="00944EDE">
      <w:pPr>
        <w:pStyle w:val="Sraopastraipa"/>
        <w:suppressAutoHyphens w:val="0"/>
        <w:spacing w:line="360" w:lineRule="auto"/>
        <w:ind w:left="0" w:firstLine="720"/>
        <w:jc w:val="both"/>
        <w:rPr>
          <w:rFonts w:ascii="Times New Roman" w:hAnsi="Times New Roman"/>
          <w:sz w:val="24"/>
          <w:szCs w:val="24"/>
        </w:rPr>
      </w:pPr>
    </w:p>
    <w:p w14:paraId="2B2BAD11" w14:textId="215F7223" w:rsidR="008C2969" w:rsidRPr="00944EDE" w:rsidRDefault="009F12B4" w:rsidP="00944EDE">
      <w:pPr>
        <w:pStyle w:val="Default"/>
        <w:ind w:firstLine="720"/>
        <w:jc w:val="center"/>
        <w:rPr>
          <w:b/>
          <w:bCs/>
        </w:rPr>
      </w:pPr>
      <w:r w:rsidRPr="00944EDE">
        <w:rPr>
          <w:b/>
          <w:bCs/>
        </w:rPr>
        <w:t>II SKYRIUS</w:t>
      </w:r>
    </w:p>
    <w:p w14:paraId="7048E890" w14:textId="78532996" w:rsidR="008C2969" w:rsidRPr="00944EDE" w:rsidRDefault="009F12B4" w:rsidP="00944EDE">
      <w:pPr>
        <w:pStyle w:val="Default"/>
        <w:ind w:firstLine="720"/>
        <w:jc w:val="center"/>
        <w:rPr>
          <w:b/>
          <w:bCs/>
        </w:rPr>
      </w:pPr>
      <w:r w:rsidRPr="00944EDE">
        <w:rPr>
          <w:b/>
          <w:bCs/>
        </w:rPr>
        <w:t>SPECIALŪS REIKALAVIMAI ŠIAS PAREIGAS EINANČIAM DARBUOTOJUI</w:t>
      </w:r>
    </w:p>
    <w:p w14:paraId="296F48D8" w14:textId="77777777" w:rsidR="00482025" w:rsidRPr="00944EDE" w:rsidRDefault="00482025" w:rsidP="00944EDE">
      <w:pPr>
        <w:pStyle w:val="Default"/>
        <w:spacing w:line="360" w:lineRule="auto"/>
        <w:ind w:firstLine="720"/>
        <w:jc w:val="center"/>
        <w:rPr>
          <w:b/>
          <w:bCs/>
        </w:rPr>
      </w:pPr>
    </w:p>
    <w:p w14:paraId="380EC450" w14:textId="441D356B" w:rsidR="008C2969" w:rsidRPr="00944EDE" w:rsidRDefault="009F12B4" w:rsidP="00944EDE">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298E0F66" w14:textId="2AEB181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49F189D4" w14:textId="776CF21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524178AF" w14:textId="5B7AE15C"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ministro įsakymus, Šakių rajono savivaldybės tarybos sprendimus, Savivaldybės administracijos </w:t>
      </w:r>
      <w:r w:rsidR="00C26FE1" w:rsidRPr="00944EDE">
        <w:rPr>
          <w:rFonts w:ascii="Times New Roman" w:hAnsi="Times New Roman"/>
          <w:color w:val="000000"/>
          <w:sz w:val="24"/>
          <w:szCs w:val="24"/>
          <w:shd w:val="clear" w:color="auto" w:fill="FFFFFF"/>
        </w:rPr>
        <w:lastRenderedPageBreak/>
        <w:t xml:space="preserve">direktoriaus įsakymus bei kitus teisės aktus, reglamentuojančius socialinės paramos ir socialinių paslaugų teikimą, dokumentų valdymą ir naudojimą, asmens duomenų apsaugą; </w:t>
      </w:r>
    </w:p>
    <w:p w14:paraId="34BFB647" w14:textId="7ABB1AF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9C0A06E" w14:textId="008EE2E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2220E2BE" w14:textId="1379429D"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2DFD4020" w14:textId="77777777" w:rsidR="00482025" w:rsidRPr="00944EDE" w:rsidRDefault="00482025" w:rsidP="00944EDE">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62A76392" w14:textId="77777777"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066FE4F4" w14:textId="1C08830A"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0D97CBFC" w14:textId="77777777" w:rsidR="00482025" w:rsidRPr="00944EDE" w:rsidRDefault="00482025" w:rsidP="00944EDE">
      <w:pPr>
        <w:suppressAutoHyphens w:val="0"/>
        <w:spacing w:line="360" w:lineRule="auto"/>
        <w:ind w:firstLine="720"/>
        <w:jc w:val="center"/>
        <w:rPr>
          <w:rFonts w:ascii="Times New Roman" w:hAnsi="Times New Roman"/>
          <w:b/>
          <w:sz w:val="24"/>
          <w:szCs w:val="24"/>
          <w:lang w:eastAsia="ar-SA"/>
        </w:rPr>
      </w:pPr>
    </w:p>
    <w:p w14:paraId="0DAF2AC7" w14:textId="77777777"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color w:val="000000"/>
          <w:sz w:val="24"/>
          <w:szCs w:val="24"/>
        </w:rPr>
      </w:pPr>
      <w:r w:rsidRPr="00944EDE">
        <w:rPr>
          <w:rFonts w:ascii="Times New Roman" w:hAnsi="Times New Roman"/>
          <w:color w:val="000000"/>
          <w:sz w:val="24"/>
          <w:szCs w:val="24"/>
        </w:rPr>
        <w:t>Šias pareigas einantis darbuotojas vykdo šias funkcijas:</w:t>
      </w:r>
    </w:p>
    <w:p w14:paraId="1408C85F" w14:textId="609889C2" w:rsidR="008C2969" w:rsidRPr="00944EDE" w:rsidRDefault="00C26FE1"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teikia informavimo ir konsultavimo paslaugas, </w:t>
      </w:r>
      <w:r w:rsidR="009F12B4" w:rsidRPr="00944EDE">
        <w:rPr>
          <w:rFonts w:ascii="Times New Roman" w:hAnsi="Times New Roman"/>
          <w:sz w:val="24"/>
          <w:szCs w:val="24"/>
        </w:rPr>
        <w:t>organizuoja socialinį darbą, vykdydamas prevencinę socialinę veiklą bei bendrai veiklai telkdamas kitus specialistus ir bendruomenę;</w:t>
      </w:r>
    </w:p>
    <w:p w14:paraId="2FFBA134" w14:textId="4703EBCD"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priima gyventojų prašymus ir kitus reikalingus dokumentus: piniginei socialinei paramai,  </w:t>
      </w:r>
      <w:r w:rsidR="00C26FE1" w:rsidRPr="00944EDE">
        <w:rPr>
          <w:rFonts w:ascii="Times New Roman" w:hAnsi="Times New Roman"/>
          <w:sz w:val="24"/>
          <w:szCs w:val="24"/>
        </w:rPr>
        <w:t xml:space="preserve">socialinei paramai mokiniams, </w:t>
      </w:r>
      <w:r w:rsidRPr="00944EDE">
        <w:rPr>
          <w:rFonts w:ascii="Times New Roman" w:hAnsi="Times New Roman"/>
          <w:sz w:val="24"/>
          <w:szCs w:val="24"/>
        </w:rPr>
        <w:t xml:space="preserve">išmokoms vaikams, vienkartinėms pašalpoms, socialinėms </w:t>
      </w:r>
      <w:r w:rsidR="0071252B" w:rsidRPr="00944EDE">
        <w:rPr>
          <w:rFonts w:ascii="Times New Roman" w:hAnsi="Times New Roman"/>
          <w:sz w:val="24"/>
          <w:szCs w:val="24"/>
        </w:rPr>
        <w:t>p</w:t>
      </w:r>
      <w:r w:rsidRPr="00944EDE">
        <w:rPr>
          <w:rFonts w:ascii="Times New Roman" w:hAnsi="Times New Roman"/>
          <w:sz w:val="24"/>
          <w:szCs w:val="24"/>
        </w:rPr>
        <w:t>aslaugoms, tikslinėms kompensacijoms, dėl būsto aplinkos pritaikymo neįgaliesiems gauti bei tikrina pateiktų duomenų tikrumą</w:t>
      </w:r>
      <w:r w:rsidR="00C26FE1" w:rsidRPr="00944EDE">
        <w:rPr>
          <w:rFonts w:ascii="Times New Roman" w:hAnsi="Times New Roman"/>
          <w:sz w:val="24"/>
          <w:szCs w:val="24"/>
        </w:rPr>
        <w:t>;</w:t>
      </w:r>
      <w:r w:rsidRPr="00944EDE">
        <w:rPr>
          <w:rFonts w:ascii="Times New Roman" w:hAnsi="Times New Roman"/>
          <w:sz w:val="24"/>
          <w:szCs w:val="24"/>
        </w:rPr>
        <w:t xml:space="preserve"> </w:t>
      </w:r>
    </w:p>
    <w:p w14:paraId="636426AC" w14:textId="0C050AB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suveda </w:t>
      </w:r>
      <w:r w:rsidR="00C26FE1" w:rsidRPr="00944EDE">
        <w:rPr>
          <w:rFonts w:ascii="Times New Roman" w:hAnsi="Times New Roman"/>
          <w:sz w:val="24"/>
          <w:szCs w:val="24"/>
        </w:rPr>
        <w:t xml:space="preserve">gyventojų prašymų ir kitų dokumentų duomenis </w:t>
      </w:r>
      <w:r w:rsidRPr="00944EDE">
        <w:rPr>
          <w:rFonts w:ascii="Times New Roman" w:hAnsi="Times New Roman"/>
          <w:sz w:val="24"/>
          <w:szCs w:val="24"/>
        </w:rPr>
        <w:t xml:space="preserve">į socialinių išmokų apskaitos sistemą „Parama“ ir socialinės paramos šeimai informacinę sistemą „SPIS", suformuoja paramos </w:t>
      </w:r>
      <w:r w:rsidR="000C3D23" w:rsidRPr="00944EDE">
        <w:rPr>
          <w:rFonts w:ascii="Times New Roman" w:hAnsi="Times New Roman"/>
          <w:sz w:val="24"/>
          <w:szCs w:val="24"/>
        </w:rPr>
        <w:t>ga</w:t>
      </w:r>
      <w:r w:rsidRPr="00944EDE">
        <w:rPr>
          <w:rFonts w:ascii="Times New Roman" w:hAnsi="Times New Roman"/>
          <w:sz w:val="24"/>
          <w:szCs w:val="24"/>
        </w:rPr>
        <w:t xml:space="preserve">vėjų bylas, jas pateikia </w:t>
      </w:r>
      <w:r w:rsidR="0032573F" w:rsidRPr="00944EDE">
        <w:rPr>
          <w:rFonts w:ascii="Times New Roman" w:hAnsi="Times New Roman"/>
          <w:sz w:val="24"/>
          <w:szCs w:val="24"/>
        </w:rPr>
        <w:t xml:space="preserve">Savivaldybės </w:t>
      </w:r>
      <w:r w:rsidRPr="00944EDE">
        <w:rPr>
          <w:rFonts w:ascii="Times New Roman" w:hAnsi="Times New Roman"/>
          <w:sz w:val="24"/>
          <w:szCs w:val="24"/>
        </w:rPr>
        <w:t>Socialinės paramos skyriaus atsakingiems specialistams;</w:t>
      </w:r>
      <w:r w:rsidR="007212A4" w:rsidRPr="00944EDE">
        <w:rPr>
          <w:rFonts w:ascii="Times New Roman" w:hAnsi="Times New Roman"/>
          <w:sz w:val="24"/>
          <w:szCs w:val="24"/>
        </w:rPr>
        <w:t xml:space="preserve"> </w:t>
      </w:r>
    </w:p>
    <w:p w14:paraId="142C8C13" w14:textId="5A213B92"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renka informaciją apie pagalbos poreikį</w:t>
      </w:r>
      <w:r w:rsidR="007212A4" w:rsidRPr="00944EDE">
        <w:rPr>
          <w:rFonts w:ascii="Times New Roman" w:hAnsi="Times New Roman"/>
          <w:sz w:val="24"/>
          <w:szCs w:val="24"/>
        </w:rPr>
        <w:t xml:space="preserve"> socialinėms paslaugoms gauti ir inicijuoja jos teikimą bendradarbiaujant ir bendraujant su Savivaldybės administracijos skyriais, įmonėmis, įstaigomis ir organizacijomis; </w:t>
      </w:r>
    </w:p>
    <w:p w14:paraId="7AC82A36" w14:textId="711B62F8"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lankosi socialinės paramos gavėjų šeimose, surašo buities ir gyvenimo sąlygų tyrimo aktus;</w:t>
      </w:r>
    </w:p>
    <w:p w14:paraId="0EC8137F" w14:textId="77777777" w:rsidR="00931D0A" w:rsidRPr="00944EDE" w:rsidRDefault="00931D0A" w:rsidP="00944EDE">
      <w:pPr>
        <w:pStyle w:val="Sraopastraipa"/>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priima asmenų prašymus dėl paramos maistu ir higienos prekėmis iš Europos pagalbos labiausiai skurstantiems asmenims fondo, nustato teisę ją gauti, sudaro gavėjų sąrašus, juos pristato Savivaldybės administracijos Socialinės paramos skyriaus atsakingam specialistui bei organizuoja jų išdalinimą;</w:t>
      </w:r>
    </w:p>
    <w:p w14:paraId="60AE3D43" w14:textId="77777777" w:rsidR="0032573F"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 vienišus, neįgalius asmenis ir šeimas, kuriose gyvena neįgalūs, vieniši ar senyvo amžiaus asmenys</w:t>
      </w:r>
      <w:r w:rsidR="0032573F" w:rsidRPr="00944EDE">
        <w:rPr>
          <w:rFonts w:ascii="Times New Roman" w:hAnsi="Times New Roman"/>
          <w:sz w:val="24"/>
          <w:szCs w:val="24"/>
        </w:rPr>
        <w:t>;</w:t>
      </w:r>
    </w:p>
    <w:p w14:paraId="1B1ECB6A" w14:textId="3A5768E6"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organizuoja mirusių vienišų seniūnijos gyventojų, nežinomų (neatpažintų) asmenų, rastų seniūnijos teritorijoje</w:t>
      </w:r>
      <w:r w:rsidR="001A3E59" w:rsidRPr="00944EDE">
        <w:rPr>
          <w:rFonts w:ascii="Times New Roman" w:hAnsi="Times New Roman"/>
          <w:sz w:val="24"/>
          <w:szCs w:val="24"/>
        </w:rPr>
        <w:t>,</w:t>
      </w:r>
      <w:r w:rsidRPr="00944EDE">
        <w:rPr>
          <w:rFonts w:ascii="Times New Roman" w:hAnsi="Times New Roman"/>
          <w:sz w:val="24"/>
          <w:szCs w:val="24"/>
        </w:rPr>
        <w:t xml:space="preserve"> ir asmenų be pilietybės palaikų laidojimą;</w:t>
      </w:r>
    </w:p>
    <w:p w14:paraId="16BC51E5" w14:textId="00E7E5A8"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rekomendacijas riboto rėmimo socialinei kortelei gauti ir lankosi su asmeniu prekybos vietose dėl lėšų išgryninimo;</w:t>
      </w:r>
    </w:p>
    <w:p w14:paraId="519E6F3B" w14:textId="2FCBF60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lastRenderedPageBreak/>
        <w:t>administruoja visuomenei naudingos veiklos darbus seniūnijoje: ruošia sutartis, išduoda siuntimus, sudarinėja sąrašus, teikia ataskaitas;</w:t>
      </w:r>
    </w:p>
    <w:p w14:paraId="60DE72B2" w14:textId="3F1CEC50"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užtikrina tvarkomų asmens duomenų apsaugą teisės aktų nustatyta tvarka;</w:t>
      </w:r>
    </w:p>
    <w:p w14:paraId="461DFEE1" w14:textId="2AFB7855"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dalyvauja ruošiant ir įgyvendinant įvairias socialines programas seniūnijos gyventojams;</w:t>
      </w:r>
    </w:p>
    <w:p w14:paraId="20725440" w14:textId="63949F52"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pasiūlymus, susijusius su tiesioginių pareigų vykdymu ir Socialinės paramos skyriaus veikla;</w:t>
      </w:r>
    </w:p>
    <w:p w14:paraId="16F9CDB6" w14:textId="267996C3"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pagal savo kompetenciją dalyvauja sudarytų komisijų, darbo grupių darbe ir vykdo kitus nenuolatinio pobūdžio Savivaldybės administra</w:t>
      </w:r>
      <w:r w:rsidR="001776EE" w:rsidRPr="00944EDE">
        <w:rPr>
          <w:rFonts w:ascii="Times New Roman" w:hAnsi="Times New Roman"/>
          <w:sz w:val="24"/>
          <w:szCs w:val="24"/>
        </w:rPr>
        <w:t>cijos direktoriaus,</w:t>
      </w:r>
      <w:r w:rsidRPr="00944EDE">
        <w:rPr>
          <w:rFonts w:ascii="Times New Roman" w:hAnsi="Times New Roman"/>
          <w:sz w:val="24"/>
          <w:szCs w:val="24"/>
        </w:rPr>
        <w:t xml:space="preserve"> </w:t>
      </w:r>
      <w:r w:rsidR="00931D0A" w:rsidRPr="00944EDE">
        <w:rPr>
          <w:rFonts w:ascii="Times New Roman" w:hAnsi="Times New Roman"/>
          <w:sz w:val="24"/>
          <w:szCs w:val="24"/>
        </w:rPr>
        <w:t>S</w:t>
      </w:r>
      <w:r w:rsidRPr="00944EDE">
        <w:rPr>
          <w:rFonts w:ascii="Times New Roman" w:hAnsi="Times New Roman"/>
          <w:sz w:val="24"/>
          <w:szCs w:val="24"/>
        </w:rPr>
        <w:t xml:space="preserve">eniūnijos seniūno, Socialinės paramos skyriaus vedėjo pavedimus, siekdamas įgyvendinti institucijos strateginius tikslus. </w:t>
      </w:r>
    </w:p>
    <w:p w14:paraId="21998C43" w14:textId="77777777" w:rsidR="00482025" w:rsidRPr="00944EDE" w:rsidRDefault="00482025" w:rsidP="00944EDE">
      <w:pPr>
        <w:widowControl/>
        <w:suppressAutoHyphens w:val="0"/>
        <w:overflowPunct/>
        <w:spacing w:line="360" w:lineRule="auto"/>
        <w:ind w:firstLine="720"/>
        <w:jc w:val="both"/>
        <w:textAlignment w:val="auto"/>
        <w:rPr>
          <w:rFonts w:ascii="Times New Roman" w:hAnsi="Times New Roman"/>
          <w:sz w:val="24"/>
          <w:szCs w:val="24"/>
        </w:rPr>
      </w:pPr>
    </w:p>
    <w:p w14:paraId="0855725F" w14:textId="459A1670" w:rsidR="008C2969" w:rsidRPr="00944EDE" w:rsidRDefault="009F12B4" w:rsidP="00944EDE">
      <w:pPr>
        <w:tabs>
          <w:tab w:val="left" w:pos="720"/>
          <w:tab w:val="left" w:pos="1242"/>
        </w:tabs>
        <w:suppressAutoHyphens w:val="0"/>
        <w:ind w:firstLine="720"/>
        <w:jc w:val="center"/>
        <w:rPr>
          <w:rFonts w:ascii="Times New Roman" w:hAnsi="Times New Roman"/>
          <w:b/>
          <w:sz w:val="24"/>
          <w:szCs w:val="24"/>
        </w:rPr>
      </w:pPr>
      <w:r w:rsidRPr="00944EDE">
        <w:rPr>
          <w:rFonts w:ascii="Times New Roman" w:hAnsi="Times New Roman"/>
          <w:b/>
          <w:sz w:val="24"/>
          <w:szCs w:val="24"/>
        </w:rPr>
        <w:t>IV SKYRIUS</w:t>
      </w:r>
    </w:p>
    <w:p w14:paraId="231A808C" w14:textId="1AA69C84"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ŠIAS PAREIGAS EINANČIO DARBUOTOJO ATSAKOMYBĖ</w:t>
      </w:r>
    </w:p>
    <w:p w14:paraId="04CF33F2" w14:textId="77777777" w:rsidR="00482025" w:rsidRPr="00944EDE" w:rsidRDefault="00482025" w:rsidP="00944EDE">
      <w:pPr>
        <w:suppressAutoHyphens w:val="0"/>
        <w:spacing w:line="360" w:lineRule="auto"/>
        <w:ind w:firstLine="720"/>
        <w:jc w:val="center"/>
        <w:rPr>
          <w:rFonts w:ascii="Times New Roman" w:hAnsi="Times New Roman"/>
          <w:b/>
          <w:sz w:val="24"/>
          <w:szCs w:val="24"/>
        </w:rPr>
      </w:pPr>
    </w:p>
    <w:p w14:paraId="2D6596F4" w14:textId="216363D4" w:rsidR="00242F7F" w:rsidRPr="00944EDE" w:rsidRDefault="000C3D23" w:rsidP="00944EDE">
      <w:pPr>
        <w:widowControl/>
        <w:suppressAutoHyphens w:val="0"/>
        <w:overflowPunct/>
        <w:autoSpaceDE/>
        <w:spacing w:line="360" w:lineRule="auto"/>
        <w:ind w:firstLine="720"/>
        <w:jc w:val="both"/>
        <w:textAlignment w:val="auto"/>
        <w:rPr>
          <w:rFonts w:ascii="Times New Roman" w:hAnsi="Times New Roman"/>
          <w:sz w:val="24"/>
          <w:szCs w:val="24"/>
        </w:rPr>
      </w:pPr>
      <w:r w:rsidRPr="00944EDE">
        <w:rPr>
          <w:rFonts w:ascii="Times New Roman" w:hAnsi="Times New Roman"/>
          <w:sz w:val="24"/>
          <w:szCs w:val="24"/>
        </w:rPr>
        <w:t xml:space="preserve">7. </w:t>
      </w:r>
      <w:r w:rsidR="009F12B4" w:rsidRPr="00944EDE">
        <w:rPr>
          <w:rFonts w:ascii="Times New Roman" w:hAnsi="Times New Roman"/>
          <w:sz w:val="24"/>
          <w:szCs w:val="24"/>
        </w:rPr>
        <w:t>Šias pareigas einantis darbuotojas atsako už</w:t>
      </w:r>
      <w:r w:rsidR="00242F7F" w:rsidRPr="00944EDE">
        <w:rPr>
          <w:rFonts w:ascii="Times New Roman" w:hAnsi="Times New Roman"/>
          <w:sz w:val="24"/>
          <w:szCs w:val="24"/>
        </w:rPr>
        <w:t>:</w:t>
      </w:r>
    </w:p>
    <w:p w14:paraId="4AC247F6" w14:textId="46600144" w:rsidR="008C2969" w:rsidRPr="00944EDE" w:rsidRDefault="00242F7F"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savo pareigų, nustatytų šiame pareigybės aprašyme</w:t>
      </w:r>
      <w:r w:rsidR="001A3E59" w:rsidRPr="00944EDE">
        <w:rPr>
          <w:rFonts w:ascii="Times New Roman" w:hAnsi="Times New Roman"/>
          <w:sz w:val="24"/>
          <w:szCs w:val="24"/>
        </w:rPr>
        <w:t>,</w:t>
      </w:r>
      <w:r w:rsidRPr="00944EDE">
        <w:rPr>
          <w:rFonts w:ascii="Times New Roman" w:hAnsi="Times New Roman"/>
          <w:sz w:val="24"/>
          <w:szCs w:val="24"/>
        </w:rPr>
        <w:t xml:space="preserve"> netinkamą vykdymą ar nevykdymą vidaus darbo tvarkos taisyklių ir Lietuvos Respublikos įstatymų nustatyta tvarka; </w:t>
      </w:r>
    </w:p>
    <w:p w14:paraId="52985CB5" w14:textId="3A297F85" w:rsidR="007255DA" w:rsidRPr="00944EDE" w:rsidRDefault="007255DA"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už konfidencialios informacijos atskleidimą;</w:t>
      </w:r>
    </w:p>
    <w:p w14:paraId="0B6EC91C" w14:textId="0CD52D6C" w:rsidR="00242F7F" w:rsidRPr="00944EDE" w:rsidRDefault="00242F7F"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 xml:space="preserve">savo veiklą arba neveikimą, gyventojams, Savivaldybei ar Valstybei padarytą žalą. </w:t>
      </w:r>
    </w:p>
    <w:p w14:paraId="1A4F7EB0" w14:textId="6FA93080" w:rsidR="008C2969" w:rsidRPr="00944EDE" w:rsidRDefault="009F12B4" w:rsidP="00944EDE">
      <w:pPr>
        <w:suppressAutoHyphens w:val="0"/>
        <w:spacing w:line="360" w:lineRule="auto"/>
        <w:ind w:firstLine="720"/>
        <w:jc w:val="center"/>
        <w:rPr>
          <w:rFonts w:ascii="Times New Roman" w:hAnsi="Times New Roman"/>
          <w:sz w:val="24"/>
          <w:szCs w:val="24"/>
        </w:rPr>
      </w:pPr>
      <w:r w:rsidRPr="00944EDE">
        <w:rPr>
          <w:rFonts w:ascii="Times New Roman" w:hAnsi="Times New Roman"/>
          <w:sz w:val="24"/>
          <w:szCs w:val="24"/>
        </w:rPr>
        <w:t>_____________________</w:t>
      </w:r>
    </w:p>
    <w:p w14:paraId="76BBE300" w14:textId="491A1E5D" w:rsidR="008C2969" w:rsidRPr="00944EDE" w:rsidRDefault="008C2969" w:rsidP="00944EDE">
      <w:pPr>
        <w:suppressAutoHyphens w:val="0"/>
        <w:ind w:firstLine="720"/>
        <w:rPr>
          <w:rFonts w:ascii="Times New Roman" w:hAnsi="Times New Roman"/>
          <w:sz w:val="24"/>
          <w:szCs w:val="24"/>
        </w:rPr>
      </w:pPr>
    </w:p>
    <w:p w14:paraId="0A0B9EB2" w14:textId="7AD3BC05" w:rsidR="00763CAC" w:rsidRPr="00944EDE" w:rsidRDefault="00763CAC" w:rsidP="00944EDE">
      <w:pPr>
        <w:suppressAutoHyphens w:val="0"/>
        <w:ind w:firstLine="720"/>
        <w:rPr>
          <w:rFonts w:ascii="Times New Roman" w:hAnsi="Times New Roman"/>
          <w:sz w:val="24"/>
          <w:szCs w:val="24"/>
        </w:rPr>
      </w:pPr>
    </w:p>
    <w:p w14:paraId="27E11636" w14:textId="011DDBFB" w:rsidR="00763CAC" w:rsidRPr="00944EDE" w:rsidRDefault="00763CAC" w:rsidP="00944EDE">
      <w:pPr>
        <w:suppressAutoHyphens w:val="0"/>
        <w:ind w:firstLine="720"/>
        <w:rPr>
          <w:rFonts w:ascii="Times New Roman" w:hAnsi="Times New Roman"/>
          <w:sz w:val="24"/>
          <w:szCs w:val="24"/>
        </w:rPr>
      </w:pPr>
    </w:p>
    <w:p w14:paraId="718CCECC" w14:textId="41E6652B" w:rsidR="00763CAC" w:rsidRPr="00944EDE" w:rsidRDefault="00763CAC" w:rsidP="00944EDE">
      <w:pPr>
        <w:suppressAutoHyphens w:val="0"/>
        <w:ind w:firstLine="720"/>
        <w:rPr>
          <w:rFonts w:ascii="Times New Roman" w:hAnsi="Times New Roman"/>
          <w:sz w:val="24"/>
          <w:szCs w:val="24"/>
        </w:rPr>
      </w:pPr>
    </w:p>
    <w:p w14:paraId="3EC3E7C8" w14:textId="7C9FB03B" w:rsidR="00763CAC" w:rsidRPr="00944EDE" w:rsidRDefault="00763CAC" w:rsidP="00944EDE">
      <w:pPr>
        <w:suppressAutoHyphens w:val="0"/>
        <w:ind w:firstLine="720"/>
        <w:rPr>
          <w:rFonts w:ascii="Times New Roman" w:hAnsi="Times New Roman"/>
          <w:sz w:val="24"/>
          <w:szCs w:val="24"/>
        </w:rPr>
      </w:pPr>
    </w:p>
    <w:p w14:paraId="1538B9B4" w14:textId="77777777" w:rsidR="00763CAC" w:rsidRPr="00944EDE" w:rsidRDefault="00763CAC" w:rsidP="00944EDE">
      <w:pPr>
        <w:suppressAutoHyphens w:val="0"/>
        <w:ind w:firstLine="720"/>
        <w:rPr>
          <w:rFonts w:ascii="Times New Roman" w:hAnsi="Times New Roman"/>
          <w:sz w:val="24"/>
          <w:szCs w:val="24"/>
        </w:rPr>
      </w:pPr>
    </w:p>
    <w:p w14:paraId="210078A1" w14:textId="6C1D7301"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Susipažinau</w:t>
      </w:r>
    </w:p>
    <w:p w14:paraId="2A207542" w14:textId="0902B5DD"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3A3F245E" w14:textId="1E797294"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(Parašas)</w:t>
      </w:r>
    </w:p>
    <w:p w14:paraId="2362F740" w14:textId="7777C966" w:rsidR="008C2969" w:rsidRPr="00944EDE" w:rsidRDefault="008C2969" w:rsidP="00944EDE">
      <w:pPr>
        <w:suppressAutoHyphens w:val="0"/>
        <w:ind w:firstLine="720"/>
        <w:rPr>
          <w:rFonts w:ascii="Times New Roman" w:hAnsi="Times New Roman"/>
          <w:sz w:val="24"/>
          <w:szCs w:val="24"/>
        </w:rPr>
      </w:pPr>
    </w:p>
    <w:p w14:paraId="26B42892" w14:textId="4865D713"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______________________________</w:t>
      </w:r>
    </w:p>
    <w:p w14:paraId="6885261A" w14:textId="016D6213"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(Vardas ir pavardė)</w:t>
      </w:r>
    </w:p>
    <w:p w14:paraId="5713B512" w14:textId="77777777" w:rsidR="008C2969" w:rsidRPr="00944EDE" w:rsidRDefault="008C2969" w:rsidP="00944EDE">
      <w:pPr>
        <w:suppressAutoHyphens w:val="0"/>
        <w:ind w:firstLine="720"/>
        <w:rPr>
          <w:rFonts w:ascii="Times New Roman" w:hAnsi="Times New Roman"/>
          <w:sz w:val="24"/>
          <w:szCs w:val="24"/>
        </w:rPr>
      </w:pPr>
    </w:p>
    <w:p w14:paraId="2A165685" w14:textId="77777777"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______________________________</w:t>
      </w:r>
    </w:p>
    <w:p w14:paraId="36020422" w14:textId="4FCFF396"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(Data)</w:t>
      </w:r>
    </w:p>
    <w:p w14:paraId="066561B3" w14:textId="73CE7D40" w:rsidR="008C2969" w:rsidRPr="00944EDE" w:rsidRDefault="008C2969" w:rsidP="00944EDE">
      <w:pPr>
        <w:suppressAutoHyphens w:val="0"/>
        <w:ind w:firstLine="720"/>
        <w:rPr>
          <w:rFonts w:ascii="Times New Roman" w:hAnsi="Times New Roman"/>
          <w:sz w:val="24"/>
          <w:szCs w:val="24"/>
        </w:rPr>
      </w:pPr>
    </w:p>
    <w:p w14:paraId="7A61BF3B" w14:textId="32F687FE"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12F224E9" w14:textId="57C8CA3D" w:rsidR="008C2969" w:rsidRPr="00944EDE" w:rsidRDefault="008C2969" w:rsidP="00944EDE">
      <w:pPr>
        <w:suppressAutoHyphens w:val="0"/>
        <w:ind w:firstLine="720"/>
        <w:rPr>
          <w:rFonts w:ascii="Times New Roman" w:hAnsi="Times New Roman"/>
          <w:sz w:val="24"/>
          <w:szCs w:val="24"/>
        </w:rPr>
      </w:pPr>
    </w:p>
    <w:sectPr w:rsidR="008C2969" w:rsidRPr="00944EDE" w:rsidSect="00FA2943">
      <w:headerReference w:type="default" r:id="rId8"/>
      <w:pgSz w:w="11906" w:h="16838"/>
      <w:pgMar w:top="851"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3E6398" w14:textId="77777777" w:rsidR="00E67210" w:rsidRDefault="00E67210">
      <w:r>
        <w:separator/>
      </w:r>
    </w:p>
  </w:endnote>
  <w:endnote w:type="continuationSeparator" w:id="0">
    <w:p w14:paraId="2FF12C0A" w14:textId="77777777" w:rsidR="00E67210" w:rsidRDefault="00E67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6E67DB" w14:textId="77777777" w:rsidR="00E67210" w:rsidRDefault="00E67210">
      <w:r>
        <w:rPr>
          <w:color w:val="000000"/>
        </w:rPr>
        <w:separator/>
      </w:r>
    </w:p>
  </w:footnote>
  <w:footnote w:type="continuationSeparator" w:id="0">
    <w:p w14:paraId="44EF90DB" w14:textId="77777777" w:rsidR="00E67210" w:rsidRDefault="00E672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AF1417C" w14:textId="46A6CF23" w:rsidR="00FA2943" w:rsidRDefault="00FA2943">
        <w:pPr>
          <w:pStyle w:val="Antrats"/>
          <w:jc w:val="center"/>
        </w:pPr>
        <w:r w:rsidRPr="00FA2943">
          <w:rPr>
            <w:rFonts w:asciiTheme="majorBidi" w:hAnsiTheme="majorBidi" w:cstheme="majorBidi"/>
            <w:sz w:val="24"/>
            <w:szCs w:val="24"/>
          </w:rPr>
          <w:fldChar w:fldCharType="begin"/>
        </w:r>
        <w:r w:rsidRPr="00FA2943">
          <w:rPr>
            <w:rFonts w:asciiTheme="majorBidi" w:hAnsiTheme="majorBidi" w:cstheme="majorBidi"/>
            <w:sz w:val="24"/>
            <w:szCs w:val="24"/>
          </w:rPr>
          <w:instrText>PAGE   \* MERGEFORMAT</w:instrText>
        </w:r>
        <w:r w:rsidRPr="00FA2943">
          <w:rPr>
            <w:rFonts w:asciiTheme="majorBidi" w:hAnsiTheme="majorBidi" w:cstheme="majorBidi"/>
            <w:sz w:val="24"/>
            <w:szCs w:val="24"/>
          </w:rPr>
          <w:fldChar w:fldCharType="separate"/>
        </w:r>
        <w:r w:rsidR="008053E7">
          <w:rPr>
            <w:rFonts w:asciiTheme="majorBidi" w:hAnsiTheme="majorBidi" w:cstheme="majorBidi"/>
            <w:noProof/>
            <w:sz w:val="24"/>
            <w:szCs w:val="24"/>
          </w:rPr>
          <w:t>2</w:t>
        </w:r>
        <w:r w:rsidRPr="00FA2943">
          <w:rPr>
            <w:rFonts w:asciiTheme="majorBidi" w:hAnsiTheme="majorBidi" w:cstheme="majorBidi"/>
            <w:sz w:val="24"/>
            <w:szCs w:val="24"/>
          </w:rPr>
          <w:fldChar w:fldCharType="end"/>
        </w:r>
      </w:p>
    </w:sdtContent>
  </w:sdt>
  <w:p w14:paraId="775E8067"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6597" w:hanging="360"/>
      </w:pPr>
      <w:rPr>
        <w:rFonts w:ascii="Times New Roman" w:eastAsia="Times New Roman" w:hAnsi="Times New Roman" w:cs="Times New Roman"/>
        <w:sz w:val="24"/>
      </w:rPr>
    </w:lvl>
    <w:lvl w:ilvl="1">
      <w:start w:val="1"/>
      <w:numFmt w:val="decimal"/>
      <w:suff w:val="space"/>
      <w:lvlText w:val="%1.%2."/>
      <w:lvlJc w:val="left"/>
      <w:pPr>
        <w:ind w:left="6880" w:hanging="360"/>
      </w:pPr>
      <w:rPr>
        <w:rFonts w:ascii="Times New Roman" w:hAnsi="Times New Roman" w:cs="Times New Roman"/>
        <w:sz w:val="24"/>
      </w:rPr>
    </w:lvl>
    <w:lvl w:ilvl="2">
      <w:start w:val="1"/>
      <w:numFmt w:val="decimal"/>
      <w:suff w:val="space"/>
      <w:lvlText w:val="%1.%2.%3."/>
      <w:lvlJc w:val="left"/>
      <w:pPr>
        <w:ind w:left="6608" w:hanging="720"/>
      </w:pPr>
      <w:rPr>
        <w:rFonts w:ascii="Times New Roman" w:hAnsi="Times New Roman" w:cs="Times New Roman"/>
        <w:sz w:val="24"/>
      </w:rPr>
    </w:lvl>
    <w:lvl w:ilvl="3">
      <w:start w:val="1"/>
      <w:numFmt w:val="decimal"/>
      <w:lvlText w:val="%1.%2.%3.%4."/>
      <w:lvlJc w:val="left"/>
      <w:pPr>
        <w:ind w:left="6608" w:hanging="720"/>
      </w:pPr>
    </w:lvl>
    <w:lvl w:ilvl="4">
      <w:start w:val="1"/>
      <w:numFmt w:val="decimal"/>
      <w:lvlText w:val="%1.%2.%3.%4.%5."/>
      <w:lvlJc w:val="left"/>
      <w:pPr>
        <w:ind w:left="6968" w:hanging="1080"/>
      </w:pPr>
    </w:lvl>
    <w:lvl w:ilvl="5">
      <w:start w:val="1"/>
      <w:numFmt w:val="decimal"/>
      <w:lvlText w:val="%1.%2.%3.%4.%5.%6."/>
      <w:lvlJc w:val="left"/>
      <w:pPr>
        <w:ind w:left="6968" w:hanging="1080"/>
      </w:pPr>
    </w:lvl>
    <w:lvl w:ilvl="6">
      <w:start w:val="1"/>
      <w:numFmt w:val="decimal"/>
      <w:lvlText w:val="%1.%2.%3.%4.%5.%6.%7."/>
      <w:lvlJc w:val="left"/>
      <w:pPr>
        <w:ind w:left="7328" w:hanging="1440"/>
      </w:pPr>
    </w:lvl>
    <w:lvl w:ilvl="7">
      <w:start w:val="1"/>
      <w:numFmt w:val="decimal"/>
      <w:lvlText w:val="%1.%2.%3.%4.%5.%6.%7.%8."/>
      <w:lvlJc w:val="left"/>
      <w:pPr>
        <w:ind w:left="7328" w:hanging="1440"/>
      </w:pPr>
    </w:lvl>
    <w:lvl w:ilvl="8">
      <w:start w:val="1"/>
      <w:numFmt w:val="decimal"/>
      <w:lvlText w:val="%1.%2.%3.%4.%5.%6.%7.%8.%9."/>
      <w:lvlJc w:val="left"/>
      <w:pPr>
        <w:ind w:left="7688"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76E16"/>
    <w:rsid w:val="000B5C37"/>
    <w:rsid w:val="000C3D23"/>
    <w:rsid w:val="001776EE"/>
    <w:rsid w:val="001A3E59"/>
    <w:rsid w:val="001B250D"/>
    <w:rsid w:val="001C4D45"/>
    <w:rsid w:val="001E1233"/>
    <w:rsid w:val="00242F7F"/>
    <w:rsid w:val="00297823"/>
    <w:rsid w:val="002D1681"/>
    <w:rsid w:val="002E187B"/>
    <w:rsid w:val="00302B20"/>
    <w:rsid w:val="0032573F"/>
    <w:rsid w:val="00424DA3"/>
    <w:rsid w:val="00447242"/>
    <w:rsid w:val="00456805"/>
    <w:rsid w:val="00482025"/>
    <w:rsid w:val="00485D6D"/>
    <w:rsid w:val="004E4F5E"/>
    <w:rsid w:val="004F0855"/>
    <w:rsid w:val="005517AE"/>
    <w:rsid w:val="006768DE"/>
    <w:rsid w:val="00695188"/>
    <w:rsid w:val="0071252B"/>
    <w:rsid w:val="007212A4"/>
    <w:rsid w:val="007255DA"/>
    <w:rsid w:val="00763CAC"/>
    <w:rsid w:val="007A0470"/>
    <w:rsid w:val="007D0E56"/>
    <w:rsid w:val="008053E7"/>
    <w:rsid w:val="00817CCA"/>
    <w:rsid w:val="008C2969"/>
    <w:rsid w:val="00931D0A"/>
    <w:rsid w:val="00944EDE"/>
    <w:rsid w:val="009617EB"/>
    <w:rsid w:val="009F12B4"/>
    <w:rsid w:val="00A945DA"/>
    <w:rsid w:val="00AA0024"/>
    <w:rsid w:val="00AC614F"/>
    <w:rsid w:val="00B72547"/>
    <w:rsid w:val="00C26FE1"/>
    <w:rsid w:val="00C51083"/>
    <w:rsid w:val="00C619BA"/>
    <w:rsid w:val="00C90573"/>
    <w:rsid w:val="00C95525"/>
    <w:rsid w:val="00D04902"/>
    <w:rsid w:val="00D86293"/>
    <w:rsid w:val="00DB3BB8"/>
    <w:rsid w:val="00DC7B37"/>
    <w:rsid w:val="00E13DFE"/>
    <w:rsid w:val="00E47447"/>
    <w:rsid w:val="00E54D87"/>
    <w:rsid w:val="00E67210"/>
    <w:rsid w:val="00EC64E4"/>
    <w:rsid w:val="00F334F9"/>
    <w:rsid w:val="00F66A2A"/>
    <w:rsid w:val="00F733A6"/>
    <w:rsid w:val="00F73C0F"/>
    <w:rsid w:val="00F82198"/>
    <w:rsid w:val="00FA294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9E1C5-51F6-4010-B558-D61911C77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3748</Words>
  <Characters>2137</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4</cp:revision>
  <dcterms:created xsi:type="dcterms:W3CDTF">2020-12-28T09:40:00Z</dcterms:created>
  <dcterms:modified xsi:type="dcterms:W3CDTF">2020-12-28T09:41:00Z</dcterms:modified>
</cp:coreProperties>
</file>