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020939A4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23148B">
        <w:rPr>
          <w:sz w:val="24"/>
          <w:szCs w:val="24"/>
        </w:rPr>
        <w:t>1</w:t>
      </w:r>
      <w:r w:rsidRPr="00451ACD">
        <w:rPr>
          <w:sz w:val="24"/>
          <w:szCs w:val="24"/>
        </w:rPr>
        <w:t xml:space="preserve"> m. </w:t>
      </w:r>
      <w:r w:rsidR="0023148B">
        <w:rPr>
          <w:sz w:val="24"/>
          <w:szCs w:val="24"/>
        </w:rPr>
        <w:t xml:space="preserve">vasario     </w:t>
      </w:r>
      <w:r w:rsidR="00264EEA" w:rsidRPr="00451ACD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38778F6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1E35CF31" w14:textId="78294833" w:rsidR="00CB48A9" w:rsidRPr="00CB48A9" w:rsidRDefault="00CB48A9" w:rsidP="00CB48A9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 w:rsidRPr="00CB48A9">
              <w:rPr>
                <w:sz w:val="24"/>
                <w:szCs w:val="24"/>
              </w:rPr>
              <w:t>Butas</w:t>
            </w:r>
            <w:r w:rsidR="005358B2">
              <w:rPr>
                <w:sz w:val="24"/>
                <w:szCs w:val="24"/>
              </w:rPr>
              <w:t xml:space="preserve"> su rūsiu 14,55 kv. m, pažymėtu R-3,</w:t>
            </w:r>
            <w:r w:rsidRPr="00CB48A9">
              <w:rPr>
                <w:sz w:val="24"/>
                <w:szCs w:val="24"/>
              </w:rPr>
              <w:t xml:space="preserve"> (unikalus </w:t>
            </w:r>
            <w:r>
              <w:rPr>
                <w:sz w:val="24"/>
                <w:szCs w:val="24"/>
              </w:rPr>
              <w:t>Nr.</w:t>
            </w:r>
            <w:r w:rsidRPr="00CB48A9">
              <w:rPr>
                <w:sz w:val="24"/>
                <w:szCs w:val="24"/>
              </w:rPr>
              <w:t xml:space="preserve"> 8498-2015-0011:0001, </w:t>
            </w:r>
            <w:r w:rsidR="005358B2">
              <w:rPr>
                <w:sz w:val="24"/>
                <w:szCs w:val="24"/>
              </w:rPr>
              <w:t xml:space="preserve">bendras </w:t>
            </w:r>
            <w:r w:rsidRPr="00CB48A9">
              <w:rPr>
                <w:sz w:val="24"/>
                <w:szCs w:val="24"/>
              </w:rPr>
              <w:t>plotas 81,72 kv. m)</w:t>
            </w:r>
            <w:r>
              <w:rPr>
                <w:sz w:val="24"/>
                <w:szCs w:val="24"/>
              </w:rPr>
              <w:t>,</w:t>
            </w:r>
            <w:r w:rsidRPr="00CB48A9">
              <w:rPr>
                <w:sz w:val="24"/>
                <w:szCs w:val="24"/>
              </w:rPr>
              <w:t xml:space="preserve"> Naudžių g. 10-1, Naudžių k., Šakių sen.</w:t>
            </w:r>
            <w:r>
              <w:rPr>
                <w:sz w:val="24"/>
                <w:szCs w:val="24"/>
              </w:rPr>
              <w:t xml:space="preserve">, Šakių r. sav., </w:t>
            </w:r>
            <w:r w:rsidRPr="00CB48A9">
              <w:rPr>
                <w:sz w:val="24"/>
                <w:szCs w:val="24"/>
              </w:rPr>
              <w:t xml:space="preserve">su priklausiniais – ūkiniu pastatu (unikalus </w:t>
            </w:r>
            <w:r>
              <w:rPr>
                <w:sz w:val="24"/>
                <w:szCs w:val="24"/>
              </w:rPr>
              <w:t>Nr.</w:t>
            </w:r>
            <w:r w:rsidRPr="00CB48A9">
              <w:rPr>
                <w:sz w:val="24"/>
                <w:szCs w:val="24"/>
              </w:rPr>
              <w:t xml:space="preserve"> 8498-2015-0022, užstatytas plotas 52,00 kv. m), ūkiniu pastatu (unikalus </w:t>
            </w:r>
            <w:r>
              <w:rPr>
                <w:sz w:val="24"/>
                <w:szCs w:val="24"/>
              </w:rPr>
              <w:t>Nr.</w:t>
            </w:r>
            <w:r w:rsidRPr="00CB48A9">
              <w:rPr>
                <w:sz w:val="24"/>
                <w:szCs w:val="24"/>
              </w:rPr>
              <w:t xml:space="preserve"> 8498-2015-0033, užstatytas plotas 8,00 kv. m), Naudžių g. 6C K3, Naudžių k., Šakių sen.</w:t>
            </w:r>
            <w:r w:rsidR="00D77FA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Šakių r. sav.</w:t>
            </w:r>
            <w:r w:rsidRPr="00CB48A9">
              <w:rPr>
                <w:sz w:val="24"/>
                <w:szCs w:val="24"/>
              </w:rPr>
              <w:t xml:space="preserve">; dalis 377/1395 (0,0377 ha) žemės sklypo </w:t>
            </w:r>
            <w:r>
              <w:rPr>
                <w:sz w:val="24"/>
                <w:szCs w:val="24"/>
              </w:rPr>
              <w:t>(</w:t>
            </w:r>
            <w:r w:rsidRPr="00CB48A9">
              <w:rPr>
                <w:sz w:val="24"/>
                <w:szCs w:val="24"/>
              </w:rPr>
              <w:t xml:space="preserve">kadastro </w:t>
            </w:r>
            <w:r>
              <w:rPr>
                <w:sz w:val="24"/>
                <w:szCs w:val="24"/>
              </w:rPr>
              <w:t xml:space="preserve">Nr. </w:t>
            </w:r>
            <w:r w:rsidRPr="00CB48A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443/0004:319, unikalus Nr.</w:t>
            </w:r>
            <w:r w:rsidRPr="00CB48A9">
              <w:rPr>
                <w:sz w:val="24"/>
                <w:szCs w:val="24"/>
              </w:rPr>
              <w:t xml:space="preserve"> 4400-5148-4014, Naudžių g. 10, Naudžių k., Šakių sen., Šakių r. sav.; dalis 21</w:t>
            </w:r>
            <w:r>
              <w:rPr>
                <w:sz w:val="24"/>
                <w:szCs w:val="24"/>
              </w:rPr>
              <w:t>1/1263 (0,0211 ha) žemės sklypo</w:t>
            </w:r>
            <w:r w:rsidRPr="00CB48A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r w:rsidRPr="00CB48A9">
              <w:rPr>
                <w:sz w:val="24"/>
                <w:szCs w:val="24"/>
              </w:rPr>
              <w:t xml:space="preserve">kadastro </w:t>
            </w:r>
            <w:r>
              <w:rPr>
                <w:sz w:val="24"/>
                <w:szCs w:val="24"/>
              </w:rPr>
              <w:t xml:space="preserve">Nr. </w:t>
            </w:r>
            <w:r w:rsidRPr="00CB48A9">
              <w:rPr>
                <w:sz w:val="24"/>
                <w:szCs w:val="24"/>
              </w:rPr>
              <w:t xml:space="preserve">8443/0004:320, unikalus </w:t>
            </w:r>
            <w:r>
              <w:rPr>
                <w:sz w:val="24"/>
                <w:szCs w:val="24"/>
              </w:rPr>
              <w:t xml:space="preserve">Nr. </w:t>
            </w:r>
            <w:r w:rsidRPr="00CB48A9">
              <w:rPr>
                <w:sz w:val="24"/>
                <w:szCs w:val="24"/>
              </w:rPr>
              <w:t>4400-5135-0820, Naudžių g. 6C, Naudžių k., Šakių sen., Šakių r. sav.</w:t>
            </w:r>
          </w:p>
          <w:p w14:paraId="115A3A62" w14:textId="77777777" w:rsidR="00D362AA" w:rsidRPr="00451ACD" w:rsidRDefault="00D362AA" w:rsidP="00CB48A9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D362AA" w:rsidRPr="00451ACD" w14:paraId="02102309" w14:textId="77777777" w:rsidTr="000D7917">
        <w:trPr>
          <w:trHeight w:val="603"/>
        </w:trPr>
        <w:tc>
          <w:tcPr>
            <w:tcW w:w="1908" w:type="dxa"/>
          </w:tcPr>
          <w:p w14:paraId="687E26A3" w14:textId="0835774D" w:rsidR="0011132E" w:rsidRPr="00451ACD" w:rsidRDefault="001C6C3D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2529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325149FE" w:rsidR="00D362AA" w:rsidRPr="00451ACD" w:rsidRDefault="001C6C3D" w:rsidP="00933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097F51C4" w14:textId="155A6650" w:rsidR="00D362AA" w:rsidRPr="00451ACD" w:rsidRDefault="001C6C3D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639</w:t>
            </w:r>
            <w:r w:rsidR="00D362AA" w:rsidRPr="00451ACD">
              <w:rPr>
                <w:sz w:val="24"/>
                <w:szCs w:val="24"/>
              </w:rPr>
              <w:t>,00 Eur*</w:t>
            </w:r>
          </w:p>
        </w:tc>
        <w:tc>
          <w:tcPr>
            <w:tcW w:w="1320" w:type="dxa"/>
          </w:tcPr>
          <w:p w14:paraId="74708EE3" w14:textId="77777777" w:rsidR="00D362AA" w:rsidRPr="00451ACD" w:rsidRDefault="00933A1D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1D268DA2" w14:textId="77777777" w:rsidR="00D362AA" w:rsidRPr="00451ACD" w:rsidRDefault="0043581F" w:rsidP="003E1612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6</w:t>
            </w:r>
            <w:r w:rsidR="00D362AA"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6B143A5E" w14:textId="0D07DEF2" w:rsidR="00D362AA" w:rsidRPr="00451ACD" w:rsidRDefault="00933A1D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C6C3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29ED4F4E" w14:textId="77777777" w:rsidTr="00263915">
        <w:tc>
          <w:tcPr>
            <w:tcW w:w="9708" w:type="dxa"/>
            <w:gridSpan w:val="6"/>
          </w:tcPr>
          <w:p w14:paraId="401CBF8D" w14:textId="4ECE39CB" w:rsidR="00D362AA" w:rsidRPr="00451ACD" w:rsidRDefault="00D362AA" w:rsidP="00946C97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* Žemės sklypo pradinę pardavimo kainą sudaro: </w:t>
            </w:r>
            <w:r w:rsidR="00313167">
              <w:rPr>
                <w:sz w:val="24"/>
                <w:szCs w:val="24"/>
              </w:rPr>
              <w:t xml:space="preserve">0,0377 ha </w:t>
            </w:r>
            <w:r w:rsidRPr="00451ACD">
              <w:rPr>
                <w:sz w:val="24"/>
                <w:szCs w:val="24"/>
              </w:rPr>
              <w:t>žemės sklyp</w:t>
            </w:r>
            <w:r w:rsidR="00933A1D">
              <w:rPr>
                <w:sz w:val="24"/>
                <w:szCs w:val="24"/>
              </w:rPr>
              <w:t>o</w:t>
            </w:r>
            <w:r w:rsidRPr="00451ACD">
              <w:rPr>
                <w:sz w:val="24"/>
                <w:szCs w:val="24"/>
              </w:rPr>
              <w:t xml:space="preserve"> </w:t>
            </w:r>
            <w:r w:rsidR="00313167">
              <w:rPr>
                <w:sz w:val="24"/>
                <w:szCs w:val="24"/>
              </w:rPr>
              <w:t xml:space="preserve">dalies </w:t>
            </w:r>
            <w:r w:rsidRPr="00451ACD">
              <w:rPr>
                <w:sz w:val="24"/>
                <w:szCs w:val="24"/>
              </w:rPr>
              <w:t xml:space="preserve">pardavimo kaina – </w:t>
            </w:r>
            <w:r w:rsidR="00313167">
              <w:rPr>
                <w:sz w:val="24"/>
                <w:szCs w:val="24"/>
              </w:rPr>
              <w:t>1</w:t>
            </w:r>
            <w:r w:rsidR="001C6C3D">
              <w:rPr>
                <w:sz w:val="24"/>
                <w:szCs w:val="24"/>
              </w:rPr>
              <w:t>53</w:t>
            </w:r>
            <w:r w:rsidRPr="00451ACD">
              <w:rPr>
                <w:sz w:val="24"/>
                <w:szCs w:val="24"/>
              </w:rPr>
              <w:t>,00 Eur</w:t>
            </w:r>
            <w:r w:rsidR="00313167">
              <w:rPr>
                <w:sz w:val="24"/>
                <w:szCs w:val="24"/>
              </w:rPr>
              <w:t xml:space="preserve">, </w:t>
            </w:r>
            <w:r w:rsidR="00313167" w:rsidRPr="00451ACD">
              <w:rPr>
                <w:sz w:val="24"/>
                <w:szCs w:val="24"/>
              </w:rPr>
              <w:t>žemės sklypo parengimo išlaidos</w:t>
            </w:r>
            <w:r w:rsidR="00313167">
              <w:rPr>
                <w:sz w:val="24"/>
                <w:szCs w:val="24"/>
              </w:rPr>
              <w:t xml:space="preserve"> – 198,00 Eur;</w:t>
            </w:r>
            <w:r w:rsidR="006C4DCC">
              <w:rPr>
                <w:sz w:val="24"/>
                <w:szCs w:val="24"/>
              </w:rPr>
              <w:t xml:space="preserve"> 0,0211 ha </w:t>
            </w:r>
            <w:r w:rsidR="00313167" w:rsidRPr="00451ACD">
              <w:rPr>
                <w:sz w:val="24"/>
                <w:szCs w:val="24"/>
              </w:rPr>
              <w:t>žemės sklyp</w:t>
            </w:r>
            <w:r w:rsidR="00313167">
              <w:rPr>
                <w:sz w:val="24"/>
                <w:szCs w:val="24"/>
              </w:rPr>
              <w:t>o</w:t>
            </w:r>
            <w:r w:rsidR="00313167" w:rsidRPr="00451ACD">
              <w:rPr>
                <w:sz w:val="24"/>
                <w:szCs w:val="24"/>
              </w:rPr>
              <w:t xml:space="preserve"> </w:t>
            </w:r>
            <w:r w:rsidR="00313167">
              <w:rPr>
                <w:sz w:val="24"/>
                <w:szCs w:val="24"/>
              </w:rPr>
              <w:t xml:space="preserve">dalies </w:t>
            </w:r>
            <w:r w:rsidR="00313167" w:rsidRPr="00451ACD">
              <w:rPr>
                <w:sz w:val="24"/>
                <w:szCs w:val="24"/>
              </w:rPr>
              <w:t>pardavimo kaina</w:t>
            </w:r>
            <w:r w:rsidR="00313167">
              <w:rPr>
                <w:sz w:val="24"/>
                <w:szCs w:val="24"/>
              </w:rPr>
              <w:t xml:space="preserve"> </w:t>
            </w:r>
            <w:r w:rsidR="006C4DCC">
              <w:rPr>
                <w:sz w:val="24"/>
                <w:szCs w:val="24"/>
              </w:rPr>
              <w:t xml:space="preserve">– </w:t>
            </w:r>
            <w:r w:rsidR="001C6C3D">
              <w:rPr>
                <w:sz w:val="24"/>
                <w:szCs w:val="24"/>
              </w:rPr>
              <w:t>9</w:t>
            </w:r>
            <w:r w:rsidR="006C4DCC">
              <w:rPr>
                <w:sz w:val="24"/>
                <w:szCs w:val="24"/>
              </w:rPr>
              <w:t>0,00 Eur</w:t>
            </w:r>
            <w:r w:rsidRPr="00451ACD">
              <w:rPr>
                <w:sz w:val="24"/>
                <w:szCs w:val="24"/>
              </w:rPr>
              <w:t xml:space="preserve">, žemės sklypo parengimo išlaidos – </w:t>
            </w:r>
            <w:r w:rsidR="00313167">
              <w:rPr>
                <w:sz w:val="24"/>
                <w:szCs w:val="24"/>
              </w:rPr>
              <w:t>198</w:t>
            </w:r>
            <w:r w:rsidRPr="00451ACD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10082DF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2AAD0763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(unikalus Nr. 4400-5148-4014)</w:t>
            </w:r>
            <w:r w:rsidRPr="00451ACD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6C4DCC">
              <w:rPr>
                <w:sz w:val="24"/>
                <w:szCs w:val="24"/>
              </w:rPr>
              <w:t xml:space="preserve">daugiabučių gyvenamųjų pastatų ir bendrabučių </w:t>
            </w:r>
            <w:r w:rsidRPr="00451ACD">
              <w:rPr>
                <w:sz w:val="24"/>
                <w:szCs w:val="24"/>
              </w:rPr>
              <w:t xml:space="preserve">teritorijos. 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A6895A8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79423DBF" w14:textId="77777777" w:rsidR="007C6AF6" w:rsidRPr="007C6AF6" w:rsidRDefault="007C6AF6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Paviršinių vandens telkinių apsaugos zonos. Plotas: 0,</w:t>
            </w:r>
            <w:r w:rsidR="00842C18">
              <w:rPr>
                <w:sz w:val="24"/>
                <w:szCs w:val="24"/>
              </w:rPr>
              <w:t>0513</w:t>
            </w:r>
            <w:r w:rsidRPr="007C6AF6">
              <w:rPr>
                <w:sz w:val="24"/>
                <w:szCs w:val="24"/>
              </w:rPr>
              <w:t xml:space="preserve"> ha.</w:t>
            </w:r>
          </w:p>
          <w:p w14:paraId="7D47C1EB" w14:textId="77777777" w:rsidR="007C6AF6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</w:t>
            </w:r>
            <w:r w:rsidR="00842C18">
              <w:rPr>
                <w:sz w:val="24"/>
                <w:szCs w:val="24"/>
              </w:rPr>
              <w:t>s apsaugos zonos. Plotas: 0,0311</w:t>
            </w:r>
            <w:r w:rsidRPr="007C6AF6">
              <w:rPr>
                <w:sz w:val="24"/>
                <w:szCs w:val="24"/>
              </w:rPr>
              <w:t xml:space="preserve"> ha.</w:t>
            </w:r>
          </w:p>
          <w:p w14:paraId="44E74630" w14:textId="77777777" w:rsidR="00842C18" w:rsidRPr="007C6AF6" w:rsidRDefault="00842C18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zonos. Plotas: 0,1395</w:t>
            </w:r>
            <w:r w:rsidR="004130D8">
              <w:rPr>
                <w:sz w:val="24"/>
                <w:szCs w:val="24"/>
              </w:rPr>
              <w:t xml:space="preserve"> ha</w:t>
            </w:r>
            <w:r>
              <w:rPr>
                <w:sz w:val="24"/>
                <w:szCs w:val="24"/>
              </w:rPr>
              <w:t>.</w:t>
            </w:r>
          </w:p>
          <w:p w14:paraId="777C75FA" w14:textId="77777777" w:rsidR="007C6AF6" w:rsidRPr="007C6AF6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zonos. Plotas: 0,</w:t>
            </w:r>
            <w:r w:rsidR="00842C18">
              <w:rPr>
                <w:sz w:val="24"/>
                <w:szCs w:val="24"/>
              </w:rPr>
              <w:t>0094</w:t>
            </w:r>
            <w:r w:rsidRPr="007C6AF6">
              <w:rPr>
                <w:sz w:val="24"/>
                <w:szCs w:val="24"/>
              </w:rPr>
              <w:t xml:space="preserve"> ha.</w:t>
            </w:r>
          </w:p>
          <w:p w14:paraId="7CC6F027" w14:textId="77777777" w:rsidR="007C6AF6" w:rsidRDefault="00124BB3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Viešųjų ryšių tinklų</w:t>
            </w:r>
            <w:r w:rsidR="007C6AF6" w:rsidRPr="007C6AF6">
              <w:rPr>
                <w:sz w:val="24"/>
                <w:szCs w:val="24"/>
              </w:rPr>
              <w:t xml:space="preserve"> elektroninių ryšių infrastruktūro</w:t>
            </w:r>
            <w:r w:rsidR="00842C18">
              <w:rPr>
                <w:sz w:val="24"/>
                <w:szCs w:val="24"/>
              </w:rPr>
              <w:t>s apsaugos zonos. Plotas: 0,011</w:t>
            </w:r>
            <w:r w:rsidR="007C6AF6" w:rsidRPr="007C6AF6">
              <w:rPr>
                <w:sz w:val="24"/>
                <w:szCs w:val="24"/>
              </w:rPr>
              <w:t xml:space="preserve"> ha.</w:t>
            </w:r>
          </w:p>
          <w:p w14:paraId="76F7FD94" w14:textId="77777777" w:rsidR="004130D8" w:rsidRPr="009146E0" w:rsidRDefault="004130D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6"/>
                <w:szCs w:val="16"/>
              </w:rPr>
            </w:pPr>
          </w:p>
          <w:p w14:paraId="22C808E2" w14:textId="77777777" w:rsidR="004130D8" w:rsidRPr="00451ACD" w:rsidRDefault="004130D8" w:rsidP="004130D8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(unikalus Nr. 4400-5135-0820)</w:t>
            </w:r>
            <w:r w:rsidRPr="00451ACD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>
              <w:rPr>
                <w:sz w:val="24"/>
                <w:szCs w:val="24"/>
              </w:rPr>
              <w:t xml:space="preserve">daugiabučių gyvenamųjų pastatų ir bendrabučių </w:t>
            </w:r>
            <w:r w:rsidRPr="00451ACD">
              <w:rPr>
                <w:sz w:val="24"/>
                <w:szCs w:val="24"/>
              </w:rPr>
              <w:t xml:space="preserve">teritorijos. </w:t>
            </w:r>
          </w:p>
          <w:p w14:paraId="6F099227" w14:textId="77777777" w:rsidR="004130D8" w:rsidRPr="009146E0" w:rsidRDefault="004130D8" w:rsidP="004130D8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D38CA04" w14:textId="77777777" w:rsidR="004130D8" w:rsidRPr="00451ACD" w:rsidRDefault="004130D8" w:rsidP="004130D8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66AAF25D" w14:textId="77777777" w:rsidR="004130D8" w:rsidRPr="007C6AF6" w:rsidRDefault="004130D8" w:rsidP="004130D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Paviršinių vandens telkinių apsaugos zonos. Plotas: 0,</w:t>
            </w:r>
            <w:r>
              <w:rPr>
                <w:sz w:val="24"/>
                <w:szCs w:val="24"/>
              </w:rPr>
              <w:t>1263</w:t>
            </w:r>
            <w:r w:rsidRPr="007C6AF6">
              <w:rPr>
                <w:sz w:val="24"/>
                <w:szCs w:val="24"/>
              </w:rPr>
              <w:t xml:space="preserve"> ha.</w:t>
            </w:r>
          </w:p>
          <w:p w14:paraId="4720BDBD" w14:textId="77777777" w:rsidR="004130D8" w:rsidRDefault="004130D8" w:rsidP="004130D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</w:t>
            </w:r>
            <w:r>
              <w:rPr>
                <w:sz w:val="24"/>
                <w:szCs w:val="24"/>
              </w:rPr>
              <w:t>s apsaugos zonos. Plotas: 0,0073</w:t>
            </w:r>
            <w:r w:rsidRPr="007C6AF6">
              <w:rPr>
                <w:sz w:val="24"/>
                <w:szCs w:val="24"/>
              </w:rPr>
              <w:t xml:space="preserve"> ha.</w:t>
            </w:r>
          </w:p>
          <w:p w14:paraId="4E1BE156" w14:textId="77777777" w:rsidR="004130D8" w:rsidRPr="007C6AF6" w:rsidRDefault="004130D8" w:rsidP="004130D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zonos. Plotas: 0,1263 ha.</w:t>
            </w:r>
          </w:p>
          <w:p w14:paraId="1EA08CBE" w14:textId="77777777" w:rsidR="004130D8" w:rsidRPr="007C6AF6" w:rsidRDefault="004130D8" w:rsidP="004130D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zonos. Plotas: 0,</w:t>
            </w:r>
            <w:r>
              <w:rPr>
                <w:sz w:val="24"/>
                <w:szCs w:val="24"/>
              </w:rPr>
              <w:t>0039</w:t>
            </w:r>
            <w:r w:rsidRPr="007C6AF6">
              <w:rPr>
                <w:sz w:val="24"/>
                <w:szCs w:val="24"/>
              </w:rPr>
              <w:t xml:space="preserve"> ha.</w:t>
            </w:r>
          </w:p>
          <w:p w14:paraId="1044091A" w14:textId="77777777" w:rsidR="004130D8" w:rsidRPr="007C6AF6" w:rsidRDefault="004130D8" w:rsidP="004130D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zonos. Plotas: 0,0182</w:t>
            </w:r>
            <w:r w:rsidRPr="007C6AF6">
              <w:rPr>
                <w:sz w:val="24"/>
                <w:szCs w:val="24"/>
              </w:rPr>
              <w:t xml:space="preserve"> ha.</w:t>
            </w:r>
          </w:p>
          <w:p w14:paraId="1D1DE724" w14:textId="77777777" w:rsidR="00D362AA" w:rsidRPr="00451ACD" w:rsidRDefault="00D362AA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C85DDFB" w14:textId="095BF355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Turto apžiūra vyks 20</w:t>
            </w:r>
            <w:r w:rsidR="00B77642">
              <w:rPr>
                <w:sz w:val="24"/>
                <w:szCs w:val="24"/>
              </w:rPr>
              <w:t>2</w:t>
            </w:r>
            <w:r w:rsidR="00C7387D">
              <w:rPr>
                <w:sz w:val="24"/>
                <w:szCs w:val="24"/>
              </w:rPr>
              <w:t>1</w:t>
            </w:r>
            <w:r w:rsidRPr="00451ACD">
              <w:rPr>
                <w:sz w:val="24"/>
                <w:szCs w:val="24"/>
              </w:rPr>
              <w:t>-</w:t>
            </w:r>
            <w:r w:rsidR="00B77642">
              <w:rPr>
                <w:sz w:val="24"/>
                <w:szCs w:val="24"/>
              </w:rPr>
              <w:t>0</w:t>
            </w:r>
            <w:r w:rsidR="00C7387D">
              <w:rPr>
                <w:sz w:val="24"/>
                <w:szCs w:val="24"/>
              </w:rPr>
              <w:t>2</w:t>
            </w:r>
            <w:r w:rsidRPr="00B77642">
              <w:rPr>
                <w:sz w:val="24"/>
                <w:szCs w:val="24"/>
              </w:rPr>
              <w:t>-</w:t>
            </w:r>
            <w:r w:rsidR="00B77642" w:rsidRPr="00B77642">
              <w:rPr>
                <w:sz w:val="24"/>
                <w:szCs w:val="24"/>
              </w:rPr>
              <w:t>2</w:t>
            </w:r>
            <w:r w:rsidR="00C7387D">
              <w:rPr>
                <w:sz w:val="24"/>
                <w:szCs w:val="24"/>
              </w:rPr>
              <w:t>5</w:t>
            </w:r>
            <w:r w:rsidRPr="00451ACD">
              <w:rPr>
                <w:sz w:val="24"/>
                <w:szCs w:val="24"/>
              </w:rPr>
              <w:t xml:space="preserve">, 14-16 val. Apžiūros laiką būtina suderinti iš anksto: savivaldybės administracijos </w:t>
            </w:r>
            <w:r w:rsidR="004130D8">
              <w:rPr>
                <w:sz w:val="24"/>
                <w:szCs w:val="24"/>
              </w:rPr>
              <w:t>Šakių</w:t>
            </w:r>
            <w:r w:rsidRPr="00451ACD">
              <w:rPr>
                <w:sz w:val="24"/>
                <w:szCs w:val="24"/>
              </w:rPr>
              <w:t xml:space="preserve"> seniūnija, tel. (8 345) </w:t>
            </w:r>
            <w:r w:rsidR="004130D8">
              <w:rPr>
                <w:sz w:val="24"/>
                <w:szCs w:val="24"/>
              </w:rPr>
              <w:t>51977</w:t>
            </w:r>
            <w:r w:rsidRPr="00451ACD">
              <w:rPr>
                <w:sz w:val="24"/>
                <w:szCs w:val="24"/>
              </w:rPr>
              <w:t>.</w:t>
            </w:r>
          </w:p>
          <w:p w14:paraId="46A1C75E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618C2B3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Aukciono dalyvių registravimo pradžia/ pabaiga (data ir laikas): 20</w:t>
            </w:r>
            <w:r w:rsidR="00F632E6">
              <w:rPr>
                <w:b/>
                <w:sz w:val="24"/>
                <w:szCs w:val="24"/>
              </w:rPr>
              <w:t>2</w:t>
            </w:r>
            <w:r w:rsidR="00C7387D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C7387D">
              <w:rPr>
                <w:b/>
                <w:sz w:val="24"/>
                <w:szCs w:val="24"/>
              </w:rPr>
              <w:t>03</w:t>
            </w:r>
            <w:r w:rsidRPr="00451ACD">
              <w:rPr>
                <w:b/>
                <w:sz w:val="24"/>
                <w:szCs w:val="24"/>
              </w:rPr>
              <w:t>-</w:t>
            </w:r>
            <w:r w:rsidR="00B77642">
              <w:rPr>
                <w:b/>
                <w:sz w:val="24"/>
                <w:szCs w:val="24"/>
              </w:rPr>
              <w:t>0</w:t>
            </w:r>
            <w:r w:rsidR="00C7387D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, 0.00 val./ 20</w:t>
            </w:r>
            <w:r w:rsidR="00B77642">
              <w:rPr>
                <w:b/>
                <w:sz w:val="24"/>
                <w:szCs w:val="24"/>
              </w:rPr>
              <w:t>2</w:t>
            </w:r>
            <w:r w:rsidR="00C7387D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C7387D">
              <w:rPr>
                <w:b/>
                <w:sz w:val="24"/>
                <w:szCs w:val="24"/>
              </w:rPr>
              <w:t>03</w:t>
            </w:r>
            <w:r w:rsidR="00A91FCC" w:rsidRPr="00451ACD">
              <w:rPr>
                <w:b/>
                <w:sz w:val="24"/>
                <w:szCs w:val="24"/>
              </w:rPr>
              <w:t>-0</w:t>
            </w:r>
            <w:r w:rsidR="00C7387D">
              <w:rPr>
                <w:b/>
                <w:sz w:val="24"/>
                <w:szCs w:val="24"/>
              </w:rPr>
              <w:t>3</w:t>
            </w:r>
            <w:r w:rsidRPr="00451ACD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66530BA9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Aukciono pradžia/ pabaiga (data ir laikas): 20</w:t>
            </w:r>
            <w:r w:rsidR="00B77642">
              <w:rPr>
                <w:b/>
                <w:sz w:val="24"/>
                <w:szCs w:val="24"/>
              </w:rPr>
              <w:t>2</w:t>
            </w:r>
            <w:r w:rsidR="00C7387D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C7387D">
              <w:rPr>
                <w:b/>
                <w:sz w:val="24"/>
                <w:szCs w:val="24"/>
              </w:rPr>
              <w:t>03</w:t>
            </w:r>
            <w:r w:rsidRPr="00451ACD">
              <w:rPr>
                <w:b/>
                <w:sz w:val="24"/>
                <w:szCs w:val="24"/>
              </w:rPr>
              <w:t>-</w:t>
            </w:r>
            <w:r w:rsidR="00B77642">
              <w:rPr>
                <w:b/>
                <w:sz w:val="24"/>
                <w:szCs w:val="24"/>
              </w:rPr>
              <w:t>0</w:t>
            </w:r>
            <w:r w:rsidR="00C7387D">
              <w:rPr>
                <w:b/>
                <w:sz w:val="24"/>
                <w:szCs w:val="24"/>
              </w:rPr>
              <w:t>8</w:t>
            </w:r>
            <w:r w:rsidRPr="00451ACD">
              <w:rPr>
                <w:b/>
                <w:sz w:val="24"/>
                <w:szCs w:val="24"/>
              </w:rPr>
              <w:t xml:space="preserve">, 9.00 </w:t>
            </w:r>
            <w:r w:rsidR="00B77642">
              <w:rPr>
                <w:b/>
                <w:sz w:val="24"/>
                <w:szCs w:val="24"/>
              </w:rPr>
              <w:t>val./ 202</w:t>
            </w:r>
            <w:r w:rsidR="00C7387D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C7387D">
              <w:rPr>
                <w:b/>
                <w:sz w:val="24"/>
                <w:szCs w:val="24"/>
              </w:rPr>
              <w:t>03</w:t>
            </w:r>
            <w:r w:rsidR="00A91FCC" w:rsidRPr="00451ACD">
              <w:rPr>
                <w:b/>
                <w:sz w:val="24"/>
                <w:szCs w:val="24"/>
              </w:rPr>
              <w:t>-</w:t>
            </w:r>
            <w:r w:rsidR="00B77642">
              <w:rPr>
                <w:b/>
                <w:sz w:val="24"/>
                <w:szCs w:val="24"/>
              </w:rPr>
              <w:t>1</w:t>
            </w:r>
            <w:r w:rsidR="00A91FCC" w:rsidRPr="00451ACD">
              <w:rPr>
                <w:b/>
                <w:sz w:val="24"/>
                <w:szCs w:val="24"/>
              </w:rPr>
              <w:t>2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26B337F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1300E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B178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15CB09" w14:textId="77777777" w:rsidR="00945ADD" w:rsidRDefault="00945ADD">
      <w:r>
        <w:separator/>
      </w:r>
    </w:p>
  </w:endnote>
  <w:endnote w:type="continuationSeparator" w:id="0">
    <w:p w14:paraId="68771F81" w14:textId="77777777" w:rsidR="00945ADD" w:rsidRDefault="00945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0E95DD" w14:textId="77777777" w:rsidR="00945ADD" w:rsidRDefault="00945ADD">
      <w:r>
        <w:separator/>
      </w:r>
    </w:p>
  </w:footnote>
  <w:footnote w:type="continuationSeparator" w:id="0">
    <w:p w14:paraId="75B32437" w14:textId="77777777" w:rsidR="00945ADD" w:rsidRDefault="00945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50AB1"/>
    <w:rsid w:val="0005315F"/>
    <w:rsid w:val="000B1787"/>
    <w:rsid w:val="000B1C16"/>
    <w:rsid w:val="000D4537"/>
    <w:rsid w:val="000D7917"/>
    <w:rsid w:val="00103512"/>
    <w:rsid w:val="0011132E"/>
    <w:rsid w:val="00124BB3"/>
    <w:rsid w:val="001300E7"/>
    <w:rsid w:val="00133247"/>
    <w:rsid w:val="001335FA"/>
    <w:rsid w:val="00155DD2"/>
    <w:rsid w:val="001568AC"/>
    <w:rsid w:val="00156FCB"/>
    <w:rsid w:val="0017210A"/>
    <w:rsid w:val="00177CDF"/>
    <w:rsid w:val="00182F94"/>
    <w:rsid w:val="0019656D"/>
    <w:rsid w:val="001A15FB"/>
    <w:rsid w:val="001A7881"/>
    <w:rsid w:val="001C0E3B"/>
    <w:rsid w:val="001C3BE6"/>
    <w:rsid w:val="001C6C3D"/>
    <w:rsid w:val="001D6364"/>
    <w:rsid w:val="001E61F5"/>
    <w:rsid w:val="001F5123"/>
    <w:rsid w:val="002028C5"/>
    <w:rsid w:val="00211EB4"/>
    <w:rsid w:val="00213704"/>
    <w:rsid w:val="0023148B"/>
    <w:rsid w:val="00234C83"/>
    <w:rsid w:val="00263915"/>
    <w:rsid w:val="00264EEA"/>
    <w:rsid w:val="00274539"/>
    <w:rsid w:val="00284EE7"/>
    <w:rsid w:val="00291CB1"/>
    <w:rsid w:val="002A1315"/>
    <w:rsid w:val="002A7126"/>
    <w:rsid w:val="002B42F9"/>
    <w:rsid w:val="002E1B93"/>
    <w:rsid w:val="002E1D0D"/>
    <w:rsid w:val="002E7E2D"/>
    <w:rsid w:val="002F3B98"/>
    <w:rsid w:val="003013A5"/>
    <w:rsid w:val="00313167"/>
    <w:rsid w:val="00317B96"/>
    <w:rsid w:val="00326947"/>
    <w:rsid w:val="003467D1"/>
    <w:rsid w:val="00352A0D"/>
    <w:rsid w:val="00360EDD"/>
    <w:rsid w:val="00377559"/>
    <w:rsid w:val="003920C8"/>
    <w:rsid w:val="003A3306"/>
    <w:rsid w:val="003B2F02"/>
    <w:rsid w:val="003E1612"/>
    <w:rsid w:val="004130D8"/>
    <w:rsid w:val="00420288"/>
    <w:rsid w:val="0043581F"/>
    <w:rsid w:val="004360CA"/>
    <w:rsid w:val="00451ACD"/>
    <w:rsid w:val="0045271E"/>
    <w:rsid w:val="004702D2"/>
    <w:rsid w:val="00472A1B"/>
    <w:rsid w:val="00476674"/>
    <w:rsid w:val="004A2A6D"/>
    <w:rsid w:val="004A3FE7"/>
    <w:rsid w:val="004B2825"/>
    <w:rsid w:val="004D07F4"/>
    <w:rsid w:val="004D54CA"/>
    <w:rsid w:val="004E51F4"/>
    <w:rsid w:val="004F7C6D"/>
    <w:rsid w:val="00514247"/>
    <w:rsid w:val="00525136"/>
    <w:rsid w:val="005358B2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6100F1"/>
    <w:rsid w:val="006452D7"/>
    <w:rsid w:val="00675955"/>
    <w:rsid w:val="00681D7E"/>
    <w:rsid w:val="006851EB"/>
    <w:rsid w:val="00685ACB"/>
    <w:rsid w:val="00687D50"/>
    <w:rsid w:val="00696833"/>
    <w:rsid w:val="006B239A"/>
    <w:rsid w:val="006B78E6"/>
    <w:rsid w:val="006C4DCC"/>
    <w:rsid w:val="006D301E"/>
    <w:rsid w:val="006E38DA"/>
    <w:rsid w:val="006F0DEE"/>
    <w:rsid w:val="00734DE9"/>
    <w:rsid w:val="007372DC"/>
    <w:rsid w:val="00752CE1"/>
    <w:rsid w:val="00753281"/>
    <w:rsid w:val="007602B5"/>
    <w:rsid w:val="007752F3"/>
    <w:rsid w:val="00781F76"/>
    <w:rsid w:val="00786C64"/>
    <w:rsid w:val="00793BD9"/>
    <w:rsid w:val="007B2681"/>
    <w:rsid w:val="007C6AF6"/>
    <w:rsid w:val="007F67A4"/>
    <w:rsid w:val="00800A07"/>
    <w:rsid w:val="00816D1D"/>
    <w:rsid w:val="008219B7"/>
    <w:rsid w:val="00842C18"/>
    <w:rsid w:val="008441D8"/>
    <w:rsid w:val="008448CD"/>
    <w:rsid w:val="0086111B"/>
    <w:rsid w:val="0086311D"/>
    <w:rsid w:val="008679D3"/>
    <w:rsid w:val="00870FB0"/>
    <w:rsid w:val="00880733"/>
    <w:rsid w:val="00882E4F"/>
    <w:rsid w:val="00883F1F"/>
    <w:rsid w:val="008B7040"/>
    <w:rsid w:val="008C311B"/>
    <w:rsid w:val="008E4EE4"/>
    <w:rsid w:val="008F77C1"/>
    <w:rsid w:val="009113C7"/>
    <w:rsid w:val="009146E0"/>
    <w:rsid w:val="00933A1D"/>
    <w:rsid w:val="00941373"/>
    <w:rsid w:val="00941AC5"/>
    <w:rsid w:val="00945ADD"/>
    <w:rsid w:val="00946C97"/>
    <w:rsid w:val="00955AE9"/>
    <w:rsid w:val="00972A71"/>
    <w:rsid w:val="00974DD8"/>
    <w:rsid w:val="009A1945"/>
    <w:rsid w:val="009A30B5"/>
    <w:rsid w:val="009D4922"/>
    <w:rsid w:val="009F5698"/>
    <w:rsid w:val="00A16D7A"/>
    <w:rsid w:val="00A27025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B00BCD"/>
    <w:rsid w:val="00B14085"/>
    <w:rsid w:val="00B32790"/>
    <w:rsid w:val="00B43EFE"/>
    <w:rsid w:val="00B4762A"/>
    <w:rsid w:val="00B631D4"/>
    <w:rsid w:val="00B71BF5"/>
    <w:rsid w:val="00B74739"/>
    <w:rsid w:val="00B77642"/>
    <w:rsid w:val="00B8759D"/>
    <w:rsid w:val="00B93504"/>
    <w:rsid w:val="00BA28C8"/>
    <w:rsid w:val="00BB2B48"/>
    <w:rsid w:val="00BB7EFE"/>
    <w:rsid w:val="00BC35FD"/>
    <w:rsid w:val="00BC6BBA"/>
    <w:rsid w:val="00BE2DF9"/>
    <w:rsid w:val="00BE3320"/>
    <w:rsid w:val="00C128C5"/>
    <w:rsid w:val="00C171D3"/>
    <w:rsid w:val="00C25066"/>
    <w:rsid w:val="00C4140D"/>
    <w:rsid w:val="00C4278F"/>
    <w:rsid w:val="00C44BC6"/>
    <w:rsid w:val="00C50731"/>
    <w:rsid w:val="00C55D02"/>
    <w:rsid w:val="00C562CA"/>
    <w:rsid w:val="00C5693F"/>
    <w:rsid w:val="00C6211C"/>
    <w:rsid w:val="00C7387D"/>
    <w:rsid w:val="00C77983"/>
    <w:rsid w:val="00C833A0"/>
    <w:rsid w:val="00C9711F"/>
    <w:rsid w:val="00CA5AE7"/>
    <w:rsid w:val="00CA65F1"/>
    <w:rsid w:val="00CA7DB0"/>
    <w:rsid w:val="00CB0C3B"/>
    <w:rsid w:val="00CB48A9"/>
    <w:rsid w:val="00CD6E81"/>
    <w:rsid w:val="00CE5BB0"/>
    <w:rsid w:val="00CF0F0B"/>
    <w:rsid w:val="00D03850"/>
    <w:rsid w:val="00D1575F"/>
    <w:rsid w:val="00D211AE"/>
    <w:rsid w:val="00D362AA"/>
    <w:rsid w:val="00D7650F"/>
    <w:rsid w:val="00D77FA9"/>
    <w:rsid w:val="00D82E04"/>
    <w:rsid w:val="00D94606"/>
    <w:rsid w:val="00DB1E5A"/>
    <w:rsid w:val="00DC1721"/>
    <w:rsid w:val="00DC5216"/>
    <w:rsid w:val="00DC6860"/>
    <w:rsid w:val="00DE2359"/>
    <w:rsid w:val="00DE6A85"/>
    <w:rsid w:val="00E024C3"/>
    <w:rsid w:val="00E213EC"/>
    <w:rsid w:val="00E56F1E"/>
    <w:rsid w:val="00E63738"/>
    <w:rsid w:val="00E847FF"/>
    <w:rsid w:val="00E920E3"/>
    <w:rsid w:val="00E941EC"/>
    <w:rsid w:val="00EC47E0"/>
    <w:rsid w:val="00EC6A45"/>
    <w:rsid w:val="00ED2CE7"/>
    <w:rsid w:val="00ED6978"/>
    <w:rsid w:val="00EE15EA"/>
    <w:rsid w:val="00EF6B94"/>
    <w:rsid w:val="00EF6E95"/>
    <w:rsid w:val="00F04A8C"/>
    <w:rsid w:val="00F055C2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3170</Words>
  <Characters>1807</Characters>
  <Application>Microsoft Office Word</Application>
  <DocSecurity>0</DocSecurity>
  <Lines>15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10</cp:revision>
  <cp:lastPrinted>2020-09-21T11:00:00Z</cp:lastPrinted>
  <dcterms:created xsi:type="dcterms:W3CDTF">2021-01-29T07:24:00Z</dcterms:created>
  <dcterms:modified xsi:type="dcterms:W3CDTF">2021-02-04T09:05:00Z</dcterms:modified>
</cp:coreProperties>
</file>