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AC9E41" w14:textId="77777777"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14:paraId="3B3FFAFB" w14:textId="77777777" w:rsidR="009B64C6" w:rsidRDefault="009B64C6" w:rsidP="00664D33">
      <w:pPr>
        <w:rPr>
          <w:rFonts w:ascii="Times New Roman" w:hAnsi="Times New Roman"/>
          <w:b/>
        </w:rPr>
      </w:pPr>
    </w:p>
    <w:p w14:paraId="208C4115" w14:textId="77777777"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01DE40C0" wp14:editId="4666A7F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98A8F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635782C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2C50233A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964297C" w14:textId="5503CF66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702945">
        <w:rPr>
          <w:rFonts w:ascii="Times New Roman" w:hAnsi="Times New Roman"/>
          <w:b/>
        </w:rPr>
        <w:t>PAVEDIMO ŠVIETIMO ĮSTAIGŲ VADOVAMS</w:t>
      </w:r>
      <w:r w:rsidR="00664D33">
        <w:rPr>
          <w:rFonts w:ascii="Times New Roman" w:hAnsi="Times New Roman"/>
          <w:b/>
        </w:rPr>
        <w:t xml:space="preserve"> </w:t>
      </w:r>
    </w:p>
    <w:p w14:paraId="3298437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6617976" w14:textId="79BBDBD7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A5FEA">
        <w:rPr>
          <w:rFonts w:ascii="Times New Roman" w:hAnsi="Times New Roman"/>
        </w:rPr>
        <w:t>2</w:t>
      </w:r>
      <w:r w:rsidR="00FC1851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702945">
        <w:rPr>
          <w:rFonts w:ascii="Times New Roman" w:hAnsi="Times New Roman"/>
        </w:rPr>
        <w:t>vasario</w:t>
      </w:r>
      <w:r w:rsidR="00A409AE">
        <w:rPr>
          <w:rFonts w:ascii="Times New Roman" w:hAnsi="Times New Roman"/>
        </w:rPr>
        <w:t xml:space="preserve"> </w:t>
      </w:r>
      <w:r w:rsidR="003A5F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  Nr.AT – </w:t>
      </w:r>
    </w:p>
    <w:p w14:paraId="347D6B0D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4A809AA1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42B8E236" w14:textId="27797469" w:rsidR="00860CD8" w:rsidRPr="00702945" w:rsidRDefault="00860CD8" w:rsidP="0019681B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 xml:space="preserve">Vadovaudamasis </w:t>
      </w:r>
      <w:r w:rsidR="004E2C78" w:rsidRPr="00DF7CDC">
        <w:rPr>
          <w:rFonts w:ascii="Times New Roman" w:hAnsi="Times New Roman"/>
        </w:rPr>
        <w:t>Lietuvos Respublikos vietos savivaldos įstatymo</w:t>
      </w:r>
      <w:r w:rsidR="004E2C78">
        <w:rPr>
          <w:rFonts w:ascii="Times New Roman" w:hAnsi="Times New Roman"/>
        </w:rPr>
        <w:t xml:space="preserve"> 2</w:t>
      </w:r>
      <w:r w:rsidR="004E2C78" w:rsidRPr="00DF7CDC">
        <w:rPr>
          <w:rFonts w:ascii="Times New Roman" w:hAnsi="Times New Roman"/>
        </w:rPr>
        <w:t>9 straipsnio 8 dalies 2 punkt</w:t>
      </w:r>
      <w:r w:rsidR="004E2C78">
        <w:rPr>
          <w:rFonts w:ascii="Times New Roman" w:hAnsi="Times New Roman"/>
        </w:rPr>
        <w:t>u</w:t>
      </w:r>
      <w:r w:rsidR="004E2C78">
        <w:rPr>
          <w:rFonts w:ascii="Times New Roman" w:hAnsi="Times New Roman"/>
          <w:sz w:val="23"/>
          <w:szCs w:val="23"/>
        </w:rPr>
        <w:t xml:space="preserve">, </w:t>
      </w:r>
      <w:r w:rsidR="00E54198">
        <w:t>Lietuvos Respublikos sveikatos apsaugos ministro – valstybės lygio ekstremaliosios situacijos valstybės operacijų vadovo 202</w:t>
      </w:r>
      <w:r w:rsidR="00702945">
        <w:t>0</w:t>
      </w:r>
      <w:r w:rsidR="00E54198">
        <w:t xml:space="preserve"> m. </w:t>
      </w:r>
      <w:r w:rsidR="00702945">
        <w:t>gegužės 29</w:t>
      </w:r>
      <w:r w:rsidR="00E54198">
        <w:t xml:space="preserve"> d. sprendimo Nr. V-1</w:t>
      </w:r>
      <w:r w:rsidR="00702945">
        <w:t>336</w:t>
      </w:r>
      <w:r w:rsidR="00E54198">
        <w:t xml:space="preserve"> „Dėl </w:t>
      </w:r>
      <w:r w:rsidR="00702945">
        <w:t>tikslinių ir profilaktinių tyrimų dėl Covid-19 ligos (koronaviruso infekcijos) organizavimo</w:t>
      </w:r>
      <w:r w:rsidR="00E54198">
        <w:t>“</w:t>
      </w:r>
      <w:r w:rsidR="00702945">
        <w:t xml:space="preserve"> 4</w:t>
      </w:r>
      <w:r w:rsidR="00702945">
        <w:rPr>
          <w:vertAlign w:val="superscript"/>
        </w:rPr>
        <w:t>2</w:t>
      </w:r>
      <w:r w:rsidR="00B775C7">
        <w:t xml:space="preserve"> ir 5.1</w:t>
      </w:r>
      <w:r w:rsidR="00B775C7">
        <w:rPr>
          <w:vertAlign w:val="superscript"/>
        </w:rPr>
        <w:t>2</w:t>
      </w:r>
      <w:r w:rsidR="00B775C7">
        <w:t xml:space="preserve"> punktais</w:t>
      </w:r>
      <w:r w:rsidR="00702945">
        <w:t>,</w:t>
      </w:r>
    </w:p>
    <w:p w14:paraId="6788B269" w14:textId="20397B4E" w:rsidR="00071A5C" w:rsidRPr="00702945" w:rsidRDefault="006F53B9" w:rsidP="00702945">
      <w:pPr>
        <w:pStyle w:val="Sraopastraipa"/>
        <w:tabs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  <w:sz w:val="23"/>
          <w:szCs w:val="23"/>
        </w:rPr>
      </w:pPr>
      <w:r w:rsidRPr="00702945">
        <w:rPr>
          <w:rFonts w:ascii="Times New Roman" w:hAnsi="Times New Roman"/>
          <w:sz w:val="23"/>
          <w:szCs w:val="23"/>
        </w:rPr>
        <w:t xml:space="preserve"> </w:t>
      </w:r>
      <w:r w:rsidR="00702945">
        <w:rPr>
          <w:rFonts w:ascii="Times New Roman" w:hAnsi="Times New Roman"/>
          <w:spacing w:val="60"/>
          <w:sz w:val="23"/>
          <w:szCs w:val="23"/>
        </w:rPr>
        <w:t>pavedu</w:t>
      </w:r>
      <w:r w:rsidR="00071A5C" w:rsidRPr="00702945">
        <w:rPr>
          <w:rFonts w:ascii="Times New Roman" w:hAnsi="Times New Roman"/>
          <w:sz w:val="23"/>
          <w:szCs w:val="23"/>
        </w:rPr>
        <w:t xml:space="preserve"> </w:t>
      </w:r>
      <w:r w:rsidR="00702945">
        <w:rPr>
          <w:rFonts w:ascii="Times New Roman" w:hAnsi="Times New Roman"/>
          <w:sz w:val="23"/>
          <w:szCs w:val="23"/>
        </w:rPr>
        <w:t xml:space="preserve">rajono </w:t>
      </w:r>
      <w:r w:rsidR="00071A5C" w:rsidRPr="00702945">
        <w:rPr>
          <w:rFonts w:ascii="Times New Roman" w:hAnsi="Times New Roman"/>
          <w:sz w:val="23"/>
          <w:szCs w:val="23"/>
        </w:rPr>
        <w:t>švietimo įstaigų vadov</w:t>
      </w:r>
      <w:r w:rsidR="00702945">
        <w:rPr>
          <w:rFonts w:ascii="Times New Roman" w:hAnsi="Times New Roman"/>
          <w:sz w:val="23"/>
          <w:szCs w:val="23"/>
        </w:rPr>
        <w:t xml:space="preserve">ams </w:t>
      </w:r>
      <w:r w:rsidR="00702945">
        <w:rPr>
          <w:szCs w:val="24"/>
        </w:rPr>
        <w:t xml:space="preserve">organizuoti profilaktiškai tiriamų asmenų, nurodytų </w:t>
      </w:r>
      <w:r w:rsidR="00702945">
        <w:t xml:space="preserve">Lietuvos Respublikos sveikatos apsaugos ministro – valstybės lygio ekstremaliosios situacijos valstybės operacijų vadovo 2020 m. gegužės 29 d. sprendimo Nr. V-1336 „Dėl tikslinių ir profilaktinių tyrimų dėl Covid-19 ligos (koronaviruso infekcijos) organizavimo“ </w:t>
      </w:r>
      <w:r w:rsidR="00702945">
        <w:rPr>
          <w:szCs w:val="24"/>
        </w:rPr>
        <w:t>1.2.3 papunktyje</w:t>
      </w:r>
      <w:r w:rsidR="005F3361">
        <w:rPr>
          <w:szCs w:val="24"/>
        </w:rPr>
        <w:t>, ėminių iš paciento nosiaryklės ir ryklės</w:t>
      </w:r>
      <w:r w:rsidR="00702945">
        <w:rPr>
          <w:szCs w:val="24"/>
        </w:rPr>
        <w:t xml:space="preserve"> tyrimo atlikimo plano sudarymą, užtikrinant, kad tyrimas nurodytiems asmenims būtų atliekamas ne dažniau kaip kas 7 dienas ir ne rečiau kaip kas 10 dienų.</w:t>
      </w:r>
    </w:p>
    <w:p w14:paraId="16117877" w14:textId="52F333CB" w:rsidR="006E2E26" w:rsidRPr="006E2E26" w:rsidRDefault="006E2E26" w:rsidP="00702945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Šis įsakymas gali būti 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14:paraId="37472667" w14:textId="77777777" w:rsidR="009B64C6" w:rsidRPr="006E2E2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br/>
        <w:t>Administracijos direktori</w:t>
      </w:r>
      <w:r w:rsidR="00000963" w:rsidRPr="006E2E26">
        <w:rPr>
          <w:rFonts w:ascii="Times New Roman" w:hAnsi="Times New Roman"/>
          <w:sz w:val="23"/>
          <w:szCs w:val="23"/>
        </w:rPr>
        <w:t>us</w:t>
      </w:r>
      <w:r w:rsidR="00557B9E">
        <w:rPr>
          <w:rFonts w:ascii="Times New Roman" w:hAnsi="Times New Roman"/>
          <w:sz w:val="23"/>
          <w:szCs w:val="23"/>
        </w:rPr>
        <w:t>,</w:t>
      </w:r>
      <w:r w:rsidRPr="006E2E26">
        <w:rPr>
          <w:rFonts w:ascii="Times New Roman" w:hAnsi="Times New Roman"/>
          <w:sz w:val="23"/>
          <w:szCs w:val="23"/>
        </w:rPr>
        <w:t xml:space="preserve">    </w:t>
      </w:r>
      <w:r w:rsidRPr="006E2E26">
        <w:rPr>
          <w:rFonts w:ascii="Times New Roman" w:hAnsi="Times New Roman"/>
          <w:sz w:val="23"/>
          <w:szCs w:val="23"/>
        </w:rPr>
        <w:tab/>
      </w:r>
      <w:r w:rsidR="00000963" w:rsidRPr="006E2E26">
        <w:rPr>
          <w:rFonts w:ascii="Times New Roman" w:hAnsi="Times New Roman"/>
          <w:sz w:val="23"/>
          <w:szCs w:val="23"/>
        </w:rPr>
        <w:t>Dainius Grincevičius</w:t>
      </w:r>
      <w:r w:rsidRPr="006E2E26">
        <w:rPr>
          <w:rFonts w:ascii="Times New Roman" w:hAnsi="Times New Roman"/>
          <w:sz w:val="23"/>
          <w:szCs w:val="23"/>
        </w:rPr>
        <w:t xml:space="preserve">                                                    </w:t>
      </w:r>
    </w:p>
    <w:p w14:paraId="3F990799" w14:textId="77777777" w:rsidR="00557B9E" w:rsidRDefault="00557B9E" w:rsidP="00557B9E">
      <w:pPr>
        <w:tabs>
          <w:tab w:val="left" w:pos="1242"/>
        </w:tabs>
        <w:rPr>
          <w:rFonts w:ascii="Times New Roman" w:hAnsi="Times New Roman"/>
          <w:lang w:eastAsia="lt-LT"/>
        </w:rPr>
      </w:pPr>
      <w:r>
        <w:rPr>
          <w:rFonts w:ascii="Times New Roman" w:hAnsi="Times New Roman"/>
        </w:rPr>
        <w:t>ekstremalių situacijų komisijos pirmininkas</w:t>
      </w:r>
    </w:p>
    <w:p w14:paraId="6CC54BAD" w14:textId="77777777" w:rsidR="00D06AA8" w:rsidRPr="006E2E26" w:rsidRDefault="00D06AA8" w:rsidP="005711F9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14:paraId="67F5168B" w14:textId="77777777" w:rsidR="006E2E26" w:rsidRDefault="006E2E26" w:rsidP="005711F9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14:paraId="406EC583" w14:textId="77777777" w:rsidR="009B64C6" w:rsidRPr="006E2E2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en-US"/>
        </w:rPr>
      </w:pPr>
      <w:r w:rsidRPr="006E2E26">
        <w:rPr>
          <w:rFonts w:ascii="Times New Roman" w:hAnsi="Times New Roman"/>
          <w:sz w:val="23"/>
          <w:szCs w:val="23"/>
        </w:rPr>
        <w:t>Parengė</w:t>
      </w:r>
      <w:r w:rsidRPr="006E2E26">
        <w:rPr>
          <w:rFonts w:ascii="Times New Roman" w:hAnsi="Times New Roman"/>
          <w:sz w:val="23"/>
          <w:szCs w:val="23"/>
        </w:rPr>
        <w:tab/>
      </w:r>
      <w:r w:rsidRPr="006E2E26">
        <w:rPr>
          <w:rFonts w:ascii="Times New Roman" w:hAnsi="Times New Roman"/>
          <w:sz w:val="23"/>
          <w:szCs w:val="23"/>
        </w:rPr>
        <w:tab/>
      </w:r>
    </w:p>
    <w:p w14:paraId="749C0575" w14:textId="77777777" w:rsidR="00C61F85" w:rsidRPr="006E2E26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Švietimo</w:t>
      </w:r>
      <w:r w:rsidR="00C61F85" w:rsidRPr="006E2E26">
        <w:rPr>
          <w:rFonts w:ascii="Times New Roman" w:hAnsi="Times New Roman"/>
          <w:sz w:val="23"/>
          <w:szCs w:val="23"/>
        </w:rPr>
        <w:t xml:space="preserve">, </w:t>
      </w:r>
      <w:r w:rsidR="003A5FEA" w:rsidRPr="006E2E26">
        <w:rPr>
          <w:rFonts w:ascii="Times New Roman" w:hAnsi="Times New Roman"/>
          <w:sz w:val="23"/>
          <w:szCs w:val="23"/>
        </w:rPr>
        <w:t xml:space="preserve">kultūros ir </w:t>
      </w:r>
      <w:r w:rsidRPr="006E2E26">
        <w:rPr>
          <w:rFonts w:ascii="Times New Roman" w:hAnsi="Times New Roman"/>
          <w:sz w:val="23"/>
          <w:szCs w:val="23"/>
        </w:rPr>
        <w:t>sporto</w:t>
      </w:r>
      <w:r w:rsidR="00C61F85" w:rsidRPr="006E2E26">
        <w:rPr>
          <w:rFonts w:ascii="Times New Roman" w:hAnsi="Times New Roman"/>
          <w:sz w:val="23"/>
          <w:szCs w:val="23"/>
        </w:rPr>
        <w:t xml:space="preserve"> </w:t>
      </w:r>
      <w:r w:rsidRPr="006E2E26">
        <w:rPr>
          <w:rFonts w:ascii="Times New Roman" w:hAnsi="Times New Roman"/>
          <w:sz w:val="23"/>
          <w:szCs w:val="23"/>
        </w:rPr>
        <w:t xml:space="preserve">skyriaus </w:t>
      </w:r>
    </w:p>
    <w:p w14:paraId="208A55AA" w14:textId="77777777" w:rsidR="009B64C6" w:rsidRPr="006E2E26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vyriausiasis specialistas</w:t>
      </w:r>
    </w:p>
    <w:p w14:paraId="76050D7B" w14:textId="77777777" w:rsidR="009B64C6" w:rsidRPr="006E2E26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</w:p>
    <w:p w14:paraId="3AE326C3" w14:textId="77777777" w:rsidR="009B64C6" w:rsidRPr="006E2E26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Gintaras Demenius</w:t>
      </w:r>
    </w:p>
    <w:p w14:paraId="3752E314" w14:textId="32910C20" w:rsidR="009B64C6" w:rsidRPr="006E2E26" w:rsidRDefault="009B64C6" w:rsidP="00C03275">
      <w:pPr>
        <w:overflowPunct w:val="0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20</w:t>
      </w:r>
      <w:r w:rsidR="003A5FEA" w:rsidRPr="006E2E26">
        <w:rPr>
          <w:rFonts w:ascii="Times New Roman" w:hAnsi="Times New Roman"/>
          <w:sz w:val="23"/>
          <w:szCs w:val="23"/>
        </w:rPr>
        <w:t>2</w:t>
      </w:r>
      <w:r w:rsidR="001C366D">
        <w:rPr>
          <w:rFonts w:ascii="Times New Roman" w:hAnsi="Times New Roman"/>
          <w:sz w:val="23"/>
          <w:szCs w:val="23"/>
        </w:rPr>
        <w:t>1</w:t>
      </w:r>
      <w:r w:rsidRPr="006E2E26">
        <w:rPr>
          <w:rFonts w:ascii="Times New Roman" w:hAnsi="Times New Roman"/>
          <w:sz w:val="23"/>
          <w:szCs w:val="23"/>
        </w:rPr>
        <w:t>-</w:t>
      </w:r>
      <w:r w:rsidR="001C366D">
        <w:rPr>
          <w:rFonts w:ascii="Times New Roman" w:hAnsi="Times New Roman"/>
          <w:sz w:val="23"/>
          <w:szCs w:val="23"/>
        </w:rPr>
        <w:t>0</w:t>
      </w:r>
      <w:r w:rsidR="00506E50">
        <w:rPr>
          <w:rFonts w:ascii="Times New Roman" w:hAnsi="Times New Roman"/>
          <w:sz w:val="23"/>
          <w:szCs w:val="23"/>
        </w:rPr>
        <w:t>2-02</w:t>
      </w:r>
    </w:p>
    <w:sectPr w:rsidR="009B64C6" w:rsidRPr="006E2E26" w:rsidSect="00664D33">
      <w:headerReference w:type="default" r:id="rId9"/>
      <w:footerReference w:type="default" r:id="rId10"/>
      <w:pgSz w:w="11907" w:h="16840" w:code="9"/>
      <w:pgMar w:top="28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16E08E" w14:textId="77777777" w:rsidR="00C71F90" w:rsidRDefault="00C71F90">
      <w:r>
        <w:separator/>
      </w:r>
    </w:p>
  </w:endnote>
  <w:endnote w:type="continuationSeparator" w:id="0">
    <w:p w14:paraId="0FDFBBCE" w14:textId="77777777" w:rsidR="00C71F90" w:rsidRDefault="00C71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907B7" w14:textId="16E0E8AB"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B775C7">
      <w:rPr>
        <w:noProof/>
        <w:sz w:val="8"/>
      </w:rPr>
      <w:t>C:\Users\Vartotojas\Desktop\covid19 tyrimai.docx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F2E30F" w14:textId="77777777" w:rsidR="00C71F90" w:rsidRDefault="00C71F90">
      <w:r>
        <w:separator/>
      </w:r>
    </w:p>
  </w:footnote>
  <w:footnote w:type="continuationSeparator" w:id="0">
    <w:p w14:paraId="1321D2DB" w14:textId="77777777" w:rsidR="00C71F90" w:rsidRDefault="00C71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7B08F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4AEB4BE8"/>
    <w:multiLevelType w:val="hybridMultilevel"/>
    <w:tmpl w:val="74F2FD74"/>
    <w:lvl w:ilvl="0" w:tplc="A476B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3A53"/>
    <w:rsid w:val="000477CF"/>
    <w:rsid w:val="00065505"/>
    <w:rsid w:val="000672BE"/>
    <w:rsid w:val="00071A5C"/>
    <w:rsid w:val="00072505"/>
    <w:rsid w:val="00085836"/>
    <w:rsid w:val="000A6F7F"/>
    <w:rsid w:val="000C7D70"/>
    <w:rsid w:val="000D5215"/>
    <w:rsid w:val="000E3523"/>
    <w:rsid w:val="000E63BC"/>
    <w:rsid w:val="00101064"/>
    <w:rsid w:val="001153A4"/>
    <w:rsid w:val="0012007A"/>
    <w:rsid w:val="00132331"/>
    <w:rsid w:val="001352A2"/>
    <w:rsid w:val="001546DD"/>
    <w:rsid w:val="00160DB8"/>
    <w:rsid w:val="0018237F"/>
    <w:rsid w:val="0019681B"/>
    <w:rsid w:val="00197559"/>
    <w:rsid w:val="001A45B7"/>
    <w:rsid w:val="001B7423"/>
    <w:rsid w:val="001C037D"/>
    <w:rsid w:val="001C366D"/>
    <w:rsid w:val="001C643A"/>
    <w:rsid w:val="00211151"/>
    <w:rsid w:val="002148E3"/>
    <w:rsid w:val="002163EC"/>
    <w:rsid w:val="002179E9"/>
    <w:rsid w:val="00242401"/>
    <w:rsid w:val="00252368"/>
    <w:rsid w:val="00263114"/>
    <w:rsid w:val="00280459"/>
    <w:rsid w:val="00295029"/>
    <w:rsid w:val="00295215"/>
    <w:rsid w:val="002A0688"/>
    <w:rsid w:val="002C485E"/>
    <w:rsid w:val="002C4B4B"/>
    <w:rsid w:val="002C4F43"/>
    <w:rsid w:val="002D5387"/>
    <w:rsid w:val="002D68A6"/>
    <w:rsid w:val="002F430E"/>
    <w:rsid w:val="00314F18"/>
    <w:rsid w:val="003339BC"/>
    <w:rsid w:val="00337A36"/>
    <w:rsid w:val="00347513"/>
    <w:rsid w:val="0035195D"/>
    <w:rsid w:val="003523B1"/>
    <w:rsid w:val="00374DE4"/>
    <w:rsid w:val="00383E44"/>
    <w:rsid w:val="003850A1"/>
    <w:rsid w:val="0038643E"/>
    <w:rsid w:val="00396638"/>
    <w:rsid w:val="003A5FEA"/>
    <w:rsid w:val="003C5870"/>
    <w:rsid w:val="003E6DBF"/>
    <w:rsid w:val="003F0726"/>
    <w:rsid w:val="003F67EB"/>
    <w:rsid w:val="00404EAE"/>
    <w:rsid w:val="00415DB9"/>
    <w:rsid w:val="00420157"/>
    <w:rsid w:val="00431BE2"/>
    <w:rsid w:val="0045319A"/>
    <w:rsid w:val="00465217"/>
    <w:rsid w:val="004720C7"/>
    <w:rsid w:val="004832F1"/>
    <w:rsid w:val="00485F9A"/>
    <w:rsid w:val="004D3326"/>
    <w:rsid w:val="004E0A0A"/>
    <w:rsid w:val="004E2C78"/>
    <w:rsid w:val="004E342F"/>
    <w:rsid w:val="004F6014"/>
    <w:rsid w:val="00506DF5"/>
    <w:rsid w:val="00506E50"/>
    <w:rsid w:val="00520D05"/>
    <w:rsid w:val="00542A94"/>
    <w:rsid w:val="0054368D"/>
    <w:rsid w:val="00557B9E"/>
    <w:rsid w:val="005711F9"/>
    <w:rsid w:val="005C54CD"/>
    <w:rsid w:val="005D1574"/>
    <w:rsid w:val="005D4B8A"/>
    <w:rsid w:val="005D726F"/>
    <w:rsid w:val="005F3361"/>
    <w:rsid w:val="005F4880"/>
    <w:rsid w:val="00606F57"/>
    <w:rsid w:val="00617B39"/>
    <w:rsid w:val="006220FD"/>
    <w:rsid w:val="00664D33"/>
    <w:rsid w:val="00696269"/>
    <w:rsid w:val="006B4733"/>
    <w:rsid w:val="006E21EB"/>
    <w:rsid w:val="006E2E26"/>
    <w:rsid w:val="006E743C"/>
    <w:rsid w:val="006F08E7"/>
    <w:rsid w:val="006F1D95"/>
    <w:rsid w:val="006F53B9"/>
    <w:rsid w:val="00702945"/>
    <w:rsid w:val="00704DB1"/>
    <w:rsid w:val="00711173"/>
    <w:rsid w:val="00717A12"/>
    <w:rsid w:val="00727ECF"/>
    <w:rsid w:val="00750C19"/>
    <w:rsid w:val="007530B2"/>
    <w:rsid w:val="007716E8"/>
    <w:rsid w:val="00773A0B"/>
    <w:rsid w:val="00780621"/>
    <w:rsid w:val="007E38E2"/>
    <w:rsid w:val="008079F5"/>
    <w:rsid w:val="0081379F"/>
    <w:rsid w:val="0083190E"/>
    <w:rsid w:val="0084618D"/>
    <w:rsid w:val="0085278C"/>
    <w:rsid w:val="00860CD8"/>
    <w:rsid w:val="00897C68"/>
    <w:rsid w:val="008A1DEC"/>
    <w:rsid w:val="008A57A3"/>
    <w:rsid w:val="008A7629"/>
    <w:rsid w:val="008B36B7"/>
    <w:rsid w:val="008D7350"/>
    <w:rsid w:val="008E14F9"/>
    <w:rsid w:val="008E3FA5"/>
    <w:rsid w:val="008F2375"/>
    <w:rsid w:val="00907594"/>
    <w:rsid w:val="00935823"/>
    <w:rsid w:val="00945903"/>
    <w:rsid w:val="0096016A"/>
    <w:rsid w:val="00966758"/>
    <w:rsid w:val="00974FD7"/>
    <w:rsid w:val="00985655"/>
    <w:rsid w:val="009958CD"/>
    <w:rsid w:val="009A3DC1"/>
    <w:rsid w:val="009A6DBF"/>
    <w:rsid w:val="009B64C6"/>
    <w:rsid w:val="009B7436"/>
    <w:rsid w:val="009B7A2D"/>
    <w:rsid w:val="009C592C"/>
    <w:rsid w:val="009D3001"/>
    <w:rsid w:val="009E0213"/>
    <w:rsid w:val="009E3661"/>
    <w:rsid w:val="00A03638"/>
    <w:rsid w:val="00A2093E"/>
    <w:rsid w:val="00A214A7"/>
    <w:rsid w:val="00A2168F"/>
    <w:rsid w:val="00A35425"/>
    <w:rsid w:val="00A37433"/>
    <w:rsid w:val="00A409AE"/>
    <w:rsid w:val="00A41AC7"/>
    <w:rsid w:val="00A7334A"/>
    <w:rsid w:val="00A73526"/>
    <w:rsid w:val="00A73E65"/>
    <w:rsid w:val="00A764B3"/>
    <w:rsid w:val="00A76FDE"/>
    <w:rsid w:val="00A8125F"/>
    <w:rsid w:val="00A848DE"/>
    <w:rsid w:val="00AA5620"/>
    <w:rsid w:val="00AC305A"/>
    <w:rsid w:val="00AD49BA"/>
    <w:rsid w:val="00AE2589"/>
    <w:rsid w:val="00AF6E9E"/>
    <w:rsid w:val="00B10DCE"/>
    <w:rsid w:val="00B25100"/>
    <w:rsid w:val="00B44C64"/>
    <w:rsid w:val="00B775C7"/>
    <w:rsid w:val="00BB3475"/>
    <w:rsid w:val="00BB7423"/>
    <w:rsid w:val="00BD4E36"/>
    <w:rsid w:val="00BD7BAE"/>
    <w:rsid w:val="00BE0F4E"/>
    <w:rsid w:val="00C01E9A"/>
    <w:rsid w:val="00C03275"/>
    <w:rsid w:val="00C2675C"/>
    <w:rsid w:val="00C34404"/>
    <w:rsid w:val="00C46B4B"/>
    <w:rsid w:val="00C61F85"/>
    <w:rsid w:val="00C65E6F"/>
    <w:rsid w:val="00C71F90"/>
    <w:rsid w:val="00C949D0"/>
    <w:rsid w:val="00CA474E"/>
    <w:rsid w:val="00CB67A6"/>
    <w:rsid w:val="00CB73AD"/>
    <w:rsid w:val="00CC06E6"/>
    <w:rsid w:val="00CC3A01"/>
    <w:rsid w:val="00CC6CDB"/>
    <w:rsid w:val="00CE69EC"/>
    <w:rsid w:val="00D06AA8"/>
    <w:rsid w:val="00D10AFD"/>
    <w:rsid w:val="00D252F5"/>
    <w:rsid w:val="00D303D3"/>
    <w:rsid w:val="00D57250"/>
    <w:rsid w:val="00D86A86"/>
    <w:rsid w:val="00D87966"/>
    <w:rsid w:val="00DA6D61"/>
    <w:rsid w:val="00DB0376"/>
    <w:rsid w:val="00DC2AAD"/>
    <w:rsid w:val="00DD450F"/>
    <w:rsid w:val="00DE092B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51233"/>
    <w:rsid w:val="00E54198"/>
    <w:rsid w:val="00E75B98"/>
    <w:rsid w:val="00E76A5A"/>
    <w:rsid w:val="00EA1F1B"/>
    <w:rsid w:val="00ED33BE"/>
    <w:rsid w:val="00EF0851"/>
    <w:rsid w:val="00F00B25"/>
    <w:rsid w:val="00F01B67"/>
    <w:rsid w:val="00F05484"/>
    <w:rsid w:val="00F070BA"/>
    <w:rsid w:val="00F205D7"/>
    <w:rsid w:val="00F60723"/>
    <w:rsid w:val="00F6427D"/>
    <w:rsid w:val="00F66FD8"/>
    <w:rsid w:val="00F9071D"/>
    <w:rsid w:val="00FA1EF0"/>
    <w:rsid w:val="00FB5C23"/>
    <w:rsid w:val="00FC1851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6EBA8E"/>
  <w15:docId w15:val="{FAD3B6F6-0E85-4292-9DF2-9B99A397E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Sraopastraipa">
    <w:name w:val="List Paragraph"/>
    <w:basedOn w:val="prastasis"/>
    <w:uiPriority w:val="34"/>
    <w:qFormat/>
    <w:rsid w:val="00860CD8"/>
    <w:pPr>
      <w:ind w:left="720"/>
      <w:contextualSpacing/>
    </w:pPr>
  </w:style>
  <w:style w:type="character" w:customStyle="1" w:styleId="a1cc21e124b3b479884b06c1bdc3a83be63">
    <w:name w:val="a1cc21e124b3b479884b06c1bdc3a83be63"/>
    <w:uiPriority w:val="99"/>
    <w:rsid w:val="00860C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12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908DAE2-4FB1-4700-A41F-EE5C0CE44DE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E76C7-0869-4011-84E5-DE9F243F7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1034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Hewlett-Packard Company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LR Svietimo ir mokslo ministe</dc:creator>
  <cp:lastModifiedBy>Vartotojas</cp:lastModifiedBy>
  <cp:revision>3</cp:revision>
  <cp:lastPrinted>2021-02-02T07:02:00Z</cp:lastPrinted>
  <dcterms:created xsi:type="dcterms:W3CDTF">2021-02-02T06:36:00Z</dcterms:created>
  <dcterms:modified xsi:type="dcterms:W3CDTF">2021-02-02T07:15:00Z</dcterms:modified>
</cp:coreProperties>
</file>