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ABDBAC" w14:textId="2993E998" w:rsidR="007E4CDB" w:rsidRDefault="00033E5C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3475AC46" wp14:editId="1B65C06E">
            <wp:extent cx="533400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1744AF" w14:textId="77777777" w:rsidR="007E4CDB" w:rsidRDefault="007E4CDB">
      <w:pPr>
        <w:jc w:val="center"/>
        <w:rPr>
          <w:rFonts w:ascii="Times New Roman" w:hAnsi="Times New Roman"/>
          <w:b/>
        </w:rPr>
      </w:pPr>
    </w:p>
    <w:p w14:paraId="17B28FF8" w14:textId="77777777" w:rsidR="007E4CDB" w:rsidRDefault="007E4CD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849DEE2" w14:textId="77777777" w:rsidR="007E4CDB" w:rsidRDefault="007E4CDB">
      <w:pPr>
        <w:jc w:val="center"/>
        <w:rPr>
          <w:rFonts w:ascii="Times New Roman" w:hAnsi="Times New Roman"/>
          <w:b/>
        </w:rPr>
      </w:pPr>
    </w:p>
    <w:p w14:paraId="04F857AB" w14:textId="77777777" w:rsidR="007E4CDB" w:rsidRDefault="007E4CDB">
      <w:pPr>
        <w:jc w:val="center"/>
        <w:rPr>
          <w:rFonts w:ascii="Times New Roman" w:hAnsi="Times New Roman"/>
          <w:b/>
        </w:rPr>
      </w:pPr>
    </w:p>
    <w:p w14:paraId="4647FB09" w14:textId="77777777" w:rsidR="007E4CDB" w:rsidRDefault="007E4CD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7843976" w14:textId="2E526106" w:rsidR="00033E5C" w:rsidRDefault="007E4CDB" w:rsidP="004C7DD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033E5C">
        <w:rPr>
          <w:rFonts w:ascii="Times New Roman" w:hAnsi="Times New Roman"/>
          <w:b/>
        </w:rPr>
        <w:t>PARAMOS</w:t>
      </w:r>
      <w:r w:rsidR="005A5C11">
        <w:rPr>
          <w:rFonts w:ascii="Times New Roman" w:hAnsi="Times New Roman"/>
          <w:b/>
        </w:rPr>
        <w:t xml:space="preserve"> </w:t>
      </w:r>
      <w:r w:rsidR="00033E5C">
        <w:rPr>
          <w:rFonts w:ascii="Times New Roman" w:hAnsi="Times New Roman"/>
          <w:b/>
        </w:rPr>
        <w:t>IŠ EUROPOS PAGALBOS LABIAUSIAI SKURSTANTIEMS</w:t>
      </w:r>
      <w:r w:rsidR="00D671EF">
        <w:rPr>
          <w:rFonts w:ascii="Times New Roman" w:hAnsi="Times New Roman"/>
          <w:b/>
        </w:rPr>
        <w:t xml:space="preserve"> </w:t>
      </w:r>
      <w:r w:rsidR="00033E5C">
        <w:rPr>
          <w:rFonts w:ascii="Times New Roman" w:hAnsi="Times New Roman"/>
          <w:b/>
        </w:rPr>
        <w:t>ASMENIMS FONDO ŠAKIŲ RAJONO SAVIVALDYBĖS GYVENTOJAMS</w:t>
      </w:r>
      <w:r w:rsidR="00D671EF">
        <w:rPr>
          <w:rFonts w:ascii="Times New Roman" w:hAnsi="Times New Roman"/>
          <w:b/>
        </w:rPr>
        <w:t xml:space="preserve"> SKYRIMO</w:t>
      </w:r>
      <w:r w:rsidR="00033E5C">
        <w:rPr>
          <w:rFonts w:ascii="Times New Roman" w:hAnsi="Times New Roman"/>
          <w:b/>
        </w:rPr>
        <w:t xml:space="preserve"> TVARKOS APRAŠO PATVIRTINIMO</w:t>
      </w:r>
    </w:p>
    <w:p w14:paraId="224581DB" w14:textId="77777777" w:rsidR="007E4CDB" w:rsidRDefault="007E4CD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5F936E3F" w14:textId="4D5BE82B" w:rsidR="007E4CDB" w:rsidRDefault="007E4C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A81239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m. </w:t>
      </w:r>
      <w:r w:rsidR="00814152">
        <w:rPr>
          <w:rFonts w:ascii="Times New Roman" w:hAnsi="Times New Roman"/>
        </w:rPr>
        <w:t>vasario</w:t>
      </w:r>
      <w:r>
        <w:rPr>
          <w:rFonts w:ascii="Times New Roman" w:hAnsi="Times New Roman"/>
        </w:rPr>
        <w:t xml:space="preserve">   </w:t>
      </w:r>
      <w:r w:rsidR="005B65A3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d.  Nr.</w:t>
      </w:r>
      <w:r w:rsidR="005A5C11">
        <w:rPr>
          <w:rFonts w:ascii="Times New Roman" w:hAnsi="Times New Roman"/>
        </w:rPr>
        <w:t xml:space="preserve"> AT-</w:t>
      </w:r>
    </w:p>
    <w:p w14:paraId="35F94FDD" w14:textId="10BD6D2B" w:rsidR="007E4CDB" w:rsidRDefault="00033E5C">
      <w:pPr>
        <w:pStyle w:val="Antrat1"/>
        <w:ind w:left="0" w:firstLine="0"/>
        <w:jc w:val="center"/>
        <w:rPr>
          <w:rFonts w:ascii="Times New Roman" w:hAnsi="Times New Roman"/>
        </w:rPr>
      </w:pPr>
      <w:r w:rsidRPr="00D911ED">
        <w:rPr>
          <w:rFonts w:ascii="Times New Roman" w:hAnsi="Times New Roman"/>
        </w:rPr>
        <w:t>Šakiai</w:t>
      </w:r>
    </w:p>
    <w:p w14:paraId="4E11CE48" w14:textId="77777777" w:rsidR="006A47FB" w:rsidRPr="006A47FB" w:rsidRDefault="006A47FB" w:rsidP="006A47FB"/>
    <w:p w14:paraId="3879971E" w14:textId="5564FFB6" w:rsidR="007E4CDB" w:rsidRDefault="00D911ED" w:rsidP="008F48C9">
      <w:pPr>
        <w:tabs>
          <w:tab w:val="left" w:pos="720"/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Vadovaudamasis Lietuvos Respublikos vietos savivaldos įstatymo 18 straipsnio 1 dalimi, 29 straipsnio 8 dalies 2 punktu ir Europos pagalbos labiausiai skurstantiems asmenims fondo projektų finansavimo sąlygų aprašo Nr. 5, patvirtinto Lietuvos Respublikos socialinės apsaugos ir darbo ministro 2020 m. balandžio 10 d. įsakymu Nr. A</w:t>
      </w:r>
      <w:r w:rsidR="00B45269">
        <w:rPr>
          <w:rFonts w:ascii="Times New Roman" w:hAnsi="Times New Roman"/>
        </w:rPr>
        <w:t>1</w:t>
      </w:r>
      <w:r>
        <w:rPr>
          <w:rFonts w:ascii="Times New Roman" w:hAnsi="Times New Roman"/>
        </w:rPr>
        <w:t>-307 „Dėl Europos pagalbos labiausiai skurstantiems asmenims fondo projektų finansavimo sąlygų aprašo Nr. 5 patvirtinimo</w:t>
      </w:r>
      <w:r w:rsidR="009B1FF2">
        <w:rPr>
          <w:rFonts w:ascii="Times New Roman" w:hAnsi="Times New Roman"/>
        </w:rPr>
        <w:t>“, 25 ir 26 punktais:</w:t>
      </w:r>
    </w:p>
    <w:p w14:paraId="5ABE3CDC" w14:textId="77777777" w:rsidR="00D671EF" w:rsidRDefault="002268FC" w:rsidP="00367E4D">
      <w:pPr>
        <w:pStyle w:val="Sraopastraipa"/>
        <w:numPr>
          <w:ilvl w:val="0"/>
          <w:numId w:val="3"/>
        </w:numPr>
        <w:tabs>
          <w:tab w:val="left" w:pos="720"/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</w:rPr>
      </w:pPr>
      <w:r w:rsidRPr="00367E4D">
        <w:rPr>
          <w:rFonts w:ascii="Times New Roman" w:hAnsi="Times New Roman"/>
        </w:rPr>
        <w:t>T v i r t i n u P</w:t>
      </w:r>
      <w:r w:rsidR="00CD30E6">
        <w:rPr>
          <w:rFonts w:ascii="Times New Roman" w:hAnsi="Times New Roman"/>
        </w:rPr>
        <w:t>a</w:t>
      </w:r>
      <w:r w:rsidRPr="00367E4D">
        <w:rPr>
          <w:rFonts w:ascii="Times New Roman" w:hAnsi="Times New Roman"/>
        </w:rPr>
        <w:t>ramos</w:t>
      </w:r>
      <w:r w:rsidR="00D671EF">
        <w:rPr>
          <w:rFonts w:ascii="Times New Roman" w:hAnsi="Times New Roman"/>
        </w:rPr>
        <w:t xml:space="preserve"> </w:t>
      </w:r>
      <w:r w:rsidRPr="00367E4D">
        <w:rPr>
          <w:rFonts w:ascii="Times New Roman" w:hAnsi="Times New Roman"/>
        </w:rPr>
        <w:t>iš Europos</w:t>
      </w:r>
      <w:r w:rsidR="00367E4D">
        <w:rPr>
          <w:rFonts w:ascii="Times New Roman" w:hAnsi="Times New Roman"/>
        </w:rPr>
        <w:t xml:space="preserve"> pagalbos </w:t>
      </w:r>
      <w:r w:rsidRPr="00D671EF">
        <w:rPr>
          <w:rFonts w:ascii="Times New Roman" w:hAnsi="Times New Roman"/>
        </w:rPr>
        <w:t>labiausiai skurstantiems asmenims fondo Šakių</w:t>
      </w:r>
    </w:p>
    <w:p w14:paraId="41103705" w14:textId="3BA899D1" w:rsidR="002268FC" w:rsidRPr="00D671EF" w:rsidRDefault="002268FC" w:rsidP="00D671EF">
      <w:pPr>
        <w:tabs>
          <w:tab w:val="left" w:pos="720"/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</w:rPr>
      </w:pPr>
      <w:r w:rsidRPr="00D671EF">
        <w:rPr>
          <w:rFonts w:ascii="Times New Roman" w:hAnsi="Times New Roman"/>
        </w:rPr>
        <w:t>rajono savivaldybės gyventojams</w:t>
      </w:r>
      <w:r w:rsidR="00D671EF">
        <w:rPr>
          <w:rFonts w:ascii="Times New Roman" w:hAnsi="Times New Roman"/>
        </w:rPr>
        <w:t xml:space="preserve"> skyrimo</w:t>
      </w:r>
      <w:r w:rsidR="005A5C11" w:rsidRPr="00D671EF">
        <w:rPr>
          <w:rFonts w:ascii="Times New Roman" w:hAnsi="Times New Roman"/>
        </w:rPr>
        <w:t xml:space="preserve"> </w:t>
      </w:r>
      <w:r w:rsidRPr="00D671EF">
        <w:rPr>
          <w:rFonts w:ascii="Times New Roman" w:hAnsi="Times New Roman"/>
        </w:rPr>
        <w:t>tvarkos aprašą (pridedama).</w:t>
      </w:r>
    </w:p>
    <w:p w14:paraId="02672A25" w14:textId="0AEEB2A8" w:rsidR="006A47FB" w:rsidRPr="00367E4D" w:rsidRDefault="002268FC" w:rsidP="00367E4D">
      <w:pPr>
        <w:pStyle w:val="Sraopastraipa"/>
        <w:numPr>
          <w:ilvl w:val="0"/>
          <w:numId w:val="3"/>
        </w:numPr>
        <w:tabs>
          <w:tab w:val="left" w:pos="720"/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</w:rPr>
      </w:pPr>
      <w:r w:rsidRPr="00367E4D">
        <w:rPr>
          <w:rFonts w:ascii="Times New Roman" w:hAnsi="Times New Roman"/>
        </w:rPr>
        <w:t>P r i p a ž į s t u netekusiu</w:t>
      </w:r>
      <w:r w:rsidR="006A47FB" w:rsidRPr="00367E4D">
        <w:rPr>
          <w:rFonts w:ascii="Times New Roman" w:hAnsi="Times New Roman"/>
        </w:rPr>
        <w:t xml:space="preserve"> galios Šakių rajono savivaldybės administracijos</w:t>
      </w:r>
      <w:r w:rsidR="00367E4D">
        <w:rPr>
          <w:rFonts w:ascii="Times New Roman" w:hAnsi="Times New Roman"/>
        </w:rPr>
        <w:t xml:space="preserve"> direktoriaus </w:t>
      </w:r>
    </w:p>
    <w:p w14:paraId="2A2578AF" w14:textId="685CD450" w:rsidR="002268FC" w:rsidRDefault="006A47FB" w:rsidP="00367E4D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</w:rPr>
      </w:pPr>
      <w:r w:rsidRPr="006A47FB">
        <w:rPr>
          <w:rFonts w:ascii="Times New Roman" w:hAnsi="Times New Roman"/>
        </w:rPr>
        <w:t>2017 m. lapkričio 22 d. įsakymą Nr. AT-1105 „Dėl Europos pagalbos labiausiai skurstantiems asmenims paramos maisto produktais Šakių rajono savivaldybėje teikimo tvarkos aprašo patvirtinimo“</w:t>
      </w:r>
      <w:r w:rsidR="00001651">
        <w:rPr>
          <w:rFonts w:ascii="Times New Roman" w:hAnsi="Times New Roman"/>
        </w:rPr>
        <w:t xml:space="preserve"> su v</w:t>
      </w:r>
      <w:r w:rsidR="005B65A3">
        <w:rPr>
          <w:rFonts w:ascii="Times New Roman" w:hAnsi="Times New Roman"/>
        </w:rPr>
        <w:t>isais jo</w:t>
      </w:r>
      <w:r w:rsidR="00001651">
        <w:rPr>
          <w:rFonts w:ascii="Times New Roman" w:hAnsi="Times New Roman"/>
        </w:rPr>
        <w:t xml:space="preserve"> pakeitimais</w:t>
      </w:r>
      <w:r w:rsidR="0002557C">
        <w:rPr>
          <w:rFonts w:ascii="Times New Roman" w:hAnsi="Times New Roman"/>
        </w:rPr>
        <w:t xml:space="preserve"> ir papildymais.</w:t>
      </w:r>
    </w:p>
    <w:p w14:paraId="61D7B6B2" w14:textId="4E21CA0E" w:rsidR="00ED6C43" w:rsidRDefault="00ED6C43" w:rsidP="00ED6C43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both"/>
        <w:rPr>
          <w:rStyle w:val="uficommentbody"/>
          <w:color w:val="000000"/>
          <w:szCs w:val="24"/>
        </w:rPr>
      </w:pPr>
      <w:r>
        <w:rPr>
          <w:rStyle w:val="uficommentbody"/>
          <w:color w:val="000000"/>
          <w:szCs w:val="24"/>
        </w:rPr>
        <w:tab/>
      </w:r>
      <w:r w:rsidRPr="00606DC8">
        <w:rPr>
          <w:rStyle w:val="uficommentbody"/>
          <w:color w:val="000000"/>
          <w:szCs w:val="24"/>
        </w:rPr>
        <w:t>Šis įsakymas per vi</w:t>
      </w:r>
      <w:r>
        <w:rPr>
          <w:rStyle w:val="uficommentbody"/>
          <w:color w:val="000000"/>
          <w:szCs w:val="24"/>
        </w:rPr>
        <w:t xml:space="preserve">eną mėnesį nuo įsakymo paskelbimo </w:t>
      </w:r>
      <w:r w:rsidRPr="00606DC8">
        <w:rPr>
          <w:rStyle w:val="uficommentbody"/>
          <w:color w:val="000000"/>
          <w:szCs w:val="24"/>
        </w:rPr>
        <w:t>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15160D8" w14:textId="77777777" w:rsidR="00D671EF" w:rsidRPr="00E203E0" w:rsidRDefault="00D671EF" w:rsidP="00ED6C43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both"/>
        <w:rPr>
          <w:rStyle w:val="uficommentbody"/>
        </w:rPr>
      </w:pPr>
    </w:p>
    <w:p w14:paraId="023146D4" w14:textId="77777777" w:rsidR="007E4CDB" w:rsidRDefault="007E4CDB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15769EB" w14:textId="0C2A0411" w:rsidR="00ED6C43" w:rsidRDefault="007E4CDB" w:rsidP="008940F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="00D911ED">
        <w:rPr>
          <w:rFonts w:ascii="Times New Roman" w:hAnsi="Times New Roman"/>
          <w:szCs w:val="24"/>
        </w:rPr>
        <w:t xml:space="preserve">            Dainius Grincevičius</w:t>
      </w:r>
    </w:p>
    <w:p w14:paraId="42EAC7A8" w14:textId="43FA5CCF" w:rsidR="008940F9" w:rsidRDefault="008940F9" w:rsidP="008940F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6C756CD" w14:textId="29FCE535" w:rsidR="008940F9" w:rsidRDefault="008940F9" w:rsidP="008940F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65F1F892" w14:textId="77777777" w:rsidR="00D671EF" w:rsidRDefault="00D671EF" w:rsidP="008940F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89DF939" w14:textId="41554DD3" w:rsidR="007E4CDB" w:rsidRDefault="007E4CDB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1F6EDBA5" w14:textId="043816F8" w:rsidR="007E4CDB" w:rsidRDefault="00D911ED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Socialinės paramos skyriaus</w:t>
      </w:r>
    </w:p>
    <w:p w14:paraId="7AED1DE8" w14:textId="4F96A305" w:rsidR="007E4CDB" w:rsidRDefault="00D911ED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socialinė darbuotoja</w:t>
      </w:r>
    </w:p>
    <w:p w14:paraId="75A14CBB" w14:textId="6F91A269" w:rsidR="007E4CDB" w:rsidRDefault="007E4CDB" w:rsidP="00434111">
      <w:pPr>
        <w:overflowPunct w:val="0"/>
        <w:rPr>
          <w:rFonts w:ascii="Times New Roman" w:hAnsi="Times New Roman"/>
          <w:szCs w:val="24"/>
        </w:rPr>
      </w:pPr>
    </w:p>
    <w:p w14:paraId="411091A0" w14:textId="013543E3" w:rsidR="00D911ED" w:rsidRDefault="00D911ED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Rima Valaitienė</w:t>
      </w:r>
    </w:p>
    <w:p w14:paraId="168951A3" w14:textId="4BE4C031" w:rsidR="004C7DD4" w:rsidRPr="00434111" w:rsidRDefault="00D911ED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2021-0</w:t>
      </w:r>
      <w:r w:rsidR="00814152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-</w:t>
      </w:r>
      <w:r w:rsidR="00DF16B9">
        <w:tab/>
      </w:r>
    </w:p>
    <w:sectPr w:rsidR="004C7DD4" w:rsidRPr="00434111" w:rsidSect="0025033D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649C14" w14:textId="77777777" w:rsidR="00E77681" w:rsidRDefault="00E77681">
      <w:r>
        <w:separator/>
      </w:r>
    </w:p>
  </w:endnote>
  <w:endnote w:type="continuationSeparator" w:id="0">
    <w:p w14:paraId="72F39A4E" w14:textId="77777777" w:rsidR="00E77681" w:rsidRDefault="00E77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D1CB01" w14:textId="77777777" w:rsidR="007E4CDB" w:rsidRPr="00434111" w:rsidRDefault="007E4CDB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EA3625" w14:textId="77777777" w:rsidR="00E77681" w:rsidRDefault="00E77681">
      <w:r>
        <w:separator/>
      </w:r>
    </w:p>
  </w:footnote>
  <w:footnote w:type="continuationSeparator" w:id="0">
    <w:p w14:paraId="2153FA38" w14:textId="77777777" w:rsidR="00E77681" w:rsidRDefault="00E776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52F2A8" w14:textId="77777777" w:rsidR="007E4CDB" w:rsidRDefault="007E4CDB">
    <w:pPr>
      <w:pStyle w:val="Antrats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583763"/>
    <w:multiLevelType w:val="hybridMultilevel"/>
    <w:tmpl w:val="760E9082"/>
    <w:lvl w:ilvl="0" w:tplc="0B60B3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9C4FCB"/>
    <w:multiLevelType w:val="hybridMultilevel"/>
    <w:tmpl w:val="B6D833E2"/>
    <w:lvl w:ilvl="0" w:tplc="479C96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19677D"/>
    <w:multiLevelType w:val="hybridMultilevel"/>
    <w:tmpl w:val="B568FF56"/>
    <w:lvl w:ilvl="0" w:tplc="5032257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3" w15:restartNumberingAfterBreak="0">
    <w:nsid w:val="2DE73163"/>
    <w:multiLevelType w:val="hybridMultilevel"/>
    <w:tmpl w:val="75E0B3C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4A6468"/>
    <w:multiLevelType w:val="hybridMultilevel"/>
    <w:tmpl w:val="7F648B4C"/>
    <w:lvl w:ilvl="0" w:tplc="485C8818">
      <w:start w:val="1"/>
      <w:numFmt w:val="upperRoman"/>
      <w:lvlText w:val="%1."/>
      <w:lvlJc w:val="left"/>
      <w:pPr>
        <w:ind w:left="516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520" w:hanging="360"/>
      </w:pPr>
    </w:lvl>
    <w:lvl w:ilvl="2" w:tplc="0427001B" w:tentative="1">
      <w:start w:val="1"/>
      <w:numFmt w:val="lowerRoman"/>
      <w:lvlText w:val="%3."/>
      <w:lvlJc w:val="right"/>
      <w:pPr>
        <w:ind w:left="6240" w:hanging="180"/>
      </w:pPr>
    </w:lvl>
    <w:lvl w:ilvl="3" w:tplc="0427000F" w:tentative="1">
      <w:start w:val="1"/>
      <w:numFmt w:val="decimal"/>
      <w:lvlText w:val="%4."/>
      <w:lvlJc w:val="left"/>
      <w:pPr>
        <w:ind w:left="6960" w:hanging="360"/>
      </w:pPr>
    </w:lvl>
    <w:lvl w:ilvl="4" w:tplc="04270019" w:tentative="1">
      <w:start w:val="1"/>
      <w:numFmt w:val="lowerLetter"/>
      <w:lvlText w:val="%5."/>
      <w:lvlJc w:val="left"/>
      <w:pPr>
        <w:ind w:left="7680" w:hanging="360"/>
      </w:pPr>
    </w:lvl>
    <w:lvl w:ilvl="5" w:tplc="0427001B" w:tentative="1">
      <w:start w:val="1"/>
      <w:numFmt w:val="lowerRoman"/>
      <w:lvlText w:val="%6."/>
      <w:lvlJc w:val="right"/>
      <w:pPr>
        <w:ind w:left="8400" w:hanging="180"/>
      </w:pPr>
    </w:lvl>
    <w:lvl w:ilvl="6" w:tplc="0427000F" w:tentative="1">
      <w:start w:val="1"/>
      <w:numFmt w:val="decimal"/>
      <w:lvlText w:val="%7."/>
      <w:lvlJc w:val="left"/>
      <w:pPr>
        <w:ind w:left="9120" w:hanging="360"/>
      </w:pPr>
    </w:lvl>
    <w:lvl w:ilvl="7" w:tplc="04270019" w:tentative="1">
      <w:start w:val="1"/>
      <w:numFmt w:val="lowerLetter"/>
      <w:lvlText w:val="%8."/>
      <w:lvlJc w:val="left"/>
      <w:pPr>
        <w:ind w:left="9840" w:hanging="360"/>
      </w:pPr>
    </w:lvl>
    <w:lvl w:ilvl="8" w:tplc="0427001B" w:tentative="1">
      <w:start w:val="1"/>
      <w:numFmt w:val="lowerRoman"/>
      <w:lvlText w:val="%9."/>
      <w:lvlJc w:val="right"/>
      <w:pPr>
        <w:ind w:left="10560" w:hanging="180"/>
      </w:pPr>
    </w:lvl>
  </w:abstractNum>
  <w:abstractNum w:abstractNumId="5" w15:restartNumberingAfterBreak="0">
    <w:nsid w:val="66F9227F"/>
    <w:multiLevelType w:val="hybridMultilevel"/>
    <w:tmpl w:val="D5A0EC22"/>
    <w:lvl w:ilvl="0" w:tplc="2460DA28">
      <w:start w:val="1"/>
      <w:numFmt w:val="upperRoman"/>
      <w:lvlText w:val="%1."/>
      <w:lvlJc w:val="left"/>
      <w:pPr>
        <w:ind w:left="516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520" w:hanging="360"/>
      </w:pPr>
    </w:lvl>
    <w:lvl w:ilvl="2" w:tplc="0427001B" w:tentative="1">
      <w:start w:val="1"/>
      <w:numFmt w:val="lowerRoman"/>
      <w:lvlText w:val="%3."/>
      <w:lvlJc w:val="right"/>
      <w:pPr>
        <w:ind w:left="6240" w:hanging="180"/>
      </w:pPr>
    </w:lvl>
    <w:lvl w:ilvl="3" w:tplc="0427000F" w:tentative="1">
      <w:start w:val="1"/>
      <w:numFmt w:val="decimal"/>
      <w:lvlText w:val="%4."/>
      <w:lvlJc w:val="left"/>
      <w:pPr>
        <w:ind w:left="6960" w:hanging="360"/>
      </w:pPr>
    </w:lvl>
    <w:lvl w:ilvl="4" w:tplc="04270019" w:tentative="1">
      <w:start w:val="1"/>
      <w:numFmt w:val="lowerLetter"/>
      <w:lvlText w:val="%5."/>
      <w:lvlJc w:val="left"/>
      <w:pPr>
        <w:ind w:left="7680" w:hanging="360"/>
      </w:pPr>
    </w:lvl>
    <w:lvl w:ilvl="5" w:tplc="0427001B" w:tentative="1">
      <w:start w:val="1"/>
      <w:numFmt w:val="lowerRoman"/>
      <w:lvlText w:val="%6."/>
      <w:lvlJc w:val="right"/>
      <w:pPr>
        <w:ind w:left="8400" w:hanging="180"/>
      </w:pPr>
    </w:lvl>
    <w:lvl w:ilvl="6" w:tplc="0427000F" w:tentative="1">
      <w:start w:val="1"/>
      <w:numFmt w:val="decimal"/>
      <w:lvlText w:val="%7."/>
      <w:lvlJc w:val="left"/>
      <w:pPr>
        <w:ind w:left="9120" w:hanging="360"/>
      </w:pPr>
    </w:lvl>
    <w:lvl w:ilvl="7" w:tplc="04270019" w:tentative="1">
      <w:start w:val="1"/>
      <w:numFmt w:val="lowerLetter"/>
      <w:lvlText w:val="%8."/>
      <w:lvlJc w:val="left"/>
      <w:pPr>
        <w:ind w:left="9840" w:hanging="360"/>
      </w:pPr>
    </w:lvl>
    <w:lvl w:ilvl="8" w:tplc="0427001B" w:tentative="1">
      <w:start w:val="1"/>
      <w:numFmt w:val="lowerRoman"/>
      <w:lvlText w:val="%9."/>
      <w:lvlJc w:val="right"/>
      <w:pPr>
        <w:ind w:left="10560" w:hanging="180"/>
      </w:pPr>
    </w:lvl>
  </w:abstractNum>
  <w:abstractNum w:abstractNumId="6" w15:restartNumberingAfterBreak="0">
    <w:nsid w:val="67EF0BF9"/>
    <w:multiLevelType w:val="hybridMultilevel"/>
    <w:tmpl w:val="273A6978"/>
    <w:lvl w:ilvl="0" w:tplc="4B5C80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441526"/>
    <w:multiLevelType w:val="hybridMultilevel"/>
    <w:tmpl w:val="403CBC5C"/>
    <w:lvl w:ilvl="0" w:tplc="58169E88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8" w15:restartNumberingAfterBreak="0">
    <w:nsid w:val="726553F8"/>
    <w:multiLevelType w:val="hybridMultilevel"/>
    <w:tmpl w:val="0B16C260"/>
    <w:lvl w:ilvl="0" w:tplc="51F2173E">
      <w:start w:val="1"/>
      <w:numFmt w:val="upperRoman"/>
      <w:lvlText w:val="%1."/>
      <w:lvlJc w:val="left"/>
      <w:pPr>
        <w:ind w:left="46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040" w:hanging="360"/>
      </w:pPr>
    </w:lvl>
    <w:lvl w:ilvl="2" w:tplc="0427001B" w:tentative="1">
      <w:start w:val="1"/>
      <w:numFmt w:val="lowerRoman"/>
      <w:lvlText w:val="%3."/>
      <w:lvlJc w:val="right"/>
      <w:pPr>
        <w:ind w:left="5760" w:hanging="180"/>
      </w:pPr>
    </w:lvl>
    <w:lvl w:ilvl="3" w:tplc="0427000F" w:tentative="1">
      <w:start w:val="1"/>
      <w:numFmt w:val="decimal"/>
      <w:lvlText w:val="%4."/>
      <w:lvlJc w:val="left"/>
      <w:pPr>
        <w:ind w:left="6480" w:hanging="360"/>
      </w:pPr>
    </w:lvl>
    <w:lvl w:ilvl="4" w:tplc="04270019" w:tentative="1">
      <w:start w:val="1"/>
      <w:numFmt w:val="lowerLetter"/>
      <w:lvlText w:val="%5."/>
      <w:lvlJc w:val="left"/>
      <w:pPr>
        <w:ind w:left="7200" w:hanging="360"/>
      </w:pPr>
    </w:lvl>
    <w:lvl w:ilvl="5" w:tplc="0427001B" w:tentative="1">
      <w:start w:val="1"/>
      <w:numFmt w:val="lowerRoman"/>
      <w:lvlText w:val="%6."/>
      <w:lvlJc w:val="right"/>
      <w:pPr>
        <w:ind w:left="7920" w:hanging="180"/>
      </w:pPr>
    </w:lvl>
    <w:lvl w:ilvl="6" w:tplc="0427000F" w:tentative="1">
      <w:start w:val="1"/>
      <w:numFmt w:val="decimal"/>
      <w:lvlText w:val="%7."/>
      <w:lvlJc w:val="left"/>
      <w:pPr>
        <w:ind w:left="8640" w:hanging="360"/>
      </w:pPr>
    </w:lvl>
    <w:lvl w:ilvl="7" w:tplc="04270019" w:tentative="1">
      <w:start w:val="1"/>
      <w:numFmt w:val="lowerLetter"/>
      <w:lvlText w:val="%8."/>
      <w:lvlJc w:val="left"/>
      <w:pPr>
        <w:ind w:left="9360" w:hanging="360"/>
      </w:pPr>
    </w:lvl>
    <w:lvl w:ilvl="8" w:tplc="0427001B" w:tentative="1">
      <w:start w:val="1"/>
      <w:numFmt w:val="lowerRoman"/>
      <w:lvlText w:val="%9."/>
      <w:lvlJc w:val="right"/>
      <w:pPr>
        <w:ind w:left="10080" w:hanging="180"/>
      </w:p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1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01651"/>
    <w:rsid w:val="0002557C"/>
    <w:rsid w:val="00030A97"/>
    <w:rsid w:val="00033E5C"/>
    <w:rsid w:val="00047B93"/>
    <w:rsid w:val="000A1E32"/>
    <w:rsid w:val="000E2679"/>
    <w:rsid w:val="001003E4"/>
    <w:rsid w:val="00117499"/>
    <w:rsid w:val="00156082"/>
    <w:rsid w:val="001860D2"/>
    <w:rsid w:val="0019081F"/>
    <w:rsid w:val="001A3A49"/>
    <w:rsid w:val="001D38EF"/>
    <w:rsid w:val="001E7250"/>
    <w:rsid w:val="002268FC"/>
    <w:rsid w:val="00242992"/>
    <w:rsid w:val="0025033D"/>
    <w:rsid w:val="002765E4"/>
    <w:rsid w:val="00276D8D"/>
    <w:rsid w:val="0028720A"/>
    <w:rsid w:val="00297193"/>
    <w:rsid w:val="002B0A23"/>
    <w:rsid w:val="002C1FC7"/>
    <w:rsid w:val="002D3ABC"/>
    <w:rsid w:val="00313CF0"/>
    <w:rsid w:val="0033276A"/>
    <w:rsid w:val="00342E29"/>
    <w:rsid w:val="00367E4D"/>
    <w:rsid w:val="003939C7"/>
    <w:rsid w:val="003A0C31"/>
    <w:rsid w:val="003A5946"/>
    <w:rsid w:val="003B5A50"/>
    <w:rsid w:val="003F491F"/>
    <w:rsid w:val="00414E86"/>
    <w:rsid w:val="00434111"/>
    <w:rsid w:val="00435ADB"/>
    <w:rsid w:val="004451C9"/>
    <w:rsid w:val="0045529D"/>
    <w:rsid w:val="004819F4"/>
    <w:rsid w:val="004A53B6"/>
    <w:rsid w:val="004C7DD4"/>
    <w:rsid w:val="00521D86"/>
    <w:rsid w:val="005611A7"/>
    <w:rsid w:val="00583E25"/>
    <w:rsid w:val="005A5C11"/>
    <w:rsid w:val="005B65A3"/>
    <w:rsid w:val="005D72B6"/>
    <w:rsid w:val="00610881"/>
    <w:rsid w:val="00670544"/>
    <w:rsid w:val="00690CB3"/>
    <w:rsid w:val="006A47FB"/>
    <w:rsid w:val="006C4C31"/>
    <w:rsid w:val="0070001E"/>
    <w:rsid w:val="00726789"/>
    <w:rsid w:val="0075668F"/>
    <w:rsid w:val="007E4CDB"/>
    <w:rsid w:val="00814152"/>
    <w:rsid w:val="00887EF8"/>
    <w:rsid w:val="008924C7"/>
    <w:rsid w:val="008940F9"/>
    <w:rsid w:val="008C1B78"/>
    <w:rsid w:val="008D673D"/>
    <w:rsid w:val="008F4809"/>
    <w:rsid w:val="008F48C9"/>
    <w:rsid w:val="00970D1E"/>
    <w:rsid w:val="0098205C"/>
    <w:rsid w:val="009B1FF2"/>
    <w:rsid w:val="009C4EAB"/>
    <w:rsid w:val="009F065C"/>
    <w:rsid w:val="00A07F50"/>
    <w:rsid w:val="00A81239"/>
    <w:rsid w:val="00AE7378"/>
    <w:rsid w:val="00B45269"/>
    <w:rsid w:val="00B75F85"/>
    <w:rsid w:val="00BE1E33"/>
    <w:rsid w:val="00BE4C6A"/>
    <w:rsid w:val="00BE6D25"/>
    <w:rsid w:val="00C2225A"/>
    <w:rsid w:val="00C628CD"/>
    <w:rsid w:val="00C838D9"/>
    <w:rsid w:val="00C84A75"/>
    <w:rsid w:val="00C921BD"/>
    <w:rsid w:val="00CA67DC"/>
    <w:rsid w:val="00CA6ECE"/>
    <w:rsid w:val="00CD30E6"/>
    <w:rsid w:val="00CE726F"/>
    <w:rsid w:val="00D37E18"/>
    <w:rsid w:val="00D671EF"/>
    <w:rsid w:val="00D85F45"/>
    <w:rsid w:val="00D911ED"/>
    <w:rsid w:val="00D97572"/>
    <w:rsid w:val="00DD47CE"/>
    <w:rsid w:val="00DF16B9"/>
    <w:rsid w:val="00E77681"/>
    <w:rsid w:val="00E918BB"/>
    <w:rsid w:val="00ED113F"/>
    <w:rsid w:val="00ED6C43"/>
    <w:rsid w:val="00EE2CE3"/>
    <w:rsid w:val="00F01EF6"/>
    <w:rsid w:val="00FE4F37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191D3C"/>
  <w15:docId w15:val="{2C284B22-7232-42EB-BDA4-A0948F33C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5033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5033D"/>
    <w:pPr>
      <w:keepNext/>
      <w:ind w:left="5760" w:firstLine="720"/>
      <w:outlineLvl w:val="0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AD620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25033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AD6206"/>
    <w:rPr>
      <w:rFonts w:ascii="TimesLT" w:hAnsi="TimesLT"/>
      <w:sz w:val="24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25033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AD6206"/>
    <w:rPr>
      <w:rFonts w:ascii="TimesLT" w:hAnsi="TimesLT"/>
      <w:sz w:val="24"/>
      <w:szCs w:val="20"/>
    </w:rPr>
  </w:style>
  <w:style w:type="paragraph" w:styleId="Sraopastraipa">
    <w:name w:val="List Paragraph"/>
    <w:basedOn w:val="prastasis"/>
    <w:uiPriority w:val="34"/>
    <w:qFormat/>
    <w:rsid w:val="002268FC"/>
    <w:pPr>
      <w:ind w:left="720"/>
      <w:contextualSpacing/>
    </w:pPr>
  </w:style>
  <w:style w:type="character" w:customStyle="1" w:styleId="uficommentbody">
    <w:name w:val="uficommentbody"/>
    <w:basedOn w:val="Numatytasispastraiposriftas"/>
    <w:uiPriority w:val="99"/>
    <w:rsid w:val="00ED6C43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8047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7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7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7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DAB91A-00FD-4977-B2DE-72F7B384B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1048</Words>
  <Characters>598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>REO</Company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Vartotojas</cp:lastModifiedBy>
  <cp:revision>34</cp:revision>
  <cp:lastPrinted>2021-02-11T09:44:00Z</cp:lastPrinted>
  <dcterms:created xsi:type="dcterms:W3CDTF">2021-01-25T11:44:00Z</dcterms:created>
  <dcterms:modified xsi:type="dcterms:W3CDTF">2021-02-11T13:51:00Z</dcterms:modified>
</cp:coreProperties>
</file>