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749967" w14:textId="34BD0E6A" w:rsidR="003B6FBA" w:rsidRPr="001857C9" w:rsidRDefault="003B6FBA" w:rsidP="001857C9">
      <w:pPr>
        <w:ind w:left="4320" w:firstLine="720"/>
        <w:rPr>
          <w:color w:val="000000"/>
          <w:szCs w:val="24"/>
        </w:rPr>
      </w:pPr>
      <w:r w:rsidRPr="001857C9">
        <w:rPr>
          <w:color w:val="000000"/>
          <w:szCs w:val="24"/>
        </w:rPr>
        <w:t>PATVIRTINTA</w:t>
      </w:r>
    </w:p>
    <w:p w14:paraId="632DCC0C" w14:textId="53DEB8B8" w:rsidR="003B6FBA" w:rsidRPr="001857C9" w:rsidRDefault="003B6FBA" w:rsidP="001857C9">
      <w:pPr>
        <w:ind w:left="4320" w:firstLine="720"/>
        <w:rPr>
          <w:color w:val="000000"/>
          <w:szCs w:val="24"/>
        </w:rPr>
      </w:pPr>
      <w:r w:rsidRPr="001857C9">
        <w:rPr>
          <w:color w:val="000000"/>
          <w:szCs w:val="24"/>
        </w:rPr>
        <w:t xml:space="preserve">Šakių rajono savivaldybės tarybos </w:t>
      </w:r>
    </w:p>
    <w:p w14:paraId="6EF9DB12" w14:textId="1F10E60B" w:rsidR="003B6FBA" w:rsidRPr="001857C9" w:rsidRDefault="003B6FBA" w:rsidP="001857C9">
      <w:pPr>
        <w:ind w:left="4320" w:firstLine="720"/>
        <w:rPr>
          <w:color w:val="000000"/>
          <w:szCs w:val="24"/>
        </w:rPr>
      </w:pPr>
      <w:r w:rsidRPr="001857C9">
        <w:rPr>
          <w:color w:val="000000"/>
          <w:szCs w:val="24"/>
        </w:rPr>
        <w:t xml:space="preserve">2021 m. vasario </w:t>
      </w:r>
      <w:r w:rsidR="001857C9">
        <w:rPr>
          <w:color w:val="000000"/>
          <w:szCs w:val="24"/>
        </w:rPr>
        <w:t>19</w:t>
      </w:r>
      <w:r w:rsidRPr="001857C9">
        <w:rPr>
          <w:color w:val="000000"/>
          <w:szCs w:val="24"/>
        </w:rPr>
        <w:t xml:space="preserve"> d. sprendimu Nr. T-</w:t>
      </w:r>
      <w:r w:rsidR="00111FC5">
        <w:rPr>
          <w:color w:val="000000"/>
          <w:szCs w:val="24"/>
        </w:rPr>
        <w:t>78</w:t>
      </w:r>
    </w:p>
    <w:p w14:paraId="02564544" w14:textId="77777777" w:rsidR="003B6FBA" w:rsidRPr="001857C9" w:rsidRDefault="003B6FBA">
      <w:pPr>
        <w:ind w:left="4678"/>
        <w:rPr>
          <w:b/>
          <w:bCs/>
          <w:caps/>
          <w:color w:val="000000"/>
          <w:szCs w:val="24"/>
          <w:lang w:eastAsia="lt-LT"/>
        </w:rPr>
      </w:pPr>
    </w:p>
    <w:p w14:paraId="5BCCA1A8" w14:textId="3D8F1F9F" w:rsidR="003B6FBA" w:rsidRPr="001857C9" w:rsidRDefault="001857C9">
      <w:pPr>
        <w:jc w:val="center"/>
        <w:rPr>
          <w:b/>
          <w:bCs/>
          <w:caps/>
          <w:color w:val="000000"/>
          <w:szCs w:val="24"/>
          <w:lang w:eastAsia="lt-LT"/>
        </w:rPr>
      </w:pPr>
      <w:r>
        <w:rPr>
          <w:b/>
          <w:bCs/>
          <w:caps/>
          <w:color w:val="000000"/>
          <w:szCs w:val="24"/>
          <w:lang w:eastAsia="lt-LT"/>
        </w:rPr>
        <w:t xml:space="preserve">ŠAKIŲ RAJONO SAVIVALDYBĖS </w:t>
      </w:r>
      <w:r w:rsidR="003B6FBA" w:rsidRPr="001857C9">
        <w:rPr>
          <w:b/>
          <w:bCs/>
          <w:caps/>
          <w:color w:val="000000"/>
          <w:szCs w:val="24"/>
          <w:lang w:eastAsia="lt-LT"/>
        </w:rPr>
        <w:t>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TAISYKLės</w:t>
      </w:r>
    </w:p>
    <w:p w14:paraId="546298A0" w14:textId="77777777" w:rsidR="003B6FBA" w:rsidRPr="001857C9" w:rsidRDefault="003B6FBA">
      <w:pPr>
        <w:tabs>
          <w:tab w:val="left" w:pos="6804"/>
        </w:tabs>
        <w:ind w:firstLine="567"/>
        <w:jc w:val="center"/>
        <w:rPr>
          <w:color w:val="000000"/>
          <w:szCs w:val="24"/>
          <w:lang w:eastAsia="lt-LT"/>
        </w:rPr>
      </w:pPr>
    </w:p>
    <w:p w14:paraId="65860FDC" w14:textId="1511D224" w:rsidR="003B6FBA" w:rsidRPr="001857C9" w:rsidRDefault="003B6FBA">
      <w:pPr>
        <w:jc w:val="center"/>
        <w:rPr>
          <w:b/>
          <w:bCs/>
          <w:color w:val="000000"/>
          <w:szCs w:val="24"/>
        </w:rPr>
      </w:pPr>
      <w:r w:rsidRPr="001857C9">
        <w:rPr>
          <w:b/>
          <w:bCs/>
          <w:color w:val="000000"/>
          <w:szCs w:val="24"/>
        </w:rPr>
        <w:t>I</w:t>
      </w:r>
      <w:r w:rsidR="00FC7E9C">
        <w:rPr>
          <w:b/>
          <w:bCs/>
          <w:color w:val="000000"/>
          <w:szCs w:val="24"/>
        </w:rPr>
        <w:t xml:space="preserve"> </w:t>
      </w:r>
      <w:r w:rsidRPr="001857C9">
        <w:rPr>
          <w:b/>
          <w:bCs/>
          <w:color w:val="000000"/>
          <w:szCs w:val="24"/>
        </w:rPr>
        <w:t>SKYRIUS</w:t>
      </w:r>
    </w:p>
    <w:p w14:paraId="631B4DAD" w14:textId="77777777" w:rsidR="003B6FBA" w:rsidRPr="001857C9" w:rsidRDefault="003B6FBA">
      <w:pPr>
        <w:jc w:val="center"/>
        <w:rPr>
          <w:b/>
          <w:color w:val="000000"/>
          <w:szCs w:val="24"/>
        </w:rPr>
      </w:pPr>
      <w:r w:rsidRPr="001857C9">
        <w:rPr>
          <w:b/>
          <w:bCs/>
          <w:color w:val="000000"/>
          <w:szCs w:val="24"/>
        </w:rPr>
        <w:t>BENDROSIOS NUOSTATOS</w:t>
      </w:r>
    </w:p>
    <w:p w14:paraId="297FCF20" w14:textId="77777777" w:rsidR="003B6FBA" w:rsidRPr="001857C9" w:rsidRDefault="003B6FBA">
      <w:pPr>
        <w:ind w:firstLine="62"/>
        <w:rPr>
          <w:color w:val="000000"/>
          <w:szCs w:val="24"/>
        </w:rPr>
      </w:pPr>
    </w:p>
    <w:p w14:paraId="2739B9F8" w14:textId="67A145B5" w:rsidR="003B6FBA" w:rsidRPr="001857C9" w:rsidRDefault="003B6FBA">
      <w:pPr>
        <w:tabs>
          <w:tab w:val="left" w:pos="1134"/>
        </w:tabs>
        <w:ind w:firstLine="851"/>
        <w:jc w:val="both"/>
        <w:rPr>
          <w:strike/>
          <w:color w:val="000000"/>
          <w:szCs w:val="24"/>
        </w:rPr>
      </w:pPr>
      <w:r w:rsidRPr="001857C9">
        <w:rPr>
          <w:color w:val="000000"/>
          <w:szCs w:val="24"/>
        </w:rPr>
        <w:t>1.</w:t>
      </w:r>
      <w:r w:rsidRPr="001857C9">
        <w:rPr>
          <w:color w:val="000000"/>
          <w:szCs w:val="24"/>
        </w:rPr>
        <w:tab/>
        <w:t>Butų ir kitų patalpų savininkų bendrijų valdymo organų, jungtinės veiklos sutartimi įgaliotų asmenų ir savivaldybės vykdomosios institucijos paskirtų bendrojo naudojimo objektų administratorių veiklos, susijusios su įstatymų ir kitų teisės aktų jiems priskirtų funkcijų vykdymu, priežiūros ir kontrolės taisyklės (toliau – taisyklės) nustato savivaldybės administracijos pagal Lietuvos Respublikos civilinio kodekso (toliau – Civilinis kodeksas) 4.83 straipsnio 3 dalį vykdomos daugiabučių namų butų ir kitų patalpų savininkų (toliau – patalpų savininkai) bendrijų valdymo organų, jungtinės veiklos sutartimi įgaliotų asmenų, Civilinio kodekso 4.84 straipsnyje nustatyta tvarka paskirtų administratorių (toliau – valdytojai), veiklos, susijusios su įstatymų ir kitų teisės aktų jiems priskirtų funkcijų vykdymu, priežiūros ir kontrolės tvarką.</w:t>
      </w:r>
    </w:p>
    <w:p w14:paraId="6CA03389" w14:textId="77777777" w:rsidR="003B6FBA" w:rsidRPr="001857C9" w:rsidRDefault="003B6FBA">
      <w:pPr>
        <w:tabs>
          <w:tab w:val="left" w:pos="1134"/>
        </w:tabs>
        <w:ind w:firstLine="851"/>
        <w:jc w:val="both"/>
        <w:rPr>
          <w:strike/>
          <w:color w:val="000000"/>
          <w:szCs w:val="24"/>
        </w:rPr>
      </w:pPr>
      <w:r w:rsidRPr="001857C9">
        <w:rPr>
          <w:color w:val="000000"/>
          <w:szCs w:val="24"/>
        </w:rPr>
        <w:t>2.</w:t>
      </w:r>
      <w:r w:rsidRPr="001857C9">
        <w:rPr>
          <w:color w:val="000000"/>
          <w:szCs w:val="24"/>
        </w:rPr>
        <w:tab/>
        <w:t>Priežiūros ir kontrolės vykdytoju Šakių rajono savivaldybės administracijos direktoriaus sprendimu paskiriamas savivaldybės padalinys (toliau – kontrolierius).</w:t>
      </w:r>
    </w:p>
    <w:p w14:paraId="58E603CE" w14:textId="77777777" w:rsidR="003B6FBA" w:rsidRPr="001857C9" w:rsidRDefault="003B6FBA">
      <w:pPr>
        <w:tabs>
          <w:tab w:val="left" w:pos="1134"/>
        </w:tabs>
        <w:ind w:firstLine="851"/>
        <w:jc w:val="both"/>
        <w:rPr>
          <w:color w:val="000000"/>
          <w:szCs w:val="24"/>
        </w:rPr>
      </w:pPr>
      <w:r w:rsidRPr="001857C9">
        <w:rPr>
          <w:color w:val="000000"/>
          <w:szCs w:val="24"/>
        </w:rPr>
        <w:t>3.</w:t>
      </w:r>
      <w:r w:rsidRPr="001857C9">
        <w:rPr>
          <w:color w:val="000000"/>
          <w:szCs w:val="24"/>
        </w:rPr>
        <w:tab/>
        <w:t>Taisyklėse vartojamos sąvokos suprantamos taip, kaip jos apibrėžtos Civiliniame kodekse, Lietuvos Respublikos daugiabučių gyvenamųjų namų ir kitos paskirties pastatų savininkų bendrijų įstatyme (toliau – Bendrijų įstatymas), Lietuvos Respublikos statybos įstatyme (toliau – Statybos įstatymas).</w:t>
      </w:r>
    </w:p>
    <w:p w14:paraId="0B2CEB8D" w14:textId="77777777" w:rsidR="003B6FBA" w:rsidRPr="001857C9" w:rsidRDefault="003B6FBA">
      <w:pPr>
        <w:jc w:val="both"/>
        <w:rPr>
          <w:color w:val="000000"/>
          <w:szCs w:val="24"/>
        </w:rPr>
      </w:pPr>
    </w:p>
    <w:p w14:paraId="55554169" w14:textId="00FC36E2" w:rsidR="003B6FBA" w:rsidRPr="001857C9" w:rsidRDefault="003B6FBA">
      <w:pPr>
        <w:jc w:val="center"/>
        <w:rPr>
          <w:b/>
          <w:bCs/>
          <w:color w:val="000000"/>
          <w:szCs w:val="24"/>
        </w:rPr>
      </w:pPr>
      <w:r w:rsidRPr="001857C9">
        <w:rPr>
          <w:b/>
          <w:bCs/>
          <w:color w:val="000000"/>
          <w:szCs w:val="24"/>
        </w:rPr>
        <w:t>II</w:t>
      </w:r>
      <w:r w:rsidR="00FC7E9C">
        <w:rPr>
          <w:b/>
          <w:bCs/>
          <w:color w:val="000000"/>
          <w:szCs w:val="24"/>
        </w:rPr>
        <w:t xml:space="preserve"> </w:t>
      </w:r>
      <w:r w:rsidRPr="001857C9">
        <w:rPr>
          <w:b/>
          <w:bCs/>
          <w:color w:val="000000"/>
          <w:szCs w:val="24"/>
        </w:rPr>
        <w:t>SKYRIUS</w:t>
      </w:r>
    </w:p>
    <w:p w14:paraId="42BB3408" w14:textId="77777777" w:rsidR="003B6FBA" w:rsidRPr="001857C9" w:rsidRDefault="003B6FBA">
      <w:pPr>
        <w:jc w:val="center"/>
        <w:rPr>
          <w:b/>
          <w:bCs/>
          <w:color w:val="000000"/>
          <w:szCs w:val="24"/>
        </w:rPr>
      </w:pPr>
      <w:r w:rsidRPr="001857C9">
        <w:rPr>
          <w:b/>
          <w:bCs/>
          <w:color w:val="000000"/>
          <w:szCs w:val="24"/>
        </w:rPr>
        <w:t>PLANINIS VALDYTOJO VEIKLOS PATIKRINIMAS</w:t>
      </w:r>
    </w:p>
    <w:p w14:paraId="22C7FD69" w14:textId="77777777" w:rsidR="003B6FBA" w:rsidRPr="001857C9" w:rsidRDefault="003B6FBA">
      <w:pPr>
        <w:ind w:firstLine="567"/>
        <w:jc w:val="both"/>
        <w:rPr>
          <w:b/>
          <w:bCs/>
          <w:color w:val="000000"/>
          <w:szCs w:val="24"/>
          <w:lang w:eastAsia="lt-LT"/>
        </w:rPr>
      </w:pPr>
    </w:p>
    <w:p w14:paraId="6D516B33" w14:textId="77777777" w:rsidR="003B6FBA" w:rsidRPr="001857C9" w:rsidRDefault="003B6FBA">
      <w:pPr>
        <w:tabs>
          <w:tab w:val="left" w:pos="1134"/>
        </w:tabs>
        <w:ind w:firstLine="851"/>
        <w:jc w:val="both"/>
        <w:rPr>
          <w:color w:val="000000"/>
          <w:szCs w:val="24"/>
        </w:rPr>
      </w:pPr>
      <w:r w:rsidRPr="001857C9">
        <w:rPr>
          <w:color w:val="000000"/>
          <w:szCs w:val="24"/>
        </w:rPr>
        <w:t>4.</w:t>
      </w:r>
      <w:r w:rsidRPr="001857C9">
        <w:rPr>
          <w:color w:val="000000"/>
          <w:szCs w:val="24"/>
        </w:rPr>
        <w:tab/>
      </w:r>
      <w:r w:rsidRPr="001857C9">
        <w:rPr>
          <w:bCs/>
          <w:color w:val="000000"/>
          <w:szCs w:val="24"/>
          <w:lang w:eastAsia="lt-LT"/>
        </w:rPr>
        <w:t>Planinio valdytojo veiklos patikrinimo (toliau – planinis patikrinimas) tikslas – surinkti ir įvertinti informaciją ir duomenis apie valdytojo veiklą.</w:t>
      </w:r>
      <w:r w:rsidRPr="001857C9">
        <w:rPr>
          <w:b/>
          <w:bCs/>
          <w:color w:val="000000"/>
          <w:szCs w:val="24"/>
          <w:lang w:eastAsia="lt-LT"/>
        </w:rPr>
        <w:t xml:space="preserve"> </w:t>
      </w:r>
    </w:p>
    <w:p w14:paraId="678A7D5C" w14:textId="77777777" w:rsidR="003B6FBA" w:rsidRPr="001857C9" w:rsidRDefault="003B6FBA">
      <w:pPr>
        <w:tabs>
          <w:tab w:val="left" w:pos="1134"/>
        </w:tabs>
        <w:ind w:firstLine="851"/>
        <w:jc w:val="both"/>
        <w:rPr>
          <w:bCs/>
          <w:color w:val="000000"/>
          <w:szCs w:val="24"/>
          <w:lang w:eastAsia="lt-LT"/>
        </w:rPr>
      </w:pPr>
      <w:r w:rsidRPr="001857C9">
        <w:rPr>
          <w:bCs/>
          <w:color w:val="000000"/>
          <w:szCs w:val="24"/>
          <w:lang w:eastAsia="lt-LT"/>
        </w:rPr>
        <w:t>5.</w:t>
      </w:r>
      <w:r w:rsidRPr="001857C9">
        <w:rPr>
          <w:bCs/>
          <w:color w:val="000000"/>
          <w:szCs w:val="24"/>
          <w:lang w:eastAsia="lt-LT"/>
        </w:rPr>
        <w:tab/>
      </w:r>
      <w:r w:rsidRPr="001857C9">
        <w:rPr>
          <w:color w:val="000000"/>
          <w:szCs w:val="24"/>
        </w:rPr>
        <w:t>Planinis patikrinimas atliekamas pagal Šakių rajono savivaldybės administracijos direktoriaus įsakymu patvirtintą m</w:t>
      </w:r>
      <w:r w:rsidRPr="001857C9">
        <w:rPr>
          <w:bCs/>
          <w:color w:val="000000"/>
          <w:szCs w:val="24"/>
          <w:lang w:eastAsia="lt-LT"/>
        </w:rPr>
        <w:t>etinį Planinių valdytojų veiklos patikrinimų planą (toliau – Planas). Plano projektą, nurodydamas objektyvius kriterijus ir rizikos veiksnius, pagal kuriuos buvo atrinkti valdytojai, kurių veiklą planuojama tikrinti, numatomų patikrinimų pradžios ir pabaigos terminus, parengia kontrolierius. Valdytojų, kurių veiklą planuojama tikrinti, atrankos kriterijų ir rizikos veiksnių sąrašą tvirtina savivaldybės administracijos direktorius.</w:t>
      </w:r>
    </w:p>
    <w:p w14:paraId="46F819BF" w14:textId="77777777" w:rsidR="003B6FBA" w:rsidRPr="001857C9" w:rsidRDefault="003B6FBA">
      <w:pPr>
        <w:tabs>
          <w:tab w:val="left" w:pos="1134"/>
        </w:tabs>
        <w:ind w:firstLine="851"/>
        <w:jc w:val="both"/>
        <w:rPr>
          <w:color w:val="000000"/>
          <w:szCs w:val="24"/>
        </w:rPr>
      </w:pPr>
      <w:r w:rsidRPr="001857C9">
        <w:rPr>
          <w:color w:val="000000"/>
          <w:szCs w:val="24"/>
        </w:rPr>
        <w:t>6.</w:t>
      </w:r>
      <w:r w:rsidRPr="001857C9">
        <w:rPr>
          <w:color w:val="000000"/>
          <w:szCs w:val="24"/>
        </w:rPr>
        <w:tab/>
      </w:r>
      <w:r w:rsidRPr="001857C9">
        <w:rPr>
          <w:bCs/>
          <w:color w:val="000000"/>
          <w:szCs w:val="24"/>
          <w:lang w:eastAsia="lt-LT"/>
        </w:rPr>
        <w:t>Ateinančių metų Planas turi būti patvirtintas ir paskelbtas savivaldybės institucijos interneto svetainėje ne vėliau kaip iki einamųjų metų gruodžio 1 d.</w:t>
      </w:r>
    </w:p>
    <w:p w14:paraId="3700A0BC" w14:textId="77777777" w:rsidR="003B6FBA" w:rsidRPr="001857C9" w:rsidRDefault="003B6FBA">
      <w:pPr>
        <w:tabs>
          <w:tab w:val="left" w:pos="1134"/>
        </w:tabs>
        <w:ind w:firstLine="851"/>
        <w:jc w:val="both"/>
        <w:rPr>
          <w:color w:val="000000"/>
          <w:szCs w:val="24"/>
        </w:rPr>
      </w:pPr>
      <w:r w:rsidRPr="001857C9">
        <w:rPr>
          <w:color w:val="000000"/>
          <w:szCs w:val="24"/>
        </w:rPr>
        <w:t>7.</w:t>
      </w:r>
      <w:r w:rsidRPr="001857C9">
        <w:rPr>
          <w:color w:val="000000"/>
          <w:szCs w:val="24"/>
        </w:rPr>
        <w:tab/>
      </w:r>
      <w:r w:rsidRPr="001857C9">
        <w:rPr>
          <w:bCs/>
          <w:color w:val="000000"/>
          <w:szCs w:val="24"/>
          <w:lang w:eastAsia="lt-LT"/>
        </w:rPr>
        <w:t>Plane nurodoma:</w:t>
      </w:r>
    </w:p>
    <w:p w14:paraId="2E2318CD" w14:textId="77777777" w:rsidR="003B6FBA" w:rsidRPr="001857C9" w:rsidRDefault="003B6FBA">
      <w:pPr>
        <w:tabs>
          <w:tab w:val="left" w:pos="1276"/>
        </w:tabs>
        <w:ind w:firstLine="851"/>
        <w:jc w:val="both"/>
        <w:rPr>
          <w:color w:val="000000"/>
          <w:szCs w:val="24"/>
        </w:rPr>
      </w:pPr>
      <w:r w:rsidRPr="001857C9">
        <w:rPr>
          <w:color w:val="000000"/>
          <w:szCs w:val="24"/>
        </w:rPr>
        <w:t>7.1.</w:t>
      </w:r>
      <w:r w:rsidRPr="001857C9">
        <w:rPr>
          <w:color w:val="000000"/>
          <w:szCs w:val="24"/>
        </w:rPr>
        <w:tab/>
      </w:r>
      <w:r w:rsidRPr="001857C9">
        <w:rPr>
          <w:bCs/>
          <w:color w:val="000000"/>
          <w:szCs w:val="24"/>
          <w:lang w:eastAsia="lt-LT"/>
        </w:rPr>
        <w:t>kai valdytojas fizinis asmuo: vardas ir pavardė;</w:t>
      </w:r>
    </w:p>
    <w:p w14:paraId="137B3569" w14:textId="77777777" w:rsidR="003B6FBA" w:rsidRPr="001857C9" w:rsidRDefault="003B6FBA">
      <w:pPr>
        <w:tabs>
          <w:tab w:val="left" w:pos="1276"/>
        </w:tabs>
        <w:ind w:firstLine="851"/>
        <w:jc w:val="both"/>
        <w:rPr>
          <w:color w:val="000000"/>
          <w:szCs w:val="24"/>
        </w:rPr>
      </w:pPr>
      <w:r w:rsidRPr="001857C9">
        <w:rPr>
          <w:color w:val="000000"/>
          <w:szCs w:val="24"/>
        </w:rPr>
        <w:t>7.2.</w:t>
      </w:r>
      <w:r w:rsidRPr="001857C9">
        <w:rPr>
          <w:color w:val="000000"/>
          <w:szCs w:val="24"/>
        </w:rPr>
        <w:tab/>
      </w:r>
      <w:r w:rsidRPr="001857C9">
        <w:rPr>
          <w:bCs/>
          <w:color w:val="000000"/>
          <w:szCs w:val="24"/>
          <w:lang w:eastAsia="lt-LT"/>
        </w:rPr>
        <w:t>kai valdytojas juridinis asmuo: juridinio asmens pavadinimas, juridinio asmens kodas;</w:t>
      </w:r>
    </w:p>
    <w:p w14:paraId="78BCB4D0" w14:textId="77777777" w:rsidR="003B6FBA" w:rsidRPr="001857C9" w:rsidRDefault="003B6FBA">
      <w:pPr>
        <w:tabs>
          <w:tab w:val="left" w:pos="1276"/>
        </w:tabs>
        <w:ind w:firstLine="851"/>
        <w:jc w:val="both"/>
        <w:rPr>
          <w:bCs/>
          <w:color w:val="000000"/>
          <w:szCs w:val="24"/>
          <w:lang w:eastAsia="lt-LT"/>
        </w:rPr>
      </w:pPr>
      <w:r w:rsidRPr="001857C9">
        <w:rPr>
          <w:bCs/>
          <w:color w:val="000000"/>
          <w:szCs w:val="24"/>
          <w:lang w:eastAsia="lt-LT"/>
        </w:rPr>
        <w:t>7.3.</w:t>
      </w:r>
      <w:r w:rsidRPr="001857C9">
        <w:rPr>
          <w:bCs/>
          <w:color w:val="000000"/>
          <w:szCs w:val="24"/>
          <w:lang w:eastAsia="lt-LT"/>
        </w:rPr>
        <w:tab/>
        <w:t>planinio patikrinimo pradžios ir pabaigos metų ketvirtis (-</w:t>
      </w:r>
      <w:proofErr w:type="spellStart"/>
      <w:r w:rsidRPr="001857C9">
        <w:rPr>
          <w:bCs/>
          <w:color w:val="000000"/>
          <w:szCs w:val="24"/>
          <w:lang w:eastAsia="lt-LT"/>
        </w:rPr>
        <w:t>čiai</w:t>
      </w:r>
      <w:proofErr w:type="spellEnd"/>
      <w:r w:rsidRPr="001857C9">
        <w:rPr>
          <w:bCs/>
          <w:color w:val="000000"/>
          <w:szCs w:val="24"/>
          <w:lang w:eastAsia="lt-LT"/>
        </w:rPr>
        <w:t>);</w:t>
      </w:r>
    </w:p>
    <w:p w14:paraId="7A718E30" w14:textId="77777777" w:rsidR="003B6FBA" w:rsidRPr="001857C9" w:rsidRDefault="003B6FBA">
      <w:pPr>
        <w:tabs>
          <w:tab w:val="left" w:pos="1276"/>
        </w:tabs>
        <w:ind w:firstLine="851"/>
        <w:jc w:val="both"/>
        <w:rPr>
          <w:bCs/>
          <w:color w:val="000000"/>
          <w:szCs w:val="24"/>
          <w:lang w:eastAsia="lt-LT"/>
        </w:rPr>
      </w:pPr>
      <w:r w:rsidRPr="001857C9">
        <w:rPr>
          <w:bCs/>
          <w:color w:val="000000"/>
          <w:szCs w:val="24"/>
          <w:lang w:eastAsia="lt-LT"/>
        </w:rPr>
        <w:t>7.4.</w:t>
      </w:r>
      <w:r w:rsidRPr="001857C9">
        <w:rPr>
          <w:bCs/>
          <w:color w:val="000000"/>
          <w:szCs w:val="24"/>
          <w:lang w:eastAsia="lt-LT"/>
        </w:rPr>
        <w:tab/>
        <w:t xml:space="preserve">tikrinamas valdytojo pareigų vykdymas konkrečiame daugiabučiame name (nurodomas daugiabučio namo adresas). </w:t>
      </w:r>
    </w:p>
    <w:p w14:paraId="7168C6BD" w14:textId="77777777" w:rsidR="003B6FBA" w:rsidRPr="001857C9" w:rsidRDefault="003B6FBA">
      <w:pPr>
        <w:tabs>
          <w:tab w:val="left" w:pos="1134"/>
        </w:tabs>
        <w:ind w:firstLine="851"/>
        <w:jc w:val="both"/>
        <w:rPr>
          <w:bCs/>
          <w:color w:val="000000"/>
          <w:szCs w:val="24"/>
          <w:lang w:eastAsia="lt-LT"/>
        </w:rPr>
      </w:pPr>
      <w:r w:rsidRPr="001857C9">
        <w:rPr>
          <w:bCs/>
          <w:color w:val="000000"/>
          <w:szCs w:val="24"/>
          <w:lang w:eastAsia="lt-LT"/>
        </w:rPr>
        <w:t>8.</w:t>
      </w:r>
      <w:r w:rsidRPr="001857C9">
        <w:rPr>
          <w:bCs/>
          <w:color w:val="000000"/>
          <w:szCs w:val="24"/>
          <w:lang w:eastAsia="lt-LT"/>
        </w:rPr>
        <w:tab/>
        <w:t>Planas Šakių rajono savivaldybės administracijos direktoriaus sprendimu gali būti pakeistas:</w:t>
      </w:r>
    </w:p>
    <w:p w14:paraId="5B9D31E0" w14:textId="77777777" w:rsidR="003B6FBA" w:rsidRPr="001857C9" w:rsidRDefault="003B6FBA">
      <w:pPr>
        <w:tabs>
          <w:tab w:val="left" w:pos="1276"/>
        </w:tabs>
        <w:ind w:firstLine="851"/>
        <w:jc w:val="both"/>
        <w:rPr>
          <w:bCs/>
          <w:color w:val="000000"/>
          <w:szCs w:val="24"/>
          <w:lang w:eastAsia="lt-LT"/>
        </w:rPr>
      </w:pPr>
      <w:r w:rsidRPr="001857C9">
        <w:rPr>
          <w:bCs/>
          <w:color w:val="000000"/>
          <w:szCs w:val="24"/>
          <w:lang w:eastAsia="lt-LT"/>
        </w:rPr>
        <w:t>8.1.</w:t>
      </w:r>
      <w:r w:rsidRPr="001857C9">
        <w:rPr>
          <w:bCs/>
          <w:color w:val="000000"/>
          <w:szCs w:val="24"/>
          <w:lang w:eastAsia="lt-LT"/>
        </w:rPr>
        <w:tab/>
        <w:t>kai į Planą įrašytas valdytojas fizinis asmuo miršta;</w:t>
      </w:r>
    </w:p>
    <w:p w14:paraId="388F49E6" w14:textId="77777777" w:rsidR="003B6FBA" w:rsidRPr="001857C9" w:rsidRDefault="003B6FBA">
      <w:pPr>
        <w:tabs>
          <w:tab w:val="left" w:pos="1276"/>
        </w:tabs>
        <w:ind w:firstLine="851"/>
        <w:jc w:val="both"/>
        <w:rPr>
          <w:bCs/>
          <w:color w:val="000000"/>
          <w:szCs w:val="24"/>
          <w:lang w:eastAsia="lt-LT"/>
        </w:rPr>
      </w:pPr>
      <w:r w:rsidRPr="001857C9">
        <w:rPr>
          <w:bCs/>
          <w:color w:val="000000"/>
          <w:szCs w:val="24"/>
          <w:lang w:eastAsia="lt-LT"/>
        </w:rPr>
        <w:lastRenderedPageBreak/>
        <w:t>8.2.</w:t>
      </w:r>
      <w:r w:rsidRPr="001857C9">
        <w:rPr>
          <w:bCs/>
          <w:color w:val="000000"/>
          <w:szCs w:val="24"/>
          <w:lang w:eastAsia="lt-LT"/>
        </w:rPr>
        <w:tab/>
        <w:t>kai į Planą įrašytas valdytojas juridinis asmuo likviduojamas arba bankrutuoja;</w:t>
      </w:r>
    </w:p>
    <w:p w14:paraId="6C12C921" w14:textId="77777777" w:rsidR="003B6FBA" w:rsidRPr="001857C9" w:rsidRDefault="003B6FBA">
      <w:pPr>
        <w:tabs>
          <w:tab w:val="left" w:pos="1276"/>
        </w:tabs>
        <w:ind w:firstLine="851"/>
        <w:jc w:val="both"/>
        <w:rPr>
          <w:bCs/>
          <w:color w:val="000000"/>
          <w:szCs w:val="24"/>
          <w:lang w:eastAsia="lt-LT"/>
        </w:rPr>
      </w:pPr>
      <w:r w:rsidRPr="001857C9">
        <w:rPr>
          <w:bCs/>
          <w:color w:val="000000"/>
          <w:szCs w:val="24"/>
          <w:lang w:eastAsia="lt-LT"/>
        </w:rPr>
        <w:t>8.3.</w:t>
      </w:r>
      <w:r w:rsidRPr="001857C9">
        <w:rPr>
          <w:bCs/>
          <w:color w:val="000000"/>
          <w:szCs w:val="24"/>
          <w:lang w:eastAsia="lt-LT"/>
        </w:rPr>
        <w:tab/>
        <w:t>kai paaiškėja, kad į Planą įrašytas fizinis ar juridinis asmuo nebėra valdytojas.</w:t>
      </w:r>
    </w:p>
    <w:p w14:paraId="27BAE941" w14:textId="77777777" w:rsidR="003B6FBA" w:rsidRPr="001857C9" w:rsidRDefault="003B6FBA">
      <w:pPr>
        <w:tabs>
          <w:tab w:val="left" w:pos="1134"/>
        </w:tabs>
        <w:ind w:firstLine="851"/>
        <w:jc w:val="both"/>
        <w:rPr>
          <w:bCs/>
          <w:color w:val="000000"/>
          <w:szCs w:val="24"/>
          <w:lang w:eastAsia="lt-LT"/>
        </w:rPr>
      </w:pPr>
      <w:r w:rsidRPr="001857C9">
        <w:rPr>
          <w:bCs/>
          <w:color w:val="000000"/>
          <w:szCs w:val="24"/>
          <w:lang w:eastAsia="lt-LT"/>
        </w:rPr>
        <w:t>9.</w:t>
      </w:r>
      <w:r w:rsidRPr="001857C9">
        <w:rPr>
          <w:bCs/>
          <w:color w:val="000000"/>
          <w:szCs w:val="24"/>
          <w:lang w:eastAsia="lt-LT"/>
        </w:rPr>
        <w:tab/>
        <w:t>Planas ir jo pakeitimai skelbiami savivaldybės interneto svetainėje ne vėliau kaip per 3 darbo dienas nuo jų priėmimo (pakeitimo).</w:t>
      </w:r>
    </w:p>
    <w:p w14:paraId="48933C9A" w14:textId="77777777" w:rsidR="003B6FBA" w:rsidRPr="001857C9" w:rsidRDefault="003B6FBA">
      <w:pPr>
        <w:tabs>
          <w:tab w:val="left" w:pos="1276"/>
        </w:tabs>
        <w:ind w:firstLine="851"/>
        <w:jc w:val="both"/>
        <w:rPr>
          <w:bCs/>
          <w:color w:val="000000"/>
          <w:szCs w:val="24"/>
          <w:lang w:eastAsia="lt-LT"/>
        </w:rPr>
      </w:pPr>
      <w:r w:rsidRPr="001857C9">
        <w:rPr>
          <w:bCs/>
          <w:color w:val="000000"/>
          <w:szCs w:val="24"/>
          <w:lang w:eastAsia="lt-LT"/>
        </w:rPr>
        <w:t>10.</w:t>
      </w:r>
      <w:r w:rsidRPr="001857C9">
        <w:rPr>
          <w:bCs/>
          <w:color w:val="000000"/>
          <w:szCs w:val="24"/>
          <w:lang w:eastAsia="lt-LT"/>
        </w:rPr>
        <w:tab/>
        <w:t>Kontrolierius, prieš pradėdamas planinį patikrinimą, raštu informuoja valdytoją apie numatomą atlikti patikrinimą, pateikia dokumentų, kuriuos valdytojas turi pateikti priežiūros ir kontrolės vykdytojui, sąrašą</w:t>
      </w:r>
      <w:r w:rsidRPr="001857C9">
        <w:rPr>
          <w:color w:val="000000"/>
          <w:szCs w:val="24"/>
        </w:rPr>
        <w:t xml:space="preserve">. Valdytojas informaciją, duomenis ir dokumentus  kontrolieriui turi pateikti ne vėliau kaip per 10 darbo dienų nuo pranešimo apie numatomą atlikti patikrinimą gavimo dienos. </w:t>
      </w:r>
    </w:p>
    <w:p w14:paraId="5388BF8E" w14:textId="77777777" w:rsidR="003B6FBA" w:rsidRPr="001857C9" w:rsidRDefault="003B6FBA">
      <w:pPr>
        <w:tabs>
          <w:tab w:val="left" w:pos="1276"/>
        </w:tabs>
        <w:ind w:firstLine="851"/>
        <w:jc w:val="both"/>
        <w:rPr>
          <w:bCs/>
          <w:color w:val="000000"/>
          <w:szCs w:val="24"/>
          <w:lang w:eastAsia="lt-LT"/>
        </w:rPr>
      </w:pPr>
      <w:r w:rsidRPr="001857C9">
        <w:rPr>
          <w:bCs/>
          <w:color w:val="000000"/>
          <w:szCs w:val="24"/>
          <w:lang w:eastAsia="lt-LT"/>
        </w:rPr>
        <w:t>11.</w:t>
      </w:r>
      <w:r w:rsidRPr="001857C9">
        <w:rPr>
          <w:bCs/>
          <w:color w:val="000000"/>
          <w:szCs w:val="24"/>
          <w:lang w:eastAsia="lt-LT"/>
        </w:rPr>
        <w:tab/>
        <w:t xml:space="preserve">Planinio patikrinimo trukmė – ne ilgiau kaip 3 mėnesiai. Kontrolieriaus motyvuotu prašymu, šis terminas Šakių rajono savivaldybės administracijos direktoriaus sprendimu gali būti pratęstas, bet ne ilgiau kaip 1 mėnesį. Į planinio patikrinimo laiką neįskaičiuojamas laikotarpis, per kurį valdytojas vėlavo pateikti paaiškinimus ir prašomus pateikti dokumentus. </w:t>
      </w:r>
    </w:p>
    <w:p w14:paraId="40297BBC" w14:textId="77777777" w:rsidR="003B6FBA" w:rsidRPr="001857C9" w:rsidRDefault="003B6FBA">
      <w:pPr>
        <w:tabs>
          <w:tab w:val="left" w:pos="1276"/>
        </w:tabs>
        <w:ind w:firstLine="851"/>
        <w:jc w:val="both"/>
        <w:rPr>
          <w:bCs/>
          <w:color w:val="000000"/>
          <w:szCs w:val="24"/>
          <w:lang w:eastAsia="lt-LT"/>
        </w:rPr>
      </w:pPr>
      <w:r w:rsidRPr="001857C9">
        <w:rPr>
          <w:bCs/>
          <w:color w:val="000000"/>
          <w:szCs w:val="24"/>
          <w:lang w:eastAsia="lt-LT"/>
        </w:rPr>
        <w:t>12.</w:t>
      </w:r>
      <w:r w:rsidRPr="001857C9">
        <w:rPr>
          <w:bCs/>
          <w:color w:val="000000"/>
          <w:szCs w:val="24"/>
          <w:lang w:eastAsia="lt-LT"/>
        </w:rPr>
        <w:tab/>
      </w:r>
      <w:r w:rsidRPr="001857C9">
        <w:rPr>
          <w:color w:val="000000"/>
          <w:szCs w:val="24"/>
        </w:rPr>
        <w:t>Vykdant planinį patikrinimą, tikrinama:</w:t>
      </w:r>
    </w:p>
    <w:p w14:paraId="127CAA46" w14:textId="77777777" w:rsidR="003B6FBA" w:rsidRPr="001857C9" w:rsidRDefault="003B6FBA">
      <w:pPr>
        <w:tabs>
          <w:tab w:val="left" w:pos="1418"/>
        </w:tabs>
        <w:ind w:firstLine="851"/>
        <w:jc w:val="both"/>
        <w:rPr>
          <w:bCs/>
          <w:color w:val="000000"/>
          <w:szCs w:val="24"/>
          <w:lang w:eastAsia="lt-LT"/>
        </w:rPr>
      </w:pPr>
      <w:r w:rsidRPr="001857C9">
        <w:rPr>
          <w:bCs/>
          <w:color w:val="000000"/>
          <w:szCs w:val="24"/>
          <w:lang w:eastAsia="lt-LT"/>
        </w:rPr>
        <w:t>12.1.</w:t>
      </w:r>
      <w:r w:rsidRPr="001857C9">
        <w:rPr>
          <w:bCs/>
          <w:color w:val="000000"/>
          <w:szCs w:val="24"/>
          <w:lang w:eastAsia="lt-LT"/>
        </w:rPr>
        <w:tab/>
      </w:r>
      <w:r w:rsidRPr="001857C9">
        <w:rPr>
          <w:color w:val="000000"/>
          <w:szCs w:val="24"/>
        </w:rPr>
        <w:t>valdytojo paskyrimo ar išrinkimo atitiktis nustatytiems teisės aktų reikalavimams – tikrinami valdytojo paskyrimo ar išrinkimo dokumentai, nustatytos kadencijos laikymasis (pagal patalpų savininkų sprendimo protokolus, jungtinės veiklos sutartį, Juridinių asmenų registro, Nekilnojamojo turto registro duomenis);</w:t>
      </w:r>
    </w:p>
    <w:p w14:paraId="539D0423" w14:textId="77777777" w:rsidR="003B6FBA" w:rsidRPr="001857C9" w:rsidRDefault="003B6FBA">
      <w:pPr>
        <w:tabs>
          <w:tab w:val="left" w:pos="1418"/>
        </w:tabs>
        <w:ind w:firstLine="851"/>
        <w:jc w:val="both"/>
        <w:rPr>
          <w:bCs/>
          <w:color w:val="000000"/>
          <w:szCs w:val="24"/>
          <w:lang w:eastAsia="lt-LT"/>
        </w:rPr>
      </w:pPr>
      <w:r w:rsidRPr="001857C9">
        <w:rPr>
          <w:bCs/>
          <w:color w:val="000000"/>
          <w:szCs w:val="24"/>
          <w:lang w:eastAsia="lt-LT"/>
        </w:rPr>
        <w:t>12.2.</w:t>
      </w:r>
      <w:r w:rsidRPr="001857C9">
        <w:rPr>
          <w:bCs/>
          <w:color w:val="000000"/>
          <w:szCs w:val="24"/>
          <w:lang w:eastAsia="lt-LT"/>
        </w:rPr>
        <w:tab/>
      </w:r>
      <w:r w:rsidRPr="001857C9">
        <w:rPr>
          <w:color w:val="000000"/>
          <w:szCs w:val="24"/>
        </w:rPr>
        <w:t>patalpų savininkų, bendrijos narių apskaitos tvarkymas – ar yra patalpų savininkų, bendrijos narių sąrašai; jų atitiktis nustatytiems reikalavimams;</w:t>
      </w:r>
    </w:p>
    <w:p w14:paraId="49B4A235" w14:textId="77777777" w:rsidR="003B6FBA" w:rsidRPr="001857C9" w:rsidRDefault="003B6FBA">
      <w:pPr>
        <w:tabs>
          <w:tab w:val="left" w:pos="1418"/>
        </w:tabs>
        <w:ind w:firstLine="851"/>
        <w:jc w:val="both"/>
        <w:rPr>
          <w:bCs/>
          <w:color w:val="000000"/>
          <w:szCs w:val="24"/>
          <w:lang w:eastAsia="lt-LT"/>
        </w:rPr>
      </w:pPr>
      <w:r w:rsidRPr="001857C9">
        <w:rPr>
          <w:bCs/>
          <w:color w:val="000000"/>
          <w:szCs w:val="24"/>
          <w:lang w:eastAsia="lt-LT"/>
        </w:rPr>
        <w:t>12.3.</w:t>
      </w:r>
      <w:r w:rsidRPr="001857C9">
        <w:rPr>
          <w:bCs/>
          <w:color w:val="000000"/>
          <w:szCs w:val="24"/>
          <w:lang w:eastAsia="lt-LT"/>
        </w:rPr>
        <w:tab/>
      </w:r>
      <w:r w:rsidRPr="001857C9">
        <w:rPr>
          <w:color w:val="000000"/>
          <w:szCs w:val="24"/>
        </w:rPr>
        <w:t>daugiabučio namo bendrojo naudojimo objektų aprašo (toliau – aprašas) sudarymas ir tvarkymas, jo atitiktis teisės aktų reikalavimams – ar aprašas sudarytas, ar jo forma atitinka teisės aktų reikalavimus;</w:t>
      </w:r>
    </w:p>
    <w:p w14:paraId="31BFAFE2" w14:textId="77777777" w:rsidR="003B6FBA" w:rsidRPr="001857C9" w:rsidRDefault="003B6FBA">
      <w:pPr>
        <w:tabs>
          <w:tab w:val="left" w:pos="1418"/>
        </w:tabs>
        <w:ind w:firstLine="851"/>
        <w:jc w:val="both"/>
        <w:rPr>
          <w:bCs/>
          <w:color w:val="000000"/>
          <w:szCs w:val="24"/>
          <w:lang w:eastAsia="lt-LT"/>
        </w:rPr>
      </w:pPr>
      <w:r w:rsidRPr="001857C9">
        <w:rPr>
          <w:bCs/>
          <w:color w:val="000000"/>
          <w:szCs w:val="24"/>
          <w:lang w:eastAsia="lt-LT"/>
        </w:rPr>
        <w:t>12.4.</w:t>
      </w:r>
      <w:r w:rsidRPr="001857C9">
        <w:rPr>
          <w:bCs/>
          <w:color w:val="000000"/>
          <w:szCs w:val="24"/>
          <w:lang w:eastAsia="lt-LT"/>
        </w:rPr>
        <w:tab/>
      </w:r>
      <w:r w:rsidRPr="001857C9">
        <w:rPr>
          <w:color w:val="000000"/>
          <w:szCs w:val="24"/>
        </w:rPr>
        <w:t>daugiabučio namo (toliau – namas) bendrojo naudojimo objektų atnaujinimo pagal privalomuosius statinių naudojimo ir priežiūros reikalavimus planavimas ir lėšų kaupimo organizavimas – ar rengiami ir nustatyta tvarka teikiami patalpų savininkams ilgalaikiai ir metiniai planai, pasiūlymai dėl lėšų kaupimo namui atnaujinti, ar sukauptos lėšos laikomos atskiroje sąskaitoje ir naudojamos pagal paskirtį;</w:t>
      </w:r>
    </w:p>
    <w:p w14:paraId="21CB48C5" w14:textId="77777777" w:rsidR="003B6FBA" w:rsidRPr="001857C9" w:rsidRDefault="003B6FBA">
      <w:pPr>
        <w:tabs>
          <w:tab w:val="left" w:pos="1418"/>
        </w:tabs>
        <w:ind w:firstLine="851"/>
        <w:jc w:val="both"/>
        <w:rPr>
          <w:bCs/>
          <w:color w:val="000000"/>
          <w:szCs w:val="24"/>
          <w:lang w:eastAsia="lt-LT"/>
        </w:rPr>
      </w:pPr>
      <w:r w:rsidRPr="001857C9">
        <w:rPr>
          <w:bCs/>
          <w:color w:val="000000"/>
          <w:szCs w:val="24"/>
          <w:lang w:eastAsia="lt-LT"/>
        </w:rPr>
        <w:t>12.5.</w:t>
      </w:r>
      <w:r w:rsidRPr="001857C9">
        <w:rPr>
          <w:bCs/>
          <w:color w:val="000000"/>
          <w:szCs w:val="24"/>
          <w:lang w:eastAsia="lt-LT"/>
        </w:rPr>
        <w:tab/>
      </w:r>
      <w:r w:rsidRPr="001857C9">
        <w:rPr>
          <w:color w:val="000000"/>
          <w:szCs w:val="24"/>
        </w:rPr>
        <w:t>namo bendrojo naudojimo objektų priežiūros paslaugų ir atnaujinimo darbų pirkimų organizavimas – ar pirkimai organizuojami ir vykdomi teisės aktų nustatyta tvarka;</w:t>
      </w:r>
    </w:p>
    <w:p w14:paraId="0EB374FA" w14:textId="77777777" w:rsidR="003B6FBA" w:rsidRPr="001857C9" w:rsidRDefault="003B6FBA">
      <w:pPr>
        <w:tabs>
          <w:tab w:val="left" w:pos="1418"/>
        </w:tabs>
        <w:ind w:firstLine="851"/>
        <w:jc w:val="both"/>
        <w:rPr>
          <w:bCs/>
          <w:color w:val="000000"/>
          <w:szCs w:val="24"/>
          <w:lang w:eastAsia="lt-LT"/>
        </w:rPr>
      </w:pPr>
      <w:r w:rsidRPr="001857C9">
        <w:rPr>
          <w:bCs/>
          <w:color w:val="000000"/>
          <w:szCs w:val="24"/>
          <w:lang w:eastAsia="lt-LT"/>
        </w:rPr>
        <w:t>12.6.</w:t>
      </w:r>
      <w:r w:rsidRPr="001857C9">
        <w:rPr>
          <w:bCs/>
          <w:color w:val="000000"/>
          <w:szCs w:val="24"/>
          <w:lang w:eastAsia="lt-LT"/>
        </w:rPr>
        <w:tab/>
      </w:r>
      <w:r w:rsidRPr="001857C9">
        <w:rPr>
          <w:color w:val="000000"/>
          <w:szCs w:val="24"/>
        </w:rPr>
        <w:t>informacijos ir duomenų patalpų savininkams teikimas pagal teisės aktų reikalavimus – ar laikomasi nustatytų reikalavimų dėl informacijos ir duomenų teikimo patalpų savininkams ir skelbimo apie savo veiklą (interneto svetainėje, el. paštu, skelbimų lentoje ir kitais būdais), ar gauta (jei gauta, nurodomas skaičius) skundų dėl informacijos ir duomenų pateikimo patalpų savininkams;</w:t>
      </w:r>
    </w:p>
    <w:p w14:paraId="159B5245" w14:textId="77777777" w:rsidR="003B6FBA" w:rsidRPr="001857C9" w:rsidRDefault="003B6FBA">
      <w:pPr>
        <w:tabs>
          <w:tab w:val="left" w:pos="1418"/>
        </w:tabs>
        <w:ind w:firstLine="851"/>
        <w:jc w:val="both"/>
        <w:rPr>
          <w:bCs/>
          <w:color w:val="000000"/>
          <w:szCs w:val="24"/>
          <w:lang w:eastAsia="lt-LT"/>
        </w:rPr>
      </w:pPr>
      <w:r w:rsidRPr="001857C9">
        <w:rPr>
          <w:bCs/>
          <w:color w:val="000000"/>
          <w:szCs w:val="24"/>
          <w:lang w:eastAsia="lt-LT"/>
        </w:rPr>
        <w:t>12.7.</w:t>
      </w:r>
      <w:r w:rsidRPr="001857C9">
        <w:rPr>
          <w:bCs/>
          <w:color w:val="000000"/>
          <w:szCs w:val="24"/>
          <w:lang w:eastAsia="lt-LT"/>
        </w:rPr>
        <w:tab/>
      </w:r>
      <w:r w:rsidRPr="001857C9">
        <w:rPr>
          <w:color w:val="000000"/>
          <w:szCs w:val="24"/>
        </w:rPr>
        <w:t>metinės veiklos ataskaitos rengimas ir jos pateikimas patalpų savininkams – ar rengiamos metinės veiklos ataskaitos, ar nustatytais terminais ir tvarka teikiamos patalpų savininkams, ar jų turinys atitinka teisės aktų ar patalpų savininkų sprendimu nustatytus reikalavimus;</w:t>
      </w:r>
    </w:p>
    <w:p w14:paraId="02AFE46E" w14:textId="77777777" w:rsidR="003B6FBA" w:rsidRPr="001857C9" w:rsidRDefault="003B6FBA">
      <w:pPr>
        <w:tabs>
          <w:tab w:val="left" w:pos="1418"/>
        </w:tabs>
        <w:ind w:firstLine="851"/>
        <w:jc w:val="both"/>
        <w:rPr>
          <w:bCs/>
          <w:color w:val="000000"/>
          <w:szCs w:val="24"/>
          <w:lang w:eastAsia="lt-LT"/>
        </w:rPr>
      </w:pPr>
      <w:r w:rsidRPr="001857C9">
        <w:rPr>
          <w:bCs/>
          <w:color w:val="000000"/>
          <w:szCs w:val="24"/>
          <w:lang w:eastAsia="lt-LT"/>
        </w:rPr>
        <w:t>12.8.</w:t>
      </w:r>
      <w:r w:rsidRPr="001857C9">
        <w:rPr>
          <w:bCs/>
          <w:color w:val="000000"/>
          <w:szCs w:val="24"/>
          <w:lang w:eastAsia="lt-LT"/>
        </w:rPr>
        <w:tab/>
      </w:r>
      <w:r w:rsidRPr="001857C9">
        <w:rPr>
          <w:color w:val="000000"/>
          <w:szCs w:val="24"/>
        </w:rPr>
        <w:t>patalpų savininkų susirinkimų ir balsavimo raštu organizavimas – ar šaukiami teisės aktų nustatytais atvejais ar patalpų savininkų prašymu patalpų savininkų susirinkimai, ar organizuojamas balsavimas raštu;</w:t>
      </w:r>
    </w:p>
    <w:p w14:paraId="30DB0EC1" w14:textId="77777777" w:rsidR="003B6FBA" w:rsidRPr="001857C9" w:rsidRDefault="003B6FBA">
      <w:pPr>
        <w:tabs>
          <w:tab w:val="left" w:pos="1418"/>
        </w:tabs>
        <w:ind w:firstLine="851"/>
        <w:jc w:val="both"/>
        <w:rPr>
          <w:color w:val="000000"/>
          <w:szCs w:val="24"/>
        </w:rPr>
      </w:pPr>
      <w:r w:rsidRPr="001857C9">
        <w:rPr>
          <w:color w:val="000000"/>
          <w:szCs w:val="24"/>
        </w:rPr>
        <w:t>12.9.</w:t>
      </w:r>
      <w:r w:rsidRPr="001857C9">
        <w:rPr>
          <w:color w:val="000000"/>
          <w:szCs w:val="24"/>
        </w:rPr>
        <w:tab/>
        <w:t>dokumentų ir duomenų pateikimas viešam registrui – ar administravimo, ar jungtinės veiklos sutarties sudarymo faktas registruotas Nekilnojamojo turto registre, ar bendrijos įsteigimo faktas registruotas Juridinių asmenų registre ir Nekilnojamojo turto registre; ar įstatymų nustatytais atvejais ir terminais Juridinių asmenų registre perregistruojami juridinio asmens (bendrijos) įstatai;</w:t>
      </w:r>
    </w:p>
    <w:p w14:paraId="5ED1BDD5" w14:textId="77777777" w:rsidR="003B6FBA" w:rsidRPr="001857C9" w:rsidRDefault="003B6FBA">
      <w:pPr>
        <w:tabs>
          <w:tab w:val="left" w:pos="1560"/>
        </w:tabs>
        <w:ind w:firstLine="851"/>
        <w:jc w:val="both"/>
        <w:rPr>
          <w:bCs/>
          <w:color w:val="000000"/>
          <w:szCs w:val="24"/>
          <w:lang w:eastAsia="lt-LT"/>
        </w:rPr>
      </w:pPr>
      <w:r w:rsidRPr="001857C9">
        <w:rPr>
          <w:bCs/>
          <w:color w:val="000000"/>
          <w:szCs w:val="24"/>
          <w:lang w:eastAsia="lt-LT"/>
        </w:rPr>
        <w:t>12.10.</w:t>
      </w:r>
      <w:r w:rsidRPr="001857C9">
        <w:rPr>
          <w:bCs/>
          <w:color w:val="000000"/>
          <w:szCs w:val="24"/>
          <w:lang w:eastAsia="lt-LT"/>
        </w:rPr>
        <w:tab/>
      </w:r>
      <w:r w:rsidRPr="001857C9">
        <w:rPr>
          <w:color w:val="000000"/>
          <w:szCs w:val="24"/>
        </w:rPr>
        <w:t>ar valdytojas taiko nustatytus tarifus (namo bendrojo naudojimo objektų administravimo, techninės priežiūros, namo šildymo ir karšto vandens sistemos priežiūros (eksploatavimo), lifto naudojimo ir priežiūros, bendrojo naudojimo patalpų valymo ir kitus bendrijos narių ar patalpų savininkų nustatytus tarifus);</w:t>
      </w:r>
    </w:p>
    <w:p w14:paraId="2F6C7C4E" w14:textId="77777777" w:rsidR="003B6FBA" w:rsidRPr="001857C9" w:rsidRDefault="003B6FBA">
      <w:pPr>
        <w:tabs>
          <w:tab w:val="left" w:pos="1560"/>
        </w:tabs>
        <w:ind w:firstLine="851"/>
        <w:jc w:val="both"/>
        <w:rPr>
          <w:bCs/>
          <w:color w:val="000000"/>
          <w:szCs w:val="24"/>
          <w:lang w:eastAsia="lt-LT"/>
        </w:rPr>
      </w:pPr>
      <w:r w:rsidRPr="001857C9">
        <w:rPr>
          <w:bCs/>
          <w:color w:val="000000"/>
          <w:szCs w:val="24"/>
          <w:lang w:eastAsia="lt-LT"/>
        </w:rPr>
        <w:lastRenderedPageBreak/>
        <w:t>12.11.</w:t>
      </w:r>
      <w:r w:rsidRPr="001857C9">
        <w:rPr>
          <w:bCs/>
          <w:color w:val="000000"/>
          <w:szCs w:val="24"/>
          <w:lang w:eastAsia="lt-LT"/>
        </w:rPr>
        <w:tab/>
      </w:r>
      <w:r w:rsidRPr="001857C9">
        <w:rPr>
          <w:color w:val="000000"/>
          <w:szCs w:val="24"/>
        </w:rPr>
        <w:t>ar bendrojo naudojimo objektų administratorius yra apsidraudęs civilinės atsakomybės draudimu.</w:t>
      </w:r>
    </w:p>
    <w:p w14:paraId="6FE993B3" w14:textId="77777777" w:rsidR="003B6FBA" w:rsidRPr="001857C9" w:rsidRDefault="003B6FBA">
      <w:pPr>
        <w:tabs>
          <w:tab w:val="left" w:pos="1276"/>
        </w:tabs>
        <w:ind w:firstLine="851"/>
        <w:jc w:val="both"/>
        <w:rPr>
          <w:color w:val="000000"/>
          <w:szCs w:val="24"/>
        </w:rPr>
      </w:pPr>
      <w:r w:rsidRPr="001857C9">
        <w:rPr>
          <w:color w:val="000000"/>
          <w:szCs w:val="24"/>
          <w:lang w:eastAsia="lt-LT"/>
        </w:rPr>
        <w:t>13.</w:t>
      </w:r>
      <w:r w:rsidRPr="001857C9">
        <w:rPr>
          <w:bCs/>
          <w:color w:val="000000"/>
          <w:szCs w:val="24"/>
          <w:lang w:eastAsia="lt-LT"/>
        </w:rPr>
        <w:t xml:space="preserve"> Planinis patikrinimas užbaigiamas </w:t>
      </w:r>
      <w:r w:rsidRPr="001857C9">
        <w:rPr>
          <w:color w:val="000000"/>
          <w:szCs w:val="24"/>
          <w:lang w:eastAsia="lt-LT"/>
        </w:rPr>
        <w:t xml:space="preserve">Daugiabučio namo bendrojo naudojimo objektų valdytojo veiklos patikrinimo akto (toliau – aktas) surašymu, kurio forma pateikta taisyklių priede. Akte nurodomi </w:t>
      </w:r>
      <w:r w:rsidRPr="001857C9">
        <w:rPr>
          <w:szCs w:val="24"/>
          <w:lang w:eastAsia="lt-LT"/>
        </w:rPr>
        <w:t>valdytojo pateikti dokumentai, trūkumai, kuriuos valdytojas nedelsdamas pašalino, aprašoma valdytojo veikla, jos įvertinimas, rekomendacijos, informuojama apie pradėtą administracinio nusižengimo teiseną dėl patikrinimo metu nustatytų valdytojo veiklą reglamentuojančių teisės aktų pažeidimų.</w:t>
      </w:r>
      <w:r w:rsidRPr="001857C9">
        <w:rPr>
          <w:b/>
          <w:szCs w:val="24"/>
          <w:lang w:eastAsia="lt-LT"/>
        </w:rPr>
        <w:t xml:space="preserve"> </w:t>
      </w:r>
      <w:r w:rsidRPr="001857C9">
        <w:rPr>
          <w:color w:val="000000"/>
          <w:szCs w:val="24"/>
          <w:lang w:eastAsia="lt-LT"/>
        </w:rPr>
        <w:t>Aktas surašomas 2 egzemplioriais. Vienas pasirašytinai įteikiamas valdytojui, antras saugomas savivaldybės vykdomosios institucijos teisės aktų nustatyta tvarka.</w:t>
      </w:r>
      <w:r w:rsidRPr="001857C9">
        <w:rPr>
          <w:szCs w:val="24"/>
        </w:rPr>
        <w:t xml:space="preserve"> </w:t>
      </w:r>
    </w:p>
    <w:p w14:paraId="6ED43249" w14:textId="77777777" w:rsidR="003B6FBA" w:rsidRPr="001857C9" w:rsidRDefault="003B6FBA">
      <w:pPr>
        <w:tabs>
          <w:tab w:val="left" w:pos="1276"/>
        </w:tabs>
        <w:ind w:firstLine="851"/>
        <w:jc w:val="both"/>
        <w:rPr>
          <w:bCs/>
          <w:color w:val="000000"/>
          <w:szCs w:val="24"/>
          <w:lang w:eastAsia="lt-LT"/>
        </w:rPr>
      </w:pPr>
      <w:r w:rsidRPr="001857C9">
        <w:rPr>
          <w:color w:val="000000"/>
          <w:szCs w:val="24"/>
          <w:lang w:eastAsia="lt-LT"/>
        </w:rPr>
        <w:t>14. Kai valdytojas (atstovas) atsisako aktą pasirašyti, savivaldybės vykdomoji institucija ne vėliau kaip per 3 darbo dienas nuo akto surašymo dienos aktą valdytojui išsiunčia taisyklių 26 punkte nustatytu būdu.</w:t>
      </w:r>
      <w:r w:rsidRPr="001857C9">
        <w:rPr>
          <w:szCs w:val="24"/>
        </w:rPr>
        <w:t xml:space="preserve"> </w:t>
      </w:r>
    </w:p>
    <w:p w14:paraId="5D9A08E3" w14:textId="77777777" w:rsidR="003B6FBA" w:rsidRPr="001857C9" w:rsidRDefault="003B6FBA">
      <w:pPr>
        <w:rPr>
          <w:szCs w:val="24"/>
        </w:rPr>
      </w:pPr>
    </w:p>
    <w:p w14:paraId="7953DBBB" w14:textId="287252B3" w:rsidR="003B6FBA" w:rsidRPr="001857C9" w:rsidRDefault="003B6FBA">
      <w:pPr>
        <w:jc w:val="center"/>
        <w:rPr>
          <w:b/>
          <w:bCs/>
          <w:color w:val="000000"/>
          <w:szCs w:val="24"/>
        </w:rPr>
      </w:pPr>
      <w:r w:rsidRPr="001857C9">
        <w:rPr>
          <w:b/>
          <w:bCs/>
          <w:color w:val="000000"/>
          <w:szCs w:val="24"/>
        </w:rPr>
        <w:t>III</w:t>
      </w:r>
      <w:r w:rsidR="00FC7E9C">
        <w:rPr>
          <w:b/>
          <w:bCs/>
          <w:color w:val="000000"/>
          <w:szCs w:val="24"/>
        </w:rPr>
        <w:t xml:space="preserve"> </w:t>
      </w:r>
      <w:r w:rsidRPr="001857C9">
        <w:rPr>
          <w:b/>
          <w:bCs/>
          <w:color w:val="000000"/>
          <w:szCs w:val="24"/>
        </w:rPr>
        <w:t>SKYRIUS</w:t>
      </w:r>
    </w:p>
    <w:p w14:paraId="21218B06" w14:textId="77777777" w:rsidR="003B6FBA" w:rsidRPr="001857C9" w:rsidRDefault="003B6FBA">
      <w:pPr>
        <w:jc w:val="center"/>
        <w:rPr>
          <w:b/>
          <w:bCs/>
          <w:color w:val="000000"/>
          <w:szCs w:val="24"/>
        </w:rPr>
      </w:pPr>
      <w:r w:rsidRPr="001857C9">
        <w:rPr>
          <w:b/>
          <w:bCs/>
          <w:color w:val="000000"/>
          <w:szCs w:val="24"/>
        </w:rPr>
        <w:t>NEPLANINIS VALDYTOJO VEIKLOS PATIKRINIMAS</w:t>
      </w:r>
    </w:p>
    <w:p w14:paraId="1EDF22D9" w14:textId="77777777" w:rsidR="003B6FBA" w:rsidRPr="001857C9" w:rsidRDefault="003B6FBA">
      <w:pPr>
        <w:tabs>
          <w:tab w:val="left" w:pos="1276"/>
        </w:tabs>
        <w:jc w:val="both"/>
        <w:rPr>
          <w:color w:val="000000"/>
          <w:szCs w:val="24"/>
        </w:rPr>
      </w:pPr>
    </w:p>
    <w:p w14:paraId="7148A51D" w14:textId="77777777" w:rsidR="003B6FBA" w:rsidRPr="001857C9" w:rsidRDefault="003B6FBA">
      <w:pPr>
        <w:tabs>
          <w:tab w:val="left" w:pos="1276"/>
        </w:tabs>
        <w:ind w:firstLine="851"/>
        <w:jc w:val="both"/>
        <w:rPr>
          <w:bCs/>
          <w:color w:val="000000"/>
          <w:szCs w:val="24"/>
          <w:lang w:eastAsia="lt-LT"/>
        </w:rPr>
      </w:pPr>
      <w:r w:rsidRPr="001857C9">
        <w:rPr>
          <w:bCs/>
          <w:color w:val="000000"/>
          <w:szCs w:val="24"/>
          <w:lang w:eastAsia="lt-LT"/>
        </w:rPr>
        <w:t>15.</w:t>
      </w:r>
      <w:r w:rsidRPr="001857C9">
        <w:rPr>
          <w:bCs/>
          <w:color w:val="000000"/>
          <w:szCs w:val="24"/>
          <w:lang w:eastAsia="lt-LT"/>
        </w:rPr>
        <w:tab/>
      </w:r>
      <w:r w:rsidRPr="001857C9">
        <w:rPr>
          <w:color w:val="000000"/>
          <w:szCs w:val="24"/>
        </w:rPr>
        <w:t>Neplaninio valdytojo veiklos patikrinimo (toliau – neplaninis patikrinimas) tikslas – įvertinti faktus ar aplinkybes, dėl kurių buvo inicijuotas neplaninis patikrinimas, ir užkirsti kelią naujiems teisės aktų nuostatų pažeidimams atsirasti.</w:t>
      </w:r>
    </w:p>
    <w:p w14:paraId="0AF331EA" w14:textId="77777777" w:rsidR="003B6FBA" w:rsidRPr="001857C9" w:rsidRDefault="003B6FBA">
      <w:pPr>
        <w:tabs>
          <w:tab w:val="left" w:pos="1276"/>
        </w:tabs>
        <w:ind w:firstLine="851"/>
        <w:jc w:val="both"/>
        <w:rPr>
          <w:bCs/>
          <w:color w:val="000000"/>
          <w:szCs w:val="24"/>
          <w:lang w:eastAsia="lt-LT"/>
        </w:rPr>
      </w:pPr>
      <w:r w:rsidRPr="001857C9">
        <w:rPr>
          <w:bCs/>
          <w:color w:val="000000"/>
          <w:szCs w:val="24"/>
          <w:lang w:eastAsia="lt-LT"/>
        </w:rPr>
        <w:t>16.</w:t>
      </w:r>
      <w:r w:rsidRPr="001857C9">
        <w:rPr>
          <w:bCs/>
          <w:color w:val="000000"/>
          <w:szCs w:val="24"/>
          <w:lang w:eastAsia="lt-LT"/>
        </w:rPr>
        <w:tab/>
      </w:r>
      <w:r w:rsidRPr="001857C9">
        <w:rPr>
          <w:color w:val="000000"/>
          <w:szCs w:val="24"/>
        </w:rPr>
        <w:t>Neplaninis patikrinimas gali būti atliekamas savivaldybės vykdomajai institucijai gavus patalpų savininko skundą ar kilus pagrįstiems įtarimams dėl valdytojo veiksmų ar neveikimo, kurie gali prieštarauti teisės aktų, reguliuojančių jo veiklą, nuostatoms, taip pat siekiant patikrinti, ar buvo pašalinti ankstesnio valdytojo veiklos patikrinimo metu nustatyti trūkumai. Neplaninis patikrinimas pradedamas Šakių rajono savivaldybės administracijos direktoriaus ar jo įgalioto asmens motyvuotu sprendimu.</w:t>
      </w:r>
    </w:p>
    <w:p w14:paraId="2ECE9289" w14:textId="77777777" w:rsidR="003B6FBA" w:rsidRPr="001857C9" w:rsidRDefault="003B6FBA">
      <w:pPr>
        <w:tabs>
          <w:tab w:val="left" w:pos="1276"/>
        </w:tabs>
        <w:ind w:firstLine="851"/>
        <w:jc w:val="both"/>
        <w:rPr>
          <w:color w:val="000000"/>
          <w:szCs w:val="24"/>
        </w:rPr>
      </w:pPr>
      <w:r w:rsidRPr="001857C9">
        <w:rPr>
          <w:color w:val="000000"/>
          <w:szCs w:val="24"/>
        </w:rPr>
        <w:t>17.</w:t>
      </w:r>
      <w:r w:rsidRPr="001857C9">
        <w:rPr>
          <w:color w:val="000000"/>
          <w:szCs w:val="24"/>
        </w:rPr>
        <w:tab/>
        <w:t>Savivaldybės administracija, gavusi patalpų savininko skundą, jį įvertina ir per 20 darbo dienų nuo jo gavimo priima sprendimą pradėti ar nepradėti neplaninį patikrinimą ir apie priimtą sprendimą raštu informuoja skundą pateikusį asmenį. Kai priimtas sprendimas pradėti neplaninį patikrinimą, visais atvejais savivaldybės vykdomosios institucijos rašte turi būti nurodyta valdytojo neplaninio patikrinimo pagrindas ir patikrinimo apimtis, neplaninį patikrinimą atliekantis kontrolierius, sprendimo pradėti neplaninį patikrinimą apskundimo tvarka, terminas, kuris negali būti trumpesnis kaip 5 darbo dienos ir ilgesnis kaip 10 darbo dienų,</w:t>
      </w:r>
      <w:r w:rsidRPr="001857C9">
        <w:rPr>
          <w:bCs/>
          <w:color w:val="000000"/>
          <w:szCs w:val="24"/>
          <w:lang w:eastAsia="lt-LT"/>
        </w:rPr>
        <w:t xml:space="preserve"> </w:t>
      </w:r>
      <w:r w:rsidRPr="001857C9">
        <w:rPr>
          <w:color w:val="000000"/>
          <w:szCs w:val="24"/>
        </w:rPr>
        <w:t xml:space="preserve">valdytojui pateikti informaciją ir duomenis, juos pagrindžiančius dokumentus ir paaiškinimus dėl nagrinėjamų veiksmų ar neveikimo </w:t>
      </w:r>
      <w:r w:rsidRPr="001857C9">
        <w:rPr>
          <w:bCs/>
          <w:color w:val="000000"/>
          <w:szCs w:val="24"/>
          <w:lang w:eastAsia="lt-LT"/>
        </w:rPr>
        <w:t>ir prašomų dokumentų, kuriuos valdytojas turi pateikti kontrolieriui, sąrašas.</w:t>
      </w:r>
    </w:p>
    <w:p w14:paraId="45D851E8" w14:textId="77777777" w:rsidR="003B6FBA" w:rsidRPr="001857C9" w:rsidRDefault="003B6FBA">
      <w:pPr>
        <w:tabs>
          <w:tab w:val="left" w:pos="1276"/>
        </w:tabs>
        <w:ind w:firstLine="851"/>
        <w:jc w:val="both"/>
        <w:rPr>
          <w:color w:val="000000"/>
          <w:szCs w:val="24"/>
        </w:rPr>
      </w:pPr>
      <w:r w:rsidRPr="001857C9">
        <w:rPr>
          <w:color w:val="000000"/>
          <w:szCs w:val="24"/>
        </w:rPr>
        <w:t>18.</w:t>
      </w:r>
      <w:r w:rsidRPr="001857C9">
        <w:rPr>
          <w:color w:val="000000"/>
          <w:szCs w:val="24"/>
        </w:rPr>
        <w:tab/>
        <w:t>Savivaldybės administracija, vertindama skundą, turi teisę raštu kreiptis į valdytoją dėl informacijos ir duomenų, juos pagrindžiančių dokumentų ir paaiškinimų pateikimo. Terminas informacijai, duomenims ir juos pagrindžiantiems dokumentams ir paaiškinimams pateikti negali būti trumpesnis kaip 5 darbo dienos ir ilgesnis kaip 10 darbo dienų nuo tokio prašymo valdytojui įteikimo dienos.</w:t>
      </w:r>
    </w:p>
    <w:p w14:paraId="16CB1DB5" w14:textId="77777777" w:rsidR="003B6FBA" w:rsidRPr="001857C9" w:rsidRDefault="003B6FBA">
      <w:pPr>
        <w:tabs>
          <w:tab w:val="left" w:pos="1276"/>
        </w:tabs>
        <w:ind w:firstLine="851"/>
        <w:jc w:val="both"/>
        <w:rPr>
          <w:bCs/>
          <w:color w:val="000000"/>
          <w:szCs w:val="24"/>
          <w:lang w:eastAsia="lt-LT"/>
        </w:rPr>
      </w:pPr>
      <w:r w:rsidRPr="001857C9">
        <w:rPr>
          <w:bCs/>
          <w:color w:val="000000"/>
          <w:szCs w:val="24"/>
          <w:lang w:eastAsia="lt-LT"/>
        </w:rPr>
        <w:t>19.</w:t>
      </w:r>
      <w:r w:rsidRPr="001857C9">
        <w:rPr>
          <w:bCs/>
          <w:color w:val="000000"/>
          <w:szCs w:val="24"/>
          <w:lang w:eastAsia="lt-LT"/>
        </w:rPr>
        <w:tab/>
      </w:r>
      <w:r w:rsidRPr="001857C9">
        <w:rPr>
          <w:color w:val="000000"/>
          <w:szCs w:val="24"/>
        </w:rPr>
        <w:t>Savivaldybės administracija gali priimti sprendimą nepradėti neplaninio patikrinimo, jei pagal skunde nurodytas aplinkybes ir turimą informaciją ir duomenis yra aišku, kad galimas teisės aktų reikalavimų nesilaikymas ir (arba) netinkamas pareigų vykdymas yra mažareikšmis, t. y. remiantis teisingumo ir protingumo principais pažeidimas vertintinas kaip formalus ir (ar) nereikšmingas, nėra kartotinis ir neturėjo reikšmingos įtakos patalpų savininkų teisėms ir teisėtiems interesams. Neplaninis patikrinimas nepradedamas, jeigu skunde nurodytos aplinkybės nėra susijusios su bendrojo naudojimo objektų valdytojo veiklos priežiūra ir kontrole.</w:t>
      </w:r>
    </w:p>
    <w:p w14:paraId="093F55DD" w14:textId="77777777" w:rsidR="003B6FBA" w:rsidRPr="001857C9" w:rsidRDefault="003B6FBA">
      <w:pPr>
        <w:tabs>
          <w:tab w:val="left" w:pos="1276"/>
        </w:tabs>
        <w:ind w:firstLine="851"/>
        <w:jc w:val="both"/>
        <w:rPr>
          <w:color w:val="000000"/>
          <w:szCs w:val="24"/>
        </w:rPr>
      </w:pPr>
      <w:r w:rsidRPr="001857C9">
        <w:rPr>
          <w:color w:val="000000"/>
          <w:szCs w:val="24"/>
        </w:rPr>
        <w:t>20.</w:t>
      </w:r>
      <w:r w:rsidRPr="001857C9">
        <w:rPr>
          <w:color w:val="000000"/>
          <w:szCs w:val="24"/>
        </w:rPr>
        <w:tab/>
        <w:t xml:space="preserve">Skundas nenagrinėjamas, jeigu savivaldybės administracija jau yra pateikusi atsakymą arba priėmusi sprendimą tuo pačiu klausimu ir skundą pateikęs asmuo nepateikia naujų faktinių </w:t>
      </w:r>
      <w:r w:rsidRPr="001857C9">
        <w:rPr>
          <w:color w:val="000000"/>
          <w:szCs w:val="24"/>
        </w:rPr>
        <w:lastRenderedPageBreak/>
        <w:t>duomenų, leidžiančių abejoti ankstesnio atsakymo pagrįstumu ar ginčyti viešojo administravimo subjekto priimtą sprendimą.</w:t>
      </w:r>
    </w:p>
    <w:p w14:paraId="5DCDC019" w14:textId="77777777" w:rsidR="003B6FBA" w:rsidRPr="001857C9" w:rsidRDefault="003B6FBA">
      <w:pPr>
        <w:tabs>
          <w:tab w:val="left" w:pos="1276"/>
        </w:tabs>
        <w:ind w:firstLine="851"/>
        <w:jc w:val="both"/>
        <w:rPr>
          <w:bCs/>
          <w:color w:val="000000"/>
          <w:szCs w:val="24"/>
          <w:lang w:eastAsia="lt-LT"/>
        </w:rPr>
      </w:pPr>
      <w:r w:rsidRPr="001857C9">
        <w:rPr>
          <w:bCs/>
          <w:color w:val="000000"/>
          <w:szCs w:val="24"/>
          <w:lang w:eastAsia="lt-LT"/>
        </w:rPr>
        <w:t>21.</w:t>
      </w:r>
      <w:r w:rsidRPr="001857C9">
        <w:rPr>
          <w:bCs/>
          <w:color w:val="000000"/>
          <w:szCs w:val="24"/>
          <w:lang w:eastAsia="lt-LT"/>
        </w:rPr>
        <w:tab/>
      </w:r>
      <w:r w:rsidRPr="001857C9">
        <w:rPr>
          <w:color w:val="000000"/>
          <w:szCs w:val="24"/>
        </w:rPr>
        <w:t>Neplaninio patikrinimo trukmė – ne ilgiau kaip 3 mėnesiai. Kontrolieriaus motyvuotu prašymu, šis terminas savivaldybės administracijos direktoriaus sprendimu gali būti pratęstas, bet ne ilgiau kaip 1 mėnesį. Į neplaninio patikrinimo laiką neįskaičiuojamas laikotarpis, per kurį valdytojas vėlavo pateikti paaiškinimus ir prašomus pateikti dokumentus.</w:t>
      </w:r>
    </w:p>
    <w:p w14:paraId="394F5D7E" w14:textId="77777777" w:rsidR="003B6FBA" w:rsidRPr="001857C9" w:rsidRDefault="003B6FBA">
      <w:pPr>
        <w:tabs>
          <w:tab w:val="left" w:pos="1276"/>
        </w:tabs>
        <w:ind w:firstLine="851"/>
        <w:jc w:val="both"/>
        <w:rPr>
          <w:bCs/>
          <w:color w:val="000000"/>
          <w:szCs w:val="24"/>
          <w:lang w:eastAsia="lt-LT"/>
        </w:rPr>
      </w:pPr>
      <w:r w:rsidRPr="001857C9">
        <w:rPr>
          <w:bCs/>
          <w:color w:val="000000"/>
          <w:szCs w:val="24"/>
          <w:lang w:eastAsia="lt-LT"/>
        </w:rPr>
        <w:t>22.</w:t>
      </w:r>
      <w:r w:rsidRPr="001857C9">
        <w:rPr>
          <w:bCs/>
          <w:color w:val="000000"/>
          <w:szCs w:val="24"/>
          <w:lang w:eastAsia="lt-LT"/>
        </w:rPr>
        <w:tab/>
      </w:r>
      <w:r w:rsidRPr="001857C9">
        <w:rPr>
          <w:color w:val="000000"/>
          <w:szCs w:val="24"/>
        </w:rPr>
        <w:t xml:space="preserve">Neplaninio patikrinimo metu gavus naujos informacijos ir duomenų apie galimai neteisėtą tikrinamo valdytojo veiklą (neveikimą), kontrolierius per 5 darbo dienas nuo informacijos ir duomenų gavimo dienos gali priimti sprendimą šią informaciją ir duomenis nagrinėti jau atliekamo neplaninio patikrinimo metu. Toks sprendimas įforminamas savivaldybės vykdomosios institucijos raštu, kuris per 3 darbo dienas </w:t>
      </w:r>
      <w:r w:rsidRPr="001857C9">
        <w:rPr>
          <w:bCs/>
          <w:color w:val="000000"/>
          <w:szCs w:val="24"/>
          <w:lang w:eastAsia="lt-LT"/>
        </w:rPr>
        <w:t xml:space="preserve">turi būti išsiųstas tikrinamam valdytojui arba įteiktas asmeniškai. </w:t>
      </w:r>
      <w:r w:rsidRPr="001857C9">
        <w:rPr>
          <w:color w:val="000000"/>
          <w:szCs w:val="24"/>
        </w:rPr>
        <w:t>Savivaldybės administracijos rašte turi būti nurodyta informacija apie pasikeitusią neplaninio patikrinimo apimtį ir terminą, kuris negali būti trumpesnis kaip 5 darbo dienos ir ilgesnis kaip 10 darbo dienų, valdytojui pateikti informaciją ir duomenis, juos pagrindžiančius dokumentus ir paaiškinimus dėl nagrinėjamų naujų aplinkybių.</w:t>
      </w:r>
      <w:r w:rsidRPr="001857C9">
        <w:rPr>
          <w:bCs/>
          <w:color w:val="000000"/>
          <w:szCs w:val="24"/>
          <w:lang w:eastAsia="lt-LT"/>
        </w:rPr>
        <w:t xml:space="preserve"> </w:t>
      </w:r>
    </w:p>
    <w:p w14:paraId="34C27F85" w14:textId="77777777" w:rsidR="003B6FBA" w:rsidRPr="001857C9" w:rsidRDefault="003B6FBA">
      <w:pPr>
        <w:tabs>
          <w:tab w:val="left" w:pos="1276"/>
        </w:tabs>
        <w:ind w:firstLine="851"/>
        <w:jc w:val="both"/>
        <w:rPr>
          <w:bCs/>
          <w:color w:val="000000"/>
          <w:szCs w:val="24"/>
          <w:lang w:eastAsia="lt-LT"/>
        </w:rPr>
      </w:pPr>
      <w:r w:rsidRPr="001857C9">
        <w:rPr>
          <w:bCs/>
          <w:color w:val="000000"/>
          <w:szCs w:val="24"/>
          <w:lang w:eastAsia="lt-LT"/>
        </w:rPr>
        <w:t>23.</w:t>
      </w:r>
      <w:r w:rsidRPr="001857C9">
        <w:rPr>
          <w:bCs/>
          <w:color w:val="000000"/>
          <w:szCs w:val="24"/>
          <w:lang w:eastAsia="lt-LT"/>
        </w:rPr>
        <w:tab/>
      </w:r>
      <w:r w:rsidRPr="001857C9">
        <w:rPr>
          <w:color w:val="000000"/>
          <w:szCs w:val="24"/>
        </w:rPr>
        <w:t xml:space="preserve">Neplaninis patikrinimas kontrolieriaus sprendimu nedelsiant nutraukiamas, kai paaiškėja, </w:t>
      </w:r>
      <w:r w:rsidRPr="001857C9">
        <w:rPr>
          <w:bCs/>
          <w:color w:val="000000"/>
          <w:szCs w:val="24"/>
          <w:lang w:eastAsia="lt-LT"/>
        </w:rPr>
        <w:t>kad valdytojas fizinis asmuo mirė, arba fizinis ar juridinis asmuo nebėra valdytojas.</w:t>
      </w:r>
    </w:p>
    <w:p w14:paraId="24A2D581" w14:textId="77777777" w:rsidR="003B6FBA" w:rsidRPr="001857C9" w:rsidRDefault="003B6FBA">
      <w:pPr>
        <w:tabs>
          <w:tab w:val="left" w:pos="1276"/>
        </w:tabs>
        <w:ind w:firstLine="851"/>
        <w:jc w:val="both"/>
        <w:rPr>
          <w:color w:val="000000"/>
          <w:szCs w:val="24"/>
        </w:rPr>
      </w:pPr>
      <w:r w:rsidRPr="001857C9">
        <w:rPr>
          <w:color w:val="000000"/>
          <w:szCs w:val="24"/>
        </w:rPr>
        <w:t>24.</w:t>
      </w:r>
      <w:r w:rsidRPr="001857C9">
        <w:rPr>
          <w:color w:val="000000"/>
          <w:szCs w:val="24"/>
        </w:rPr>
        <w:tab/>
        <w:t>Apie atliktą ar nutrauktą neplaninį patikrinimą savivaldybės administracija ne vėliau kaip per 3 darbo dienas raštu informuoja skundą pateikusį asmenį, dėl kurio skundo buvo pradėtas neplaninis patikrinimas, nurodydama atlikto patikrinimo rezultatus ir išvadas ar nutraukto neplaninio patikrinimo motyvus.</w:t>
      </w:r>
    </w:p>
    <w:p w14:paraId="15E57495" w14:textId="77777777" w:rsidR="003B6FBA" w:rsidRPr="001857C9" w:rsidRDefault="003B6FBA">
      <w:pPr>
        <w:tabs>
          <w:tab w:val="left" w:pos="1276"/>
        </w:tabs>
        <w:ind w:firstLine="851"/>
        <w:jc w:val="both"/>
        <w:rPr>
          <w:bCs/>
          <w:color w:val="000000"/>
          <w:szCs w:val="24"/>
          <w:lang w:eastAsia="lt-LT"/>
        </w:rPr>
      </w:pPr>
      <w:r w:rsidRPr="001857C9">
        <w:rPr>
          <w:bCs/>
          <w:color w:val="000000"/>
          <w:szCs w:val="24"/>
          <w:lang w:eastAsia="lt-LT"/>
        </w:rPr>
        <w:t>25.</w:t>
      </w:r>
      <w:r w:rsidRPr="001857C9">
        <w:rPr>
          <w:bCs/>
          <w:color w:val="000000"/>
          <w:szCs w:val="24"/>
          <w:lang w:eastAsia="lt-LT"/>
        </w:rPr>
        <w:tab/>
        <w:t xml:space="preserve">Atlikus neplaninį patikrinimą taikomi taisyklių 13 ir 14 punktai. </w:t>
      </w:r>
    </w:p>
    <w:p w14:paraId="1EB62CE1" w14:textId="77777777" w:rsidR="003B6FBA" w:rsidRPr="001857C9" w:rsidRDefault="003B6FBA">
      <w:pPr>
        <w:rPr>
          <w:color w:val="000000"/>
          <w:szCs w:val="24"/>
        </w:rPr>
      </w:pPr>
    </w:p>
    <w:p w14:paraId="4DE488C8" w14:textId="2F8EF54D" w:rsidR="003B6FBA" w:rsidRPr="001857C9" w:rsidRDefault="003B6FBA">
      <w:pPr>
        <w:jc w:val="center"/>
        <w:rPr>
          <w:b/>
          <w:bCs/>
          <w:color w:val="000000"/>
          <w:szCs w:val="24"/>
        </w:rPr>
      </w:pPr>
      <w:r w:rsidRPr="001857C9">
        <w:rPr>
          <w:b/>
          <w:bCs/>
          <w:color w:val="000000"/>
          <w:szCs w:val="24"/>
        </w:rPr>
        <w:t>IV</w:t>
      </w:r>
      <w:r w:rsidR="00FC7E9C">
        <w:rPr>
          <w:b/>
          <w:bCs/>
          <w:color w:val="000000"/>
          <w:szCs w:val="24"/>
        </w:rPr>
        <w:t xml:space="preserve"> </w:t>
      </w:r>
      <w:r w:rsidRPr="001857C9">
        <w:rPr>
          <w:b/>
          <w:bCs/>
          <w:color w:val="000000"/>
          <w:szCs w:val="24"/>
        </w:rPr>
        <w:t>SKYRIUS</w:t>
      </w:r>
    </w:p>
    <w:p w14:paraId="536040B7" w14:textId="77777777" w:rsidR="003B6FBA" w:rsidRPr="001857C9" w:rsidRDefault="003B6FBA">
      <w:pPr>
        <w:jc w:val="center"/>
        <w:rPr>
          <w:color w:val="000000"/>
          <w:szCs w:val="24"/>
        </w:rPr>
      </w:pPr>
      <w:r w:rsidRPr="001857C9">
        <w:rPr>
          <w:b/>
          <w:bCs/>
          <w:color w:val="000000"/>
          <w:szCs w:val="24"/>
        </w:rPr>
        <w:t>BAIGIAMOSIOS NUOSTATOS</w:t>
      </w:r>
    </w:p>
    <w:p w14:paraId="2E9F8113" w14:textId="77777777" w:rsidR="003B6FBA" w:rsidRPr="001857C9" w:rsidRDefault="003B6FBA">
      <w:pPr>
        <w:ind w:firstLine="62"/>
        <w:rPr>
          <w:color w:val="000000"/>
          <w:szCs w:val="24"/>
        </w:rPr>
      </w:pPr>
    </w:p>
    <w:p w14:paraId="38279284" w14:textId="77777777" w:rsidR="003B6FBA" w:rsidRPr="001857C9" w:rsidRDefault="003B6FBA">
      <w:pPr>
        <w:tabs>
          <w:tab w:val="left" w:pos="1276"/>
        </w:tabs>
        <w:ind w:firstLine="851"/>
        <w:jc w:val="both"/>
        <w:rPr>
          <w:color w:val="000000"/>
          <w:szCs w:val="24"/>
        </w:rPr>
      </w:pPr>
      <w:r w:rsidRPr="001857C9">
        <w:rPr>
          <w:color w:val="000000"/>
          <w:szCs w:val="24"/>
        </w:rPr>
        <w:t>26.</w:t>
      </w:r>
      <w:r w:rsidRPr="001857C9">
        <w:rPr>
          <w:color w:val="000000"/>
          <w:szCs w:val="24"/>
        </w:rPr>
        <w:tab/>
        <w:t>Šakių rajono savivaldybės administracija, kontrolierius ir valdytojas dokumentus, informaciją ir duomenis teikia elektroninėmis priemonėmis, registruotu paštu arba tiesiogiai.</w:t>
      </w:r>
    </w:p>
    <w:p w14:paraId="612C98E9" w14:textId="77777777" w:rsidR="003B6FBA" w:rsidRPr="001857C9" w:rsidRDefault="003B6FBA">
      <w:pPr>
        <w:tabs>
          <w:tab w:val="left" w:pos="1276"/>
        </w:tabs>
        <w:ind w:firstLine="851"/>
        <w:jc w:val="both"/>
        <w:rPr>
          <w:color w:val="000000"/>
          <w:szCs w:val="24"/>
        </w:rPr>
      </w:pPr>
      <w:r w:rsidRPr="001857C9">
        <w:rPr>
          <w:color w:val="000000"/>
          <w:szCs w:val="24"/>
        </w:rPr>
        <w:t>27.</w:t>
      </w:r>
      <w:r w:rsidRPr="001857C9">
        <w:rPr>
          <w:color w:val="000000"/>
          <w:szCs w:val="24"/>
        </w:rPr>
        <w:tab/>
        <w:t xml:space="preserve">Pranešimas apie numatomą atlikti patikrinimą ir kiti dokumentai yra laikomi įteiktais kitą dieną nuo pranešimo išsiuntimo elektroninėmis priemonėmis (valdytojo oficialiai nurodytu elektroninio pašto adresu) arba nuo įteikimo adresatui išsiunčiant registruotu paštu valdytojo deklaruotos gyvenamosios vietos adresu, kai valdytojas fizinis asmuo, arba juridinio asmens buveinės adresu, kai valdytojas juridinis asmuo, dienos. </w:t>
      </w:r>
    </w:p>
    <w:p w14:paraId="06F2FD03" w14:textId="77777777" w:rsidR="003B6FBA" w:rsidRPr="001857C9" w:rsidRDefault="003B6FBA">
      <w:pPr>
        <w:tabs>
          <w:tab w:val="left" w:pos="1276"/>
        </w:tabs>
        <w:ind w:firstLine="851"/>
        <w:jc w:val="both"/>
        <w:rPr>
          <w:bCs/>
          <w:color w:val="000000"/>
          <w:szCs w:val="24"/>
          <w:lang w:eastAsia="lt-LT"/>
        </w:rPr>
      </w:pPr>
      <w:r w:rsidRPr="001857C9">
        <w:rPr>
          <w:bCs/>
          <w:color w:val="000000"/>
          <w:szCs w:val="24"/>
          <w:lang w:eastAsia="lt-LT"/>
        </w:rPr>
        <w:t>28.</w:t>
      </w:r>
      <w:r w:rsidRPr="001857C9">
        <w:rPr>
          <w:bCs/>
          <w:color w:val="000000"/>
          <w:szCs w:val="24"/>
          <w:lang w:eastAsia="lt-LT"/>
        </w:rPr>
        <w:tab/>
        <w:t xml:space="preserve">Savivaldybės administracija </w:t>
      </w:r>
      <w:r w:rsidRPr="001857C9">
        <w:rPr>
          <w:color w:val="000000"/>
          <w:szCs w:val="24"/>
        </w:rPr>
        <w:t xml:space="preserve">pasibaigus kalendoriniams metams per 20 darbo dienų parengia ir Šakių rajono savivaldybės interneto svetainėje </w:t>
      </w:r>
      <w:hyperlink r:id="rId6" w:history="1">
        <w:r w:rsidRPr="001857C9">
          <w:rPr>
            <w:rStyle w:val="Hipersaitas"/>
            <w:szCs w:val="24"/>
          </w:rPr>
          <w:t>www.sakiai.lt</w:t>
        </w:r>
      </w:hyperlink>
      <w:r w:rsidRPr="001857C9">
        <w:rPr>
          <w:color w:val="000000"/>
          <w:szCs w:val="24"/>
        </w:rPr>
        <w:t xml:space="preserve"> paskelbia metinę valdytojų priežiūros ir veiklos kontrolės ataskaitą, kurioje turi būti nurodytas suplanuotų ir atliktų patikrinimų skaičius, tikrinti valdytojai, nustatyti valdytojų veiklos pažeidimai, pritaikytos poveikio priemonės.</w:t>
      </w:r>
    </w:p>
    <w:p w14:paraId="32E111D1" w14:textId="77777777" w:rsidR="003B6FBA" w:rsidRPr="001857C9" w:rsidRDefault="003B6FBA">
      <w:pPr>
        <w:tabs>
          <w:tab w:val="left" w:pos="1276"/>
        </w:tabs>
        <w:ind w:firstLine="851"/>
        <w:jc w:val="both"/>
        <w:rPr>
          <w:bCs/>
          <w:color w:val="000000"/>
          <w:szCs w:val="24"/>
          <w:lang w:eastAsia="lt-LT"/>
        </w:rPr>
      </w:pPr>
      <w:r w:rsidRPr="001857C9">
        <w:rPr>
          <w:bCs/>
          <w:color w:val="000000"/>
          <w:szCs w:val="24"/>
          <w:lang w:eastAsia="lt-LT"/>
        </w:rPr>
        <w:t>29.</w:t>
      </w:r>
      <w:r w:rsidRPr="001857C9">
        <w:rPr>
          <w:bCs/>
          <w:color w:val="000000"/>
          <w:szCs w:val="24"/>
          <w:lang w:eastAsia="lt-LT"/>
        </w:rPr>
        <w:tab/>
      </w:r>
      <w:r w:rsidRPr="001857C9">
        <w:rPr>
          <w:color w:val="000000"/>
          <w:szCs w:val="24"/>
        </w:rPr>
        <w:t>Kontrolierius, nustatęs administracinį nusižengimą, už kurį Lietuvos Respublikos administracinių nusižengimų kodeksas numato administracinę atsakomybę, pradeda administracinio nusižengimo teiseną.</w:t>
      </w:r>
    </w:p>
    <w:p w14:paraId="7F753B77" w14:textId="77777777" w:rsidR="003B6FBA" w:rsidRPr="001857C9" w:rsidRDefault="003B6FBA">
      <w:pPr>
        <w:tabs>
          <w:tab w:val="left" w:pos="1276"/>
        </w:tabs>
        <w:ind w:firstLine="851"/>
        <w:jc w:val="both"/>
        <w:rPr>
          <w:color w:val="000000"/>
          <w:szCs w:val="24"/>
          <w:lang w:eastAsia="lt-LT"/>
        </w:rPr>
      </w:pPr>
      <w:r w:rsidRPr="001857C9">
        <w:rPr>
          <w:color w:val="000000"/>
          <w:szCs w:val="24"/>
          <w:lang w:eastAsia="lt-LT"/>
        </w:rPr>
        <w:t>30. Šakių rajono savivaldybės administracijos direktoriaus ar jo įgalioto asmens, taip pat kontrolieriaus veiksmai ar neveikimas gali būti skundžiami Lietuvos Respublikos administracinių bylų teisenos įstatymo nustatyta tvarka.</w:t>
      </w:r>
      <w:r w:rsidRPr="001857C9">
        <w:rPr>
          <w:szCs w:val="24"/>
        </w:rPr>
        <w:t xml:space="preserve"> </w:t>
      </w:r>
    </w:p>
    <w:p w14:paraId="4F773B71" w14:textId="77777777" w:rsidR="003B6FBA" w:rsidRPr="001857C9" w:rsidRDefault="003B6FBA">
      <w:pPr>
        <w:rPr>
          <w:szCs w:val="24"/>
        </w:rPr>
      </w:pPr>
    </w:p>
    <w:p w14:paraId="2C303797" w14:textId="77777777" w:rsidR="003B6FBA" w:rsidRPr="001857C9" w:rsidRDefault="003B6FBA">
      <w:pPr>
        <w:tabs>
          <w:tab w:val="left" w:pos="6465"/>
        </w:tabs>
        <w:jc w:val="center"/>
        <w:rPr>
          <w:szCs w:val="24"/>
        </w:rPr>
      </w:pPr>
      <w:r w:rsidRPr="001857C9">
        <w:rPr>
          <w:color w:val="000000"/>
          <w:szCs w:val="24"/>
          <w:lang w:eastAsia="lt-LT"/>
        </w:rPr>
        <w:t>___________________</w:t>
      </w:r>
    </w:p>
    <w:p w14:paraId="50D17804" w14:textId="77777777" w:rsidR="003B6FBA" w:rsidRPr="001857C9" w:rsidRDefault="003B6FBA">
      <w:pPr>
        <w:ind w:firstLine="3969"/>
        <w:rPr>
          <w:szCs w:val="24"/>
        </w:rPr>
        <w:sectPr w:rsidR="003B6FBA" w:rsidRPr="001857C9">
          <w:headerReference w:type="default" r:id="rId7"/>
          <w:footnotePr>
            <w:pos w:val="beneathText"/>
          </w:footnotePr>
          <w:pgSz w:w="11905" w:h="16837"/>
          <w:pgMar w:top="1134" w:right="709" w:bottom="1134" w:left="1701" w:header="1142" w:footer="919" w:gutter="0"/>
          <w:pgNumType w:start="1"/>
          <w:cols w:space="1296"/>
          <w:formProt w:val="0"/>
          <w:titlePg/>
          <w:docGrid w:linePitch="360"/>
        </w:sectPr>
      </w:pPr>
    </w:p>
    <w:p w14:paraId="2431B6E9" w14:textId="77777777" w:rsidR="00E93C80" w:rsidRDefault="00E93C80" w:rsidP="00E93C80">
      <w:pPr>
        <w:ind w:left="3544"/>
        <w:rPr>
          <w:szCs w:val="24"/>
          <w:lang w:eastAsia="lt-LT"/>
        </w:rPr>
      </w:pPr>
      <w:r>
        <w:rPr>
          <w:szCs w:val="24"/>
          <w:lang w:eastAsia="lt-LT"/>
        </w:rPr>
        <w:lastRenderedPageBreak/>
        <w:t xml:space="preserve">Šakių rajono savivaldybės </w:t>
      </w:r>
      <w:r w:rsidR="003B6FBA" w:rsidRPr="001857C9">
        <w:rPr>
          <w:szCs w:val="24"/>
          <w:lang w:eastAsia="lt-LT"/>
        </w:rPr>
        <w:t>Butų ir kitų patalpų savininkų bendrijų valdymo organų,</w:t>
      </w:r>
      <w:r>
        <w:rPr>
          <w:szCs w:val="24"/>
          <w:lang w:eastAsia="lt-LT"/>
        </w:rPr>
        <w:t xml:space="preserve"> </w:t>
      </w:r>
      <w:r w:rsidR="003B6FBA" w:rsidRPr="001857C9">
        <w:rPr>
          <w:szCs w:val="24"/>
          <w:lang w:eastAsia="lt-LT"/>
        </w:rPr>
        <w:t>jungtinės veiklos sutartimi įgaliotų asmenų ir savivaldybės vykdomosios institucijos paskirtų bendrojo naudojimo objektų administratori</w:t>
      </w:r>
      <w:r>
        <w:rPr>
          <w:szCs w:val="24"/>
          <w:lang w:eastAsia="lt-LT"/>
        </w:rPr>
        <w:t xml:space="preserve">ų </w:t>
      </w:r>
      <w:r w:rsidR="003B6FBA" w:rsidRPr="001857C9">
        <w:rPr>
          <w:szCs w:val="24"/>
          <w:lang w:eastAsia="lt-LT"/>
        </w:rPr>
        <w:t>veiklos,</w:t>
      </w:r>
      <w:r>
        <w:rPr>
          <w:szCs w:val="24"/>
          <w:lang w:eastAsia="lt-LT"/>
        </w:rPr>
        <w:t xml:space="preserve"> </w:t>
      </w:r>
      <w:r w:rsidR="003B6FBA" w:rsidRPr="001857C9">
        <w:rPr>
          <w:szCs w:val="24"/>
          <w:lang w:eastAsia="lt-LT"/>
        </w:rPr>
        <w:t>susijusios su įstatymų ir kitų teisės aktų jiems priskirtų funkcijų vykdymu, priežiūros ir</w:t>
      </w:r>
      <w:r>
        <w:rPr>
          <w:szCs w:val="24"/>
          <w:lang w:eastAsia="lt-LT"/>
        </w:rPr>
        <w:t xml:space="preserve"> </w:t>
      </w:r>
      <w:r w:rsidR="003B6FBA" w:rsidRPr="001857C9">
        <w:rPr>
          <w:szCs w:val="24"/>
          <w:lang w:eastAsia="lt-LT"/>
        </w:rPr>
        <w:t xml:space="preserve">kontrolės taisyklių </w:t>
      </w:r>
    </w:p>
    <w:p w14:paraId="577F16DD" w14:textId="6C2CB2F3" w:rsidR="003B6FBA" w:rsidRDefault="003B6FBA" w:rsidP="00E93C80">
      <w:pPr>
        <w:ind w:left="3544"/>
        <w:rPr>
          <w:szCs w:val="24"/>
          <w:lang w:eastAsia="lt-LT"/>
        </w:rPr>
      </w:pPr>
      <w:r w:rsidRPr="001857C9">
        <w:rPr>
          <w:szCs w:val="24"/>
          <w:lang w:eastAsia="lt-LT"/>
        </w:rPr>
        <w:t xml:space="preserve">priedas </w:t>
      </w:r>
    </w:p>
    <w:p w14:paraId="3F3194F8" w14:textId="77777777" w:rsidR="00E93C80" w:rsidRPr="001857C9" w:rsidRDefault="00E93C80" w:rsidP="00E93C80">
      <w:pPr>
        <w:ind w:left="3544"/>
        <w:rPr>
          <w:szCs w:val="24"/>
          <w:lang w:eastAsia="lt-LT"/>
        </w:rPr>
      </w:pPr>
    </w:p>
    <w:p w14:paraId="419CF96C" w14:textId="77777777" w:rsidR="003B6FBA" w:rsidRPr="001857C9" w:rsidRDefault="003B6FBA">
      <w:pPr>
        <w:jc w:val="center"/>
        <w:rPr>
          <w:b/>
          <w:szCs w:val="24"/>
          <w:lang w:eastAsia="lt-LT"/>
        </w:rPr>
      </w:pPr>
      <w:r w:rsidRPr="001857C9">
        <w:rPr>
          <w:b/>
          <w:szCs w:val="24"/>
          <w:lang w:eastAsia="lt-LT"/>
        </w:rPr>
        <w:t>(Daugiabučio namo bendrojo naudojimo objektų valdytojo veiklos patikrinimo akto forma)</w:t>
      </w:r>
    </w:p>
    <w:p w14:paraId="3E19759B" w14:textId="77777777" w:rsidR="003B6FBA" w:rsidRPr="001857C9" w:rsidRDefault="003B6FBA">
      <w:pPr>
        <w:jc w:val="center"/>
        <w:rPr>
          <w:b/>
          <w:szCs w:val="24"/>
          <w:lang w:eastAsia="lt-LT"/>
        </w:rPr>
      </w:pPr>
    </w:p>
    <w:p w14:paraId="71C19F2F" w14:textId="77777777" w:rsidR="003B6FBA" w:rsidRPr="001857C9" w:rsidRDefault="003B6FBA">
      <w:pPr>
        <w:jc w:val="center"/>
        <w:rPr>
          <w:szCs w:val="24"/>
          <w:lang w:eastAsia="lt-LT"/>
        </w:rPr>
      </w:pPr>
      <w:r w:rsidRPr="001857C9">
        <w:rPr>
          <w:szCs w:val="24"/>
          <w:lang w:eastAsia="lt-LT"/>
        </w:rPr>
        <w:t>____________________________________________________________________</w:t>
      </w:r>
    </w:p>
    <w:p w14:paraId="2C04D326" w14:textId="77777777" w:rsidR="003B6FBA" w:rsidRPr="001857C9" w:rsidRDefault="003B6FBA">
      <w:pPr>
        <w:jc w:val="center"/>
        <w:rPr>
          <w:szCs w:val="24"/>
          <w:lang w:eastAsia="lt-LT"/>
        </w:rPr>
      </w:pPr>
      <w:r w:rsidRPr="001857C9">
        <w:rPr>
          <w:szCs w:val="24"/>
          <w:lang w:eastAsia="lt-LT"/>
        </w:rPr>
        <w:t>(viešojo administravimo subjekto pavadinimas)</w:t>
      </w:r>
    </w:p>
    <w:p w14:paraId="5025230F" w14:textId="77777777" w:rsidR="003B6FBA" w:rsidRPr="001857C9" w:rsidRDefault="003B6FBA">
      <w:pPr>
        <w:jc w:val="center"/>
        <w:rPr>
          <w:szCs w:val="24"/>
          <w:lang w:eastAsia="lt-LT"/>
        </w:rPr>
      </w:pPr>
    </w:p>
    <w:p w14:paraId="3BBED083" w14:textId="77777777" w:rsidR="003B6FBA" w:rsidRPr="001857C9" w:rsidRDefault="003B6FBA">
      <w:pPr>
        <w:jc w:val="center"/>
        <w:rPr>
          <w:szCs w:val="24"/>
          <w:lang w:eastAsia="lt-LT"/>
        </w:rPr>
      </w:pPr>
    </w:p>
    <w:p w14:paraId="2252182B" w14:textId="77777777" w:rsidR="003B6FBA" w:rsidRPr="001857C9" w:rsidRDefault="003B6FBA">
      <w:pPr>
        <w:jc w:val="center"/>
        <w:rPr>
          <w:b/>
          <w:szCs w:val="24"/>
          <w:lang w:eastAsia="lt-LT"/>
        </w:rPr>
      </w:pPr>
      <w:r w:rsidRPr="001857C9">
        <w:rPr>
          <w:b/>
          <w:szCs w:val="24"/>
          <w:lang w:eastAsia="lt-LT"/>
        </w:rPr>
        <w:t xml:space="preserve">DAUGIABUČIO NAMO BENDROJO NAUDOJIMO OBJEKTŲ VALDYTOJO </w:t>
      </w:r>
    </w:p>
    <w:p w14:paraId="4275F6A6" w14:textId="77777777" w:rsidR="003B6FBA" w:rsidRPr="001857C9" w:rsidRDefault="003B6FBA">
      <w:pPr>
        <w:jc w:val="center"/>
        <w:rPr>
          <w:b/>
          <w:szCs w:val="24"/>
          <w:lang w:eastAsia="lt-LT"/>
        </w:rPr>
      </w:pPr>
      <w:r w:rsidRPr="001857C9">
        <w:rPr>
          <w:b/>
          <w:szCs w:val="24"/>
          <w:lang w:eastAsia="lt-LT"/>
        </w:rPr>
        <w:t xml:space="preserve">VEIKLOS PATIKRINIMO AKTAS </w:t>
      </w:r>
    </w:p>
    <w:p w14:paraId="42840DA7" w14:textId="77777777" w:rsidR="003B6FBA" w:rsidRPr="001857C9" w:rsidRDefault="003B6FBA">
      <w:pPr>
        <w:jc w:val="center"/>
        <w:rPr>
          <w:szCs w:val="24"/>
          <w:lang w:eastAsia="lt-LT"/>
        </w:rPr>
      </w:pPr>
    </w:p>
    <w:p w14:paraId="5F0CA738" w14:textId="77777777" w:rsidR="003B6FBA" w:rsidRPr="001857C9" w:rsidRDefault="003B6FBA">
      <w:pPr>
        <w:jc w:val="center"/>
        <w:rPr>
          <w:szCs w:val="24"/>
          <w:lang w:eastAsia="lt-LT"/>
        </w:rPr>
      </w:pPr>
      <w:r w:rsidRPr="001857C9">
        <w:rPr>
          <w:szCs w:val="24"/>
          <w:lang w:eastAsia="lt-LT"/>
        </w:rPr>
        <w:t>20 __ m. ____________  ___ d. Nr.</w:t>
      </w:r>
    </w:p>
    <w:p w14:paraId="0377EA3C" w14:textId="77777777" w:rsidR="003B6FBA" w:rsidRPr="001857C9" w:rsidRDefault="003B6FBA">
      <w:pPr>
        <w:jc w:val="center"/>
        <w:rPr>
          <w:szCs w:val="24"/>
          <w:lang w:eastAsia="lt-LT"/>
        </w:rPr>
      </w:pPr>
    </w:p>
    <w:p w14:paraId="2A61BFF0" w14:textId="77777777" w:rsidR="003B6FBA" w:rsidRPr="001857C9" w:rsidRDefault="003B6FBA">
      <w:pPr>
        <w:jc w:val="center"/>
        <w:rPr>
          <w:szCs w:val="24"/>
          <w:lang w:eastAsia="lt-LT"/>
        </w:rPr>
      </w:pPr>
      <w:r w:rsidRPr="001857C9">
        <w:rPr>
          <w:szCs w:val="24"/>
          <w:lang w:eastAsia="lt-LT"/>
        </w:rPr>
        <w:t>___________________</w:t>
      </w:r>
    </w:p>
    <w:p w14:paraId="030D2040" w14:textId="77777777" w:rsidR="003B6FBA" w:rsidRPr="001857C9" w:rsidRDefault="003B6FBA">
      <w:pPr>
        <w:jc w:val="center"/>
        <w:rPr>
          <w:szCs w:val="24"/>
          <w:lang w:eastAsia="lt-LT"/>
        </w:rPr>
      </w:pPr>
      <w:r w:rsidRPr="001857C9">
        <w:rPr>
          <w:szCs w:val="24"/>
          <w:lang w:eastAsia="lt-LT"/>
        </w:rPr>
        <w:t>(surašymo vieta)</w:t>
      </w:r>
    </w:p>
    <w:p w14:paraId="299AE45C" w14:textId="77777777" w:rsidR="003B6FBA" w:rsidRPr="001857C9" w:rsidRDefault="003B6FBA">
      <w:pPr>
        <w:jc w:val="center"/>
        <w:rPr>
          <w:szCs w:val="24"/>
          <w:lang w:eastAsia="lt-LT"/>
        </w:rPr>
      </w:pPr>
    </w:p>
    <w:p w14:paraId="36375E3D" w14:textId="77777777" w:rsidR="003B6FBA" w:rsidRPr="001857C9" w:rsidRDefault="003B6FBA">
      <w:pPr>
        <w:tabs>
          <w:tab w:val="left" w:pos="720"/>
        </w:tabs>
        <w:ind w:firstLine="567"/>
        <w:jc w:val="both"/>
        <w:rPr>
          <w:szCs w:val="24"/>
          <w:lang w:eastAsia="lt-LT"/>
        </w:rPr>
      </w:pPr>
      <w:r w:rsidRPr="001857C9">
        <w:rPr>
          <w:szCs w:val="24"/>
          <w:lang w:eastAsia="lt-LT"/>
        </w:rPr>
        <w:t xml:space="preserve">Aš, daugiabučių namų bendrojo naudojimo objektų valdytojų veiklos priežiūros ir kontrolės </w:t>
      </w:r>
    </w:p>
    <w:p w14:paraId="05271937" w14:textId="77777777" w:rsidR="003B6FBA" w:rsidRPr="001857C9" w:rsidRDefault="003B6FBA">
      <w:pPr>
        <w:tabs>
          <w:tab w:val="left" w:pos="720"/>
        </w:tabs>
        <w:jc w:val="both"/>
        <w:rPr>
          <w:szCs w:val="24"/>
          <w:lang w:eastAsia="lt-LT"/>
        </w:rPr>
      </w:pPr>
      <w:r w:rsidRPr="001857C9">
        <w:rPr>
          <w:szCs w:val="24"/>
          <w:lang w:eastAsia="lt-LT"/>
        </w:rPr>
        <w:t xml:space="preserve">vykdytojas _________________________________, _____________________ patikrinimo metu </w:t>
      </w:r>
    </w:p>
    <w:p w14:paraId="47FEF84B" w14:textId="77777777" w:rsidR="003B6FBA" w:rsidRPr="001857C9" w:rsidRDefault="003B6FBA">
      <w:pPr>
        <w:tabs>
          <w:tab w:val="left" w:pos="720"/>
        </w:tabs>
        <w:ind w:firstLine="2160"/>
        <w:jc w:val="both"/>
        <w:rPr>
          <w:szCs w:val="24"/>
          <w:lang w:eastAsia="lt-LT"/>
        </w:rPr>
      </w:pPr>
      <w:r w:rsidRPr="001857C9">
        <w:rPr>
          <w:szCs w:val="24"/>
          <w:lang w:eastAsia="lt-LT"/>
        </w:rPr>
        <w:t>(pareigos, vardas, pavardė)</w:t>
      </w:r>
      <w:r w:rsidRPr="001857C9">
        <w:rPr>
          <w:szCs w:val="24"/>
          <w:lang w:eastAsia="lt-LT"/>
        </w:rPr>
        <w:tab/>
        <w:t xml:space="preserve">         (planinio, neplaninio)</w:t>
      </w:r>
    </w:p>
    <w:p w14:paraId="1B88409F" w14:textId="77777777" w:rsidR="003B6FBA" w:rsidRPr="001857C9" w:rsidRDefault="003B6FBA">
      <w:pPr>
        <w:tabs>
          <w:tab w:val="left" w:pos="720"/>
        </w:tabs>
        <w:jc w:val="both"/>
        <w:rPr>
          <w:szCs w:val="24"/>
          <w:lang w:eastAsia="lt-LT"/>
        </w:rPr>
      </w:pPr>
      <w:r w:rsidRPr="001857C9">
        <w:rPr>
          <w:szCs w:val="24"/>
          <w:lang w:eastAsia="lt-LT"/>
        </w:rPr>
        <w:t>patikrinau ______________________________________________________________________</w:t>
      </w:r>
    </w:p>
    <w:p w14:paraId="5523D267" w14:textId="77777777" w:rsidR="003B6FBA" w:rsidRPr="001857C9" w:rsidRDefault="003B6FBA">
      <w:pPr>
        <w:tabs>
          <w:tab w:val="left" w:pos="720"/>
        </w:tabs>
        <w:ind w:firstLine="1166"/>
        <w:jc w:val="both"/>
        <w:rPr>
          <w:szCs w:val="24"/>
          <w:lang w:eastAsia="lt-LT"/>
        </w:rPr>
      </w:pPr>
      <w:r w:rsidRPr="001857C9">
        <w:rPr>
          <w:szCs w:val="24"/>
          <w:lang w:eastAsia="lt-LT"/>
        </w:rPr>
        <w:t>(valdytojo vardas, pavardė arba pavadinimas ir juridinio asmens kodas, jeigu valdytojas juridinis asmuo)</w:t>
      </w:r>
    </w:p>
    <w:p w14:paraId="5A4B8D90" w14:textId="1A654D10" w:rsidR="003B6FBA" w:rsidRPr="001857C9" w:rsidRDefault="003B6FBA">
      <w:pPr>
        <w:tabs>
          <w:tab w:val="left" w:pos="720"/>
        </w:tabs>
        <w:jc w:val="both"/>
        <w:rPr>
          <w:szCs w:val="24"/>
          <w:lang w:eastAsia="lt-LT"/>
        </w:rPr>
      </w:pPr>
      <w:r w:rsidRPr="001857C9">
        <w:rPr>
          <w:szCs w:val="24"/>
          <w:lang w:eastAsia="lt-LT"/>
        </w:rPr>
        <w:t>veiklą, susijusią su įstatymų ir kitų teisės aktų jam priskirtų funkcijų vykdymu, ir n u s t a č i a u:</w:t>
      </w:r>
    </w:p>
    <w:p w14:paraId="1F82A67B" w14:textId="77777777" w:rsidR="003B6FBA" w:rsidRPr="001857C9" w:rsidRDefault="003B6FBA">
      <w:pPr>
        <w:tabs>
          <w:tab w:val="left" w:pos="720"/>
        </w:tabs>
        <w:jc w:val="both"/>
        <w:rPr>
          <w:b/>
          <w:szCs w:val="24"/>
          <w:lang w:eastAsia="lt-LT"/>
        </w:rPr>
      </w:pPr>
    </w:p>
    <w:p w14:paraId="72397600" w14:textId="77777777" w:rsidR="003B6FBA" w:rsidRPr="001857C9" w:rsidRDefault="003B6FBA">
      <w:pPr>
        <w:tabs>
          <w:tab w:val="left" w:pos="851"/>
        </w:tabs>
        <w:ind w:firstLine="567"/>
        <w:jc w:val="both"/>
        <w:rPr>
          <w:szCs w:val="24"/>
          <w:lang w:eastAsia="lt-LT"/>
        </w:rPr>
      </w:pPr>
      <w:r w:rsidRPr="001857C9">
        <w:rPr>
          <w:b/>
          <w:szCs w:val="24"/>
          <w:lang w:eastAsia="lt-LT"/>
        </w:rPr>
        <w:t>1. Bendrojo naudojimo objektų valdytojas atsakingas už</w:t>
      </w:r>
      <w:r w:rsidRPr="001857C9">
        <w:rPr>
          <w:szCs w:val="24"/>
          <w:lang w:eastAsia="lt-LT"/>
        </w:rPr>
        <w:t xml:space="preserve"> _________________________ _________________________________________________________________</w:t>
      </w:r>
      <w:r w:rsidRPr="001857C9">
        <w:rPr>
          <w:b/>
          <w:szCs w:val="24"/>
          <w:lang w:eastAsia="lt-LT"/>
        </w:rPr>
        <w:t xml:space="preserve"> administravimą.</w:t>
      </w:r>
      <w:r w:rsidRPr="001857C9">
        <w:rPr>
          <w:szCs w:val="24"/>
          <w:lang w:eastAsia="lt-LT"/>
        </w:rPr>
        <w:t xml:space="preserve"> </w:t>
      </w:r>
    </w:p>
    <w:p w14:paraId="2170DC7B" w14:textId="77777777" w:rsidR="003B6FBA" w:rsidRPr="001857C9" w:rsidRDefault="003B6FBA">
      <w:pPr>
        <w:tabs>
          <w:tab w:val="left" w:pos="720"/>
        </w:tabs>
        <w:ind w:firstLine="3600"/>
        <w:jc w:val="both"/>
        <w:rPr>
          <w:szCs w:val="24"/>
          <w:lang w:eastAsia="lt-LT"/>
        </w:rPr>
      </w:pPr>
      <w:r w:rsidRPr="001857C9">
        <w:rPr>
          <w:szCs w:val="24"/>
          <w:lang w:eastAsia="lt-LT"/>
        </w:rPr>
        <w:t xml:space="preserve">(namo adresas) </w:t>
      </w:r>
    </w:p>
    <w:p w14:paraId="01C7258B" w14:textId="77777777" w:rsidR="003B6FBA" w:rsidRPr="001857C9" w:rsidRDefault="003B6FBA">
      <w:pPr>
        <w:tabs>
          <w:tab w:val="left" w:pos="851"/>
        </w:tabs>
        <w:ind w:firstLine="567"/>
        <w:jc w:val="both"/>
        <w:rPr>
          <w:b/>
          <w:szCs w:val="24"/>
          <w:lang w:eastAsia="lt-LT"/>
        </w:rPr>
      </w:pPr>
      <w:r w:rsidRPr="001857C9">
        <w:rPr>
          <w:b/>
          <w:szCs w:val="24"/>
          <w:lang w:eastAsia="lt-LT"/>
        </w:rPr>
        <w:t xml:space="preserve">2. Bendrojo naudojimo objektų valdytojas pateikė šiuos dokumentus </w:t>
      </w:r>
      <w:r w:rsidRPr="001857C9">
        <w:rPr>
          <w:szCs w:val="24"/>
          <w:lang w:eastAsia="lt-LT"/>
        </w:rPr>
        <w:t>(nereikalingą nubraukti):</w:t>
      </w:r>
      <w:r w:rsidRPr="001857C9">
        <w:rPr>
          <w:b/>
          <w:szCs w:val="24"/>
          <w:lang w:eastAsia="lt-LT"/>
        </w:rPr>
        <w:tab/>
      </w:r>
    </w:p>
    <w:p w14:paraId="4FF7E437" w14:textId="77777777" w:rsidR="003B6FBA" w:rsidRPr="001857C9" w:rsidRDefault="003B6FBA">
      <w:pPr>
        <w:tabs>
          <w:tab w:val="left" w:pos="851"/>
        </w:tabs>
        <w:ind w:firstLine="5760"/>
        <w:jc w:val="both"/>
        <w:rPr>
          <w:b/>
          <w:szCs w:val="24"/>
          <w:lang w:eastAsia="lt-LT"/>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103"/>
        <w:gridCol w:w="1276"/>
        <w:gridCol w:w="1559"/>
        <w:gridCol w:w="1560"/>
      </w:tblGrid>
      <w:tr w:rsidR="003B6FBA" w:rsidRPr="001857C9" w14:paraId="7F296286" w14:textId="77777777">
        <w:tc>
          <w:tcPr>
            <w:tcW w:w="5103" w:type="dxa"/>
          </w:tcPr>
          <w:p w14:paraId="73FAFDF4" w14:textId="77777777" w:rsidR="003B6FBA" w:rsidRPr="001857C9" w:rsidRDefault="003B6FBA">
            <w:pPr>
              <w:tabs>
                <w:tab w:val="left" w:pos="318"/>
              </w:tabs>
              <w:jc w:val="center"/>
              <w:rPr>
                <w:szCs w:val="24"/>
                <w:lang w:eastAsia="lt-LT"/>
              </w:rPr>
            </w:pPr>
            <w:r w:rsidRPr="001857C9">
              <w:rPr>
                <w:szCs w:val="24"/>
                <w:lang w:eastAsia="lt-LT"/>
              </w:rPr>
              <w:t>DOKUMENTO PAVADINIMAS</w:t>
            </w:r>
          </w:p>
        </w:tc>
        <w:tc>
          <w:tcPr>
            <w:tcW w:w="1276" w:type="dxa"/>
            <w:vAlign w:val="center"/>
          </w:tcPr>
          <w:p w14:paraId="7EED60AA" w14:textId="77777777" w:rsidR="003B6FBA" w:rsidRPr="001857C9" w:rsidRDefault="003B6FBA">
            <w:pPr>
              <w:tabs>
                <w:tab w:val="left" w:pos="851"/>
              </w:tabs>
              <w:rPr>
                <w:szCs w:val="24"/>
                <w:lang w:eastAsia="lt-LT"/>
              </w:rPr>
            </w:pPr>
            <w:r w:rsidRPr="001857C9">
              <w:rPr>
                <w:szCs w:val="24"/>
                <w:lang w:eastAsia="lt-LT"/>
              </w:rPr>
              <w:t>PATEIKĖ</w:t>
            </w:r>
          </w:p>
        </w:tc>
        <w:tc>
          <w:tcPr>
            <w:tcW w:w="1559" w:type="dxa"/>
            <w:vAlign w:val="center"/>
          </w:tcPr>
          <w:p w14:paraId="73A250AB" w14:textId="77777777" w:rsidR="003B6FBA" w:rsidRPr="001857C9" w:rsidRDefault="003B6FBA">
            <w:pPr>
              <w:tabs>
                <w:tab w:val="left" w:pos="851"/>
              </w:tabs>
              <w:jc w:val="center"/>
              <w:rPr>
                <w:szCs w:val="24"/>
                <w:lang w:eastAsia="lt-LT"/>
              </w:rPr>
            </w:pPr>
            <w:r w:rsidRPr="001857C9">
              <w:rPr>
                <w:szCs w:val="24"/>
                <w:lang w:eastAsia="lt-LT"/>
              </w:rPr>
              <w:t>NEPATEIKĖ</w:t>
            </w:r>
          </w:p>
        </w:tc>
        <w:tc>
          <w:tcPr>
            <w:tcW w:w="1560" w:type="dxa"/>
          </w:tcPr>
          <w:p w14:paraId="34FD9427" w14:textId="77777777" w:rsidR="003B6FBA" w:rsidRPr="001857C9" w:rsidRDefault="003B6FBA">
            <w:pPr>
              <w:tabs>
                <w:tab w:val="left" w:pos="851"/>
              </w:tabs>
              <w:rPr>
                <w:szCs w:val="24"/>
                <w:lang w:eastAsia="lt-LT"/>
              </w:rPr>
            </w:pPr>
            <w:r w:rsidRPr="001857C9">
              <w:rPr>
                <w:szCs w:val="24"/>
                <w:lang w:eastAsia="lt-LT"/>
              </w:rPr>
              <w:t>PASTABOS</w:t>
            </w:r>
          </w:p>
        </w:tc>
      </w:tr>
      <w:tr w:rsidR="003B6FBA" w:rsidRPr="001857C9" w14:paraId="2DC6C37B" w14:textId="77777777">
        <w:tc>
          <w:tcPr>
            <w:tcW w:w="5103" w:type="dxa"/>
          </w:tcPr>
          <w:p w14:paraId="71B59E05" w14:textId="77777777" w:rsidR="003B6FBA" w:rsidRPr="001857C9" w:rsidRDefault="003B6FBA">
            <w:pPr>
              <w:tabs>
                <w:tab w:val="left" w:pos="318"/>
              </w:tabs>
              <w:jc w:val="both"/>
              <w:rPr>
                <w:szCs w:val="24"/>
                <w:lang w:eastAsia="lt-LT"/>
              </w:rPr>
            </w:pPr>
            <w:r w:rsidRPr="001857C9">
              <w:rPr>
                <w:szCs w:val="24"/>
                <w:lang w:eastAsia="lt-LT"/>
              </w:rPr>
              <w:t>2.1.</w:t>
            </w:r>
            <w:r w:rsidRPr="001857C9">
              <w:rPr>
                <w:szCs w:val="24"/>
                <w:lang w:eastAsia="lt-LT"/>
              </w:rPr>
              <w:tab/>
              <w:t xml:space="preserve"> valdytojo paskyrimo ar išrinkimo dokumentą (paskyrimo aktas, protokolas) </w:t>
            </w:r>
          </w:p>
        </w:tc>
        <w:tc>
          <w:tcPr>
            <w:tcW w:w="1276" w:type="dxa"/>
            <w:vAlign w:val="center"/>
          </w:tcPr>
          <w:p w14:paraId="5F7C2305" w14:textId="77777777" w:rsidR="003B6FBA" w:rsidRPr="001857C9" w:rsidRDefault="003B6FBA">
            <w:pPr>
              <w:tabs>
                <w:tab w:val="left" w:pos="851"/>
              </w:tabs>
              <w:jc w:val="center"/>
              <w:rPr>
                <w:szCs w:val="24"/>
                <w:lang w:eastAsia="lt-LT"/>
              </w:rPr>
            </w:pPr>
            <w:r w:rsidRPr="001857C9">
              <w:rPr>
                <w:szCs w:val="24"/>
                <w:lang w:eastAsia="lt-LT"/>
              </w:rPr>
              <w:t>TAIP</w:t>
            </w:r>
          </w:p>
        </w:tc>
        <w:tc>
          <w:tcPr>
            <w:tcW w:w="1559" w:type="dxa"/>
            <w:vAlign w:val="center"/>
          </w:tcPr>
          <w:p w14:paraId="385864BD" w14:textId="77777777" w:rsidR="003B6FBA" w:rsidRPr="001857C9" w:rsidRDefault="003B6FBA">
            <w:pPr>
              <w:tabs>
                <w:tab w:val="left" w:pos="851"/>
              </w:tabs>
              <w:jc w:val="center"/>
              <w:rPr>
                <w:szCs w:val="24"/>
                <w:lang w:eastAsia="lt-LT"/>
              </w:rPr>
            </w:pPr>
            <w:r w:rsidRPr="001857C9">
              <w:rPr>
                <w:szCs w:val="24"/>
                <w:lang w:eastAsia="lt-LT"/>
              </w:rPr>
              <w:t>NE</w:t>
            </w:r>
          </w:p>
        </w:tc>
        <w:tc>
          <w:tcPr>
            <w:tcW w:w="1560" w:type="dxa"/>
          </w:tcPr>
          <w:p w14:paraId="321D6C0C" w14:textId="77777777" w:rsidR="003B6FBA" w:rsidRPr="001857C9" w:rsidRDefault="003B6FBA">
            <w:pPr>
              <w:tabs>
                <w:tab w:val="left" w:pos="851"/>
              </w:tabs>
              <w:jc w:val="center"/>
              <w:rPr>
                <w:szCs w:val="24"/>
                <w:lang w:eastAsia="lt-LT"/>
              </w:rPr>
            </w:pPr>
          </w:p>
        </w:tc>
      </w:tr>
      <w:tr w:rsidR="003B6FBA" w:rsidRPr="001857C9" w14:paraId="0A7BAA95" w14:textId="77777777">
        <w:tc>
          <w:tcPr>
            <w:tcW w:w="5103" w:type="dxa"/>
          </w:tcPr>
          <w:p w14:paraId="3D460539" w14:textId="77777777" w:rsidR="003B6FBA" w:rsidRPr="001857C9" w:rsidRDefault="003B6FBA">
            <w:pPr>
              <w:tabs>
                <w:tab w:val="left" w:pos="851"/>
              </w:tabs>
              <w:jc w:val="both"/>
              <w:rPr>
                <w:b/>
                <w:szCs w:val="24"/>
                <w:lang w:eastAsia="lt-LT"/>
              </w:rPr>
            </w:pPr>
            <w:r w:rsidRPr="001857C9">
              <w:rPr>
                <w:szCs w:val="24"/>
                <w:lang w:eastAsia="lt-LT"/>
              </w:rPr>
              <w:t>2.2. butų ir kitų patalpų savininkų sąrašą</w:t>
            </w:r>
          </w:p>
        </w:tc>
        <w:tc>
          <w:tcPr>
            <w:tcW w:w="1276" w:type="dxa"/>
            <w:vAlign w:val="center"/>
          </w:tcPr>
          <w:p w14:paraId="424336BF" w14:textId="77777777" w:rsidR="003B6FBA" w:rsidRPr="001857C9" w:rsidRDefault="003B6FBA">
            <w:pPr>
              <w:tabs>
                <w:tab w:val="left" w:pos="851"/>
              </w:tabs>
              <w:jc w:val="center"/>
              <w:rPr>
                <w:szCs w:val="24"/>
                <w:lang w:eastAsia="lt-LT"/>
              </w:rPr>
            </w:pPr>
            <w:r w:rsidRPr="001857C9">
              <w:rPr>
                <w:szCs w:val="24"/>
                <w:lang w:eastAsia="lt-LT"/>
              </w:rPr>
              <w:t>TAIP</w:t>
            </w:r>
          </w:p>
        </w:tc>
        <w:tc>
          <w:tcPr>
            <w:tcW w:w="1559" w:type="dxa"/>
            <w:vAlign w:val="center"/>
          </w:tcPr>
          <w:p w14:paraId="27980B77" w14:textId="77777777" w:rsidR="003B6FBA" w:rsidRPr="001857C9" w:rsidRDefault="003B6FBA">
            <w:pPr>
              <w:tabs>
                <w:tab w:val="left" w:pos="851"/>
              </w:tabs>
              <w:jc w:val="center"/>
              <w:rPr>
                <w:szCs w:val="24"/>
                <w:lang w:eastAsia="lt-LT"/>
              </w:rPr>
            </w:pPr>
            <w:r w:rsidRPr="001857C9">
              <w:rPr>
                <w:szCs w:val="24"/>
                <w:lang w:eastAsia="lt-LT"/>
              </w:rPr>
              <w:t>NE</w:t>
            </w:r>
          </w:p>
        </w:tc>
        <w:tc>
          <w:tcPr>
            <w:tcW w:w="1560" w:type="dxa"/>
          </w:tcPr>
          <w:p w14:paraId="0EFC920D" w14:textId="77777777" w:rsidR="003B6FBA" w:rsidRPr="001857C9" w:rsidRDefault="003B6FBA">
            <w:pPr>
              <w:tabs>
                <w:tab w:val="left" w:pos="851"/>
              </w:tabs>
              <w:jc w:val="center"/>
              <w:rPr>
                <w:szCs w:val="24"/>
                <w:lang w:eastAsia="lt-LT"/>
              </w:rPr>
            </w:pPr>
          </w:p>
        </w:tc>
      </w:tr>
      <w:tr w:rsidR="003B6FBA" w:rsidRPr="001857C9" w14:paraId="66F7EE3C" w14:textId="77777777">
        <w:tc>
          <w:tcPr>
            <w:tcW w:w="5103" w:type="dxa"/>
          </w:tcPr>
          <w:p w14:paraId="454BCFE6" w14:textId="77777777" w:rsidR="003B6FBA" w:rsidRPr="001857C9" w:rsidRDefault="003B6FBA">
            <w:pPr>
              <w:tabs>
                <w:tab w:val="left" w:pos="851"/>
              </w:tabs>
              <w:jc w:val="both"/>
              <w:rPr>
                <w:szCs w:val="24"/>
                <w:lang w:eastAsia="lt-LT"/>
              </w:rPr>
            </w:pPr>
            <w:r w:rsidRPr="001857C9">
              <w:rPr>
                <w:szCs w:val="24"/>
                <w:lang w:eastAsia="lt-LT"/>
              </w:rPr>
              <w:t>2.3. bendrijos narių sąrašą</w:t>
            </w:r>
          </w:p>
        </w:tc>
        <w:tc>
          <w:tcPr>
            <w:tcW w:w="1276" w:type="dxa"/>
            <w:vAlign w:val="center"/>
          </w:tcPr>
          <w:p w14:paraId="0873861F" w14:textId="77777777" w:rsidR="003B6FBA" w:rsidRPr="001857C9" w:rsidRDefault="003B6FBA">
            <w:pPr>
              <w:tabs>
                <w:tab w:val="left" w:pos="851"/>
              </w:tabs>
              <w:jc w:val="center"/>
              <w:rPr>
                <w:szCs w:val="24"/>
                <w:lang w:eastAsia="lt-LT"/>
              </w:rPr>
            </w:pPr>
            <w:r w:rsidRPr="001857C9">
              <w:rPr>
                <w:szCs w:val="24"/>
                <w:lang w:eastAsia="lt-LT"/>
              </w:rPr>
              <w:t>TAIP</w:t>
            </w:r>
          </w:p>
        </w:tc>
        <w:tc>
          <w:tcPr>
            <w:tcW w:w="1559" w:type="dxa"/>
            <w:vAlign w:val="center"/>
          </w:tcPr>
          <w:p w14:paraId="52ED0563" w14:textId="77777777" w:rsidR="003B6FBA" w:rsidRPr="001857C9" w:rsidRDefault="003B6FBA">
            <w:pPr>
              <w:tabs>
                <w:tab w:val="left" w:pos="851"/>
              </w:tabs>
              <w:jc w:val="center"/>
              <w:rPr>
                <w:szCs w:val="24"/>
                <w:lang w:eastAsia="lt-LT"/>
              </w:rPr>
            </w:pPr>
            <w:r w:rsidRPr="001857C9">
              <w:rPr>
                <w:szCs w:val="24"/>
                <w:lang w:eastAsia="lt-LT"/>
              </w:rPr>
              <w:t>NE</w:t>
            </w:r>
          </w:p>
        </w:tc>
        <w:tc>
          <w:tcPr>
            <w:tcW w:w="1560" w:type="dxa"/>
          </w:tcPr>
          <w:p w14:paraId="69F494A8" w14:textId="77777777" w:rsidR="003B6FBA" w:rsidRPr="001857C9" w:rsidRDefault="003B6FBA">
            <w:pPr>
              <w:tabs>
                <w:tab w:val="left" w:pos="851"/>
              </w:tabs>
              <w:jc w:val="center"/>
              <w:rPr>
                <w:szCs w:val="24"/>
                <w:lang w:eastAsia="lt-LT"/>
              </w:rPr>
            </w:pPr>
          </w:p>
        </w:tc>
      </w:tr>
      <w:tr w:rsidR="003B6FBA" w:rsidRPr="001857C9" w14:paraId="28DBE54C" w14:textId="77777777">
        <w:tc>
          <w:tcPr>
            <w:tcW w:w="5103" w:type="dxa"/>
          </w:tcPr>
          <w:p w14:paraId="507B61A4" w14:textId="77777777" w:rsidR="003B6FBA" w:rsidRPr="001857C9" w:rsidRDefault="003B6FBA">
            <w:pPr>
              <w:tabs>
                <w:tab w:val="left" w:pos="851"/>
              </w:tabs>
              <w:jc w:val="both"/>
              <w:rPr>
                <w:b/>
                <w:szCs w:val="24"/>
                <w:lang w:eastAsia="lt-LT"/>
              </w:rPr>
            </w:pPr>
            <w:r w:rsidRPr="001857C9">
              <w:rPr>
                <w:szCs w:val="24"/>
                <w:lang w:eastAsia="lt-LT"/>
              </w:rPr>
              <w:t>2.4. bendrojo naudojimo objektų aprašą</w:t>
            </w:r>
          </w:p>
        </w:tc>
        <w:tc>
          <w:tcPr>
            <w:tcW w:w="1276" w:type="dxa"/>
            <w:vAlign w:val="center"/>
          </w:tcPr>
          <w:p w14:paraId="285DB55C" w14:textId="77777777" w:rsidR="003B6FBA" w:rsidRPr="001857C9" w:rsidRDefault="003B6FBA">
            <w:pPr>
              <w:tabs>
                <w:tab w:val="left" w:pos="851"/>
              </w:tabs>
              <w:jc w:val="center"/>
              <w:rPr>
                <w:szCs w:val="24"/>
                <w:lang w:eastAsia="lt-LT"/>
              </w:rPr>
            </w:pPr>
            <w:r w:rsidRPr="001857C9">
              <w:rPr>
                <w:szCs w:val="24"/>
                <w:lang w:eastAsia="lt-LT"/>
              </w:rPr>
              <w:t>TAIP</w:t>
            </w:r>
          </w:p>
        </w:tc>
        <w:tc>
          <w:tcPr>
            <w:tcW w:w="1559" w:type="dxa"/>
            <w:vAlign w:val="center"/>
          </w:tcPr>
          <w:p w14:paraId="2E0349AA" w14:textId="77777777" w:rsidR="003B6FBA" w:rsidRPr="001857C9" w:rsidRDefault="003B6FBA">
            <w:pPr>
              <w:tabs>
                <w:tab w:val="left" w:pos="851"/>
              </w:tabs>
              <w:jc w:val="center"/>
              <w:rPr>
                <w:szCs w:val="24"/>
                <w:lang w:eastAsia="lt-LT"/>
              </w:rPr>
            </w:pPr>
            <w:r w:rsidRPr="001857C9">
              <w:rPr>
                <w:szCs w:val="24"/>
                <w:lang w:eastAsia="lt-LT"/>
              </w:rPr>
              <w:t>NE</w:t>
            </w:r>
          </w:p>
        </w:tc>
        <w:tc>
          <w:tcPr>
            <w:tcW w:w="1560" w:type="dxa"/>
          </w:tcPr>
          <w:p w14:paraId="4F2DBDEC" w14:textId="77777777" w:rsidR="003B6FBA" w:rsidRPr="001857C9" w:rsidRDefault="003B6FBA">
            <w:pPr>
              <w:tabs>
                <w:tab w:val="left" w:pos="851"/>
              </w:tabs>
              <w:jc w:val="center"/>
              <w:rPr>
                <w:szCs w:val="24"/>
                <w:lang w:eastAsia="lt-LT"/>
              </w:rPr>
            </w:pPr>
          </w:p>
        </w:tc>
      </w:tr>
      <w:tr w:rsidR="003B6FBA" w:rsidRPr="001857C9" w14:paraId="71EB4833" w14:textId="77777777">
        <w:tc>
          <w:tcPr>
            <w:tcW w:w="5103" w:type="dxa"/>
          </w:tcPr>
          <w:p w14:paraId="16F850EE" w14:textId="77777777" w:rsidR="003B6FBA" w:rsidRPr="001857C9" w:rsidRDefault="003B6FBA">
            <w:pPr>
              <w:tabs>
                <w:tab w:val="left" w:pos="851"/>
              </w:tabs>
              <w:jc w:val="both"/>
              <w:rPr>
                <w:b/>
                <w:szCs w:val="24"/>
                <w:lang w:eastAsia="lt-LT"/>
              </w:rPr>
            </w:pPr>
            <w:r w:rsidRPr="001857C9">
              <w:rPr>
                <w:szCs w:val="24"/>
                <w:lang w:eastAsia="lt-LT"/>
              </w:rPr>
              <w:t>2.5. metinį namo priežiūros ūkinį-finansinį planą</w:t>
            </w:r>
          </w:p>
        </w:tc>
        <w:tc>
          <w:tcPr>
            <w:tcW w:w="1276" w:type="dxa"/>
            <w:vAlign w:val="center"/>
          </w:tcPr>
          <w:p w14:paraId="4F457667" w14:textId="77777777" w:rsidR="003B6FBA" w:rsidRPr="001857C9" w:rsidRDefault="003B6FBA">
            <w:pPr>
              <w:tabs>
                <w:tab w:val="left" w:pos="851"/>
              </w:tabs>
              <w:jc w:val="center"/>
              <w:rPr>
                <w:szCs w:val="24"/>
                <w:lang w:eastAsia="lt-LT"/>
              </w:rPr>
            </w:pPr>
            <w:r w:rsidRPr="001857C9">
              <w:rPr>
                <w:szCs w:val="24"/>
                <w:lang w:eastAsia="lt-LT"/>
              </w:rPr>
              <w:t>TAIP</w:t>
            </w:r>
          </w:p>
        </w:tc>
        <w:tc>
          <w:tcPr>
            <w:tcW w:w="1559" w:type="dxa"/>
            <w:vAlign w:val="center"/>
          </w:tcPr>
          <w:p w14:paraId="36DC333F" w14:textId="77777777" w:rsidR="003B6FBA" w:rsidRPr="001857C9" w:rsidRDefault="003B6FBA">
            <w:pPr>
              <w:tabs>
                <w:tab w:val="left" w:pos="851"/>
              </w:tabs>
              <w:jc w:val="center"/>
              <w:rPr>
                <w:szCs w:val="24"/>
                <w:lang w:eastAsia="lt-LT"/>
              </w:rPr>
            </w:pPr>
            <w:r w:rsidRPr="001857C9">
              <w:rPr>
                <w:szCs w:val="24"/>
                <w:lang w:eastAsia="lt-LT"/>
              </w:rPr>
              <w:t>NE</w:t>
            </w:r>
          </w:p>
        </w:tc>
        <w:tc>
          <w:tcPr>
            <w:tcW w:w="1560" w:type="dxa"/>
          </w:tcPr>
          <w:p w14:paraId="38A6CBF5" w14:textId="77777777" w:rsidR="003B6FBA" w:rsidRPr="001857C9" w:rsidRDefault="003B6FBA">
            <w:pPr>
              <w:tabs>
                <w:tab w:val="left" w:pos="851"/>
              </w:tabs>
              <w:jc w:val="center"/>
              <w:rPr>
                <w:szCs w:val="24"/>
                <w:lang w:eastAsia="lt-LT"/>
              </w:rPr>
            </w:pPr>
          </w:p>
        </w:tc>
      </w:tr>
      <w:tr w:rsidR="003B6FBA" w:rsidRPr="001857C9" w14:paraId="66E8D784" w14:textId="77777777">
        <w:tc>
          <w:tcPr>
            <w:tcW w:w="5103" w:type="dxa"/>
          </w:tcPr>
          <w:p w14:paraId="6A3DB054" w14:textId="77777777" w:rsidR="003B6FBA" w:rsidRPr="001857C9" w:rsidRDefault="003B6FBA">
            <w:pPr>
              <w:tabs>
                <w:tab w:val="left" w:pos="851"/>
              </w:tabs>
              <w:jc w:val="both"/>
              <w:rPr>
                <w:b/>
                <w:szCs w:val="24"/>
                <w:lang w:eastAsia="lt-LT"/>
              </w:rPr>
            </w:pPr>
            <w:r w:rsidRPr="001857C9">
              <w:rPr>
                <w:szCs w:val="24"/>
                <w:lang w:eastAsia="lt-LT"/>
              </w:rPr>
              <w:t>2.6. ilgalaikį namo atnaujinimo planą</w:t>
            </w:r>
          </w:p>
        </w:tc>
        <w:tc>
          <w:tcPr>
            <w:tcW w:w="1276" w:type="dxa"/>
            <w:vAlign w:val="center"/>
          </w:tcPr>
          <w:p w14:paraId="5BA2849E" w14:textId="77777777" w:rsidR="003B6FBA" w:rsidRPr="001857C9" w:rsidRDefault="003B6FBA">
            <w:pPr>
              <w:tabs>
                <w:tab w:val="left" w:pos="851"/>
              </w:tabs>
              <w:jc w:val="center"/>
              <w:rPr>
                <w:szCs w:val="24"/>
                <w:lang w:eastAsia="lt-LT"/>
              </w:rPr>
            </w:pPr>
            <w:r w:rsidRPr="001857C9">
              <w:rPr>
                <w:szCs w:val="24"/>
                <w:lang w:eastAsia="lt-LT"/>
              </w:rPr>
              <w:t>TAIP</w:t>
            </w:r>
          </w:p>
        </w:tc>
        <w:tc>
          <w:tcPr>
            <w:tcW w:w="1559" w:type="dxa"/>
            <w:vAlign w:val="center"/>
          </w:tcPr>
          <w:p w14:paraId="04C69624" w14:textId="77777777" w:rsidR="003B6FBA" w:rsidRPr="001857C9" w:rsidRDefault="003B6FBA">
            <w:pPr>
              <w:tabs>
                <w:tab w:val="left" w:pos="851"/>
              </w:tabs>
              <w:jc w:val="center"/>
              <w:rPr>
                <w:szCs w:val="24"/>
                <w:lang w:eastAsia="lt-LT"/>
              </w:rPr>
            </w:pPr>
            <w:r w:rsidRPr="001857C9">
              <w:rPr>
                <w:szCs w:val="24"/>
                <w:lang w:eastAsia="lt-LT"/>
              </w:rPr>
              <w:t>NE</w:t>
            </w:r>
          </w:p>
        </w:tc>
        <w:tc>
          <w:tcPr>
            <w:tcW w:w="1560" w:type="dxa"/>
          </w:tcPr>
          <w:p w14:paraId="517A9667" w14:textId="77777777" w:rsidR="003B6FBA" w:rsidRPr="001857C9" w:rsidRDefault="003B6FBA">
            <w:pPr>
              <w:tabs>
                <w:tab w:val="left" w:pos="851"/>
              </w:tabs>
              <w:jc w:val="center"/>
              <w:rPr>
                <w:szCs w:val="24"/>
                <w:lang w:eastAsia="lt-LT"/>
              </w:rPr>
            </w:pPr>
          </w:p>
        </w:tc>
      </w:tr>
      <w:tr w:rsidR="003B6FBA" w:rsidRPr="001857C9" w14:paraId="24BE7BAD" w14:textId="77777777">
        <w:tc>
          <w:tcPr>
            <w:tcW w:w="5103" w:type="dxa"/>
          </w:tcPr>
          <w:p w14:paraId="0DA0C497" w14:textId="77777777" w:rsidR="003B6FBA" w:rsidRPr="001857C9" w:rsidRDefault="003B6FBA">
            <w:pPr>
              <w:tabs>
                <w:tab w:val="left" w:pos="851"/>
              </w:tabs>
              <w:jc w:val="both"/>
              <w:rPr>
                <w:b/>
                <w:szCs w:val="24"/>
                <w:lang w:eastAsia="lt-LT"/>
              </w:rPr>
            </w:pPr>
            <w:r w:rsidRPr="001857C9">
              <w:rPr>
                <w:szCs w:val="24"/>
                <w:lang w:eastAsia="lt-LT"/>
              </w:rPr>
              <w:t xml:space="preserve">2.7. kaupiamųjų lėšų namui atnaujinti sąskaitos sutartį </w:t>
            </w:r>
          </w:p>
        </w:tc>
        <w:tc>
          <w:tcPr>
            <w:tcW w:w="1276" w:type="dxa"/>
            <w:vAlign w:val="center"/>
          </w:tcPr>
          <w:p w14:paraId="6BA27BF7" w14:textId="77777777" w:rsidR="003B6FBA" w:rsidRPr="001857C9" w:rsidRDefault="003B6FBA">
            <w:pPr>
              <w:tabs>
                <w:tab w:val="left" w:pos="851"/>
              </w:tabs>
              <w:jc w:val="center"/>
              <w:rPr>
                <w:szCs w:val="24"/>
                <w:lang w:eastAsia="lt-LT"/>
              </w:rPr>
            </w:pPr>
            <w:r w:rsidRPr="001857C9">
              <w:rPr>
                <w:szCs w:val="24"/>
                <w:lang w:eastAsia="lt-LT"/>
              </w:rPr>
              <w:t>TAIP</w:t>
            </w:r>
          </w:p>
        </w:tc>
        <w:tc>
          <w:tcPr>
            <w:tcW w:w="1559" w:type="dxa"/>
            <w:vAlign w:val="center"/>
          </w:tcPr>
          <w:p w14:paraId="537AABE3" w14:textId="77777777" w:rsidR="003B6FBA" w:rsidRPr="001857C9" w:rsidRDefault="003B6FBA">
            <w:pPr>
              <w:tabs>
                <w:tab w:val="left" w:pos="851"/>
              </w:tabs>
              <w:jc w:val="center"/>
              <w:rPr>
                <w:szCs w:val="24"/>
                <w:lang w:eastAsia="lt-LT"/>
              </w:rPr>
            </w:pPr>
            <w:r w:rsidRPr="001857C9">
              <w:rPr>
                <w:szCs w:val="24"/>
                <w:lang w:eastAsia="lt-LT"/>
              </w:rPr>
              <w:t>NE</w:t>
            </w:r>
          </w:p>
        </w:tc>
        <w:tc>
          <w:tcPr>
            <w:tcW w:w="1560" w:type="dxa"/>
          </w:tcPr>
          <w:p w14:paraId="242118BB" w14:textId="77777777" w:rsidR="003B6FBA" w:rsidRPr="001857C9" w:rsidRDefault="003B6FBA">
            <w:pPr>
              <w:tabs>
                <w:tab w:val="left" w:pos="851"/>
              </w:tabs>
              <w:jc w:val="center"/>
              <w:rPr>
                <w:szCs w:val="24"/>
                <w:lang w:eastAsia="lt-LT"/>
              </w:rPr>
            </w:pPr>
          </w:p>
        </w:tc>
      </w:tr>
      <w:tr w:rsidR="003B6FBA" w:rsidRPr="001857C9" w14:paraId="3A0EBD57" w14:textId="77777777">
        <w:tc>
          <w:tcPr>
            <w:tcW w:w="5103" w:type="dxa"/>
          </w:tcPr>
          <w:p w14:paraId="3A9B6919" w14:textId="77777777" w:rsidR="003B6FBA" w:rsidRPr="001857C9" w:rsidRDefault="003B6FBA">
            <w:pPr>
              <w:tabs>
                <w:tab w:val="left" w:pos="851"/>
              </w:tabs>
              <w:jc w:val="both"/>
              <w:rPr>
                <w:b/>
                <w:szCs w:val="24"/>
                <w:lang w:eastAsia="lt-LT"/>
              </w:rPr>
            </w:pPr>
            <w:r w:rsidRPr="001857C9">
              <w:rPr>
                <w:szCs w:val="24"/>
                <w:lang w:eastAsia="lt-LT"/>
              </w:rPr>
              <w:t>2.8. banko sąskaitos išrašą apie sukauptų lėšų naudojimą (ne mažiau kaip už vienus metus)</w:t>
            </w:r>
          </w:p>
        </w:tc>
        <w:tc>
          <w:tcPr>
            <w:tcW w:w="1276" w:type="dxa"/>
            <w:vAlign w:val="center"/>
          </w:tcPr>
          <w:p w14:paraId="771BC855" w14:textId="77777777" w:rsidR="003B6FBA" w:rsidRPr="001857C9" w:rsidRDefault="003B6FBA">
            <w:pPr>
              <w:tabs>
                <w:tab w:val="left" w:pos="851"/>
              </w:tabs>
              <w:jc w:val="center"/>
              <w:rPr>
                <w:szCs w:val="24"/>
                <w:lang w:eastAsia="lt-LT"/>
              </w:rPr>
            </w:pPr>
            <w:r w:rsidRPr="001857C9">
              <w:rPr>
                <w:szCs w:val="24"/>
                <w:lang w:eastAsia="lt-LT"/>
              </w:rPr>
              <w:t>TAIP</w:t>
            </w:r>
          </w:p>
        </w:tc>
        <w:tc>
          <w:tcPr>
            <w:tcW w:w="1559" w:type="dxa"/>
            <w:vAlign w:val="center"/>
          </w:tcPr>
          <w:p w14:paraId="7FE1666D" w14:textId="77777777" w:rsidR="003B6FBA" w:rsidRPr="001857C9" w:rsidRDefault="003B6FBA">
            <w:pPr>
              <w:tabs>
                <w:tab w:val="left" w:pos="851"/>
              </w:tabs>
              <w:jc w:val="center"/>
              <w:rPr>
                <w:szCs w:val="24"/>
                <w:lang w:eastAsia="lt-LT"/>
              </w:rPr>
            </w:pPr>
            <w:r w:rsidRPr="001857C9">
              <w:rPr>
                <w:szCs w:val="24"/>
                <w:lang w:eastAsia="lt-LT"/>
              </w:rPr>
              <w:t>NE</w:t>
            </w:r>
          </w:p>
        </w:tc>
        <w:tc>
          <w:tcPr>
            <w:tcW w:w="1560" w:type="dxa"/>
          </w:tcPr>
          <w:p w14:paraId="0523660D" w14:textId="77777777" w:rsidR="003B6FBA" w:rsidRPr="001857C9" w:rsidRDefault="003B6FBA">
            <w:pPr>
              <w:tabs>
                <w:tab w:val="left" w:pos="851"/>
              </w:tabs>
              <w:jc w:val="center"/>
              <w:rPr>
                <w:szCs w:val="24"/>
                <w:lang w:eastAsia="lt-LT"/>
              </w:rPr>
            </w:pPr>
          </w:p>
        </w:tc>
      </w:tr>
      <w:tr w:rsidR="003B6FBA" w:rsidRPr="001857C9" w14:paraId="57B41EE1" w14:textId="77777777">
        <w:tc>
          <w:tcPr>
            <w:tcW w:w="5103" w:type="dxa"/>
          </w:tcPr>
          <w:p w14:paraId="62828A6B" w14:textId="77777777" w:rsidR="003B6FBA" w:rsidRPr="001857C9" w:rsidRDefault="003B6FBA">
            <w:pPr>
              <w:tabs>
                <w:tab w:val="left" w:pos="851"/>
              </w:tabs>
              <w:jc w:val="both"/>
              <w:rPr>
                <w:b/>
                <w:szCs w:val="24"/>
                <w:lang w:eastAsia="lt-LT"/>
              </w:rPr>
            </w:pPr>
            <w:r w:rsidRPr="001857C9">
              <w:rPr>
                <w:szCs w:val="24"/>
                <w:lang w:eastAsia="lt-LT"/>
              </w:rPr>
              <w:t>2.9. dokumentus apie vykdytus pirkimus (ne mažiau kaip už vienus metus)</w:t>
            </w:r>
          </w:p>
        </w:tc>
        <w:tc>
          <w:tcPr>
            <w:tcW w:w="1276" w:type="dxa"/>
            <w:vAlign w:val="center"/>
          </w:tcPr>
          <w:p w14:paraId="45052694" w14:textId="77777777" w:rsidR="003B6FBA" w:rsidRPr="001857C9" w:rsidRDefault="003B6FBA">
            <w:pPr>
              <w:tabs>
                <w:tab w:val="left" w:pos="851"/>
              </w:tabs>
              <w:jc w:val="center"/>
              <w:rPr>
                <w:szCs w:val="24"/>
                <w:lang w:eastAsia="lt-LT"/>
              </w:rPr>
            </w:pPr>
            <w:r w:rsidRPr="001857C9">
              <w:rPr>
                <w:szCs w:val="24"/>
                <w:lang w:eastAsia="lt-LT"/>
              </w:rPr>
              <w:t>TAIP</w:t>
            </w:r>
          </w:p>
        </w:tc>
        <w:tc>
          <w:tcPr>
            <w:tcW w:w="1559" w:type="dxa"/>
            <w:vAlign w:val="center"/>
          </w:tcPr>
          <w:p w14:paraId="71A5D155" w14:textId="77777777" w:rsidR="003B6FBA" w:rsidRPr="001857C9" w:rsidRDefault="003B6FBA">
            <w:pPr>
              <w:tabs>
                <w:tab w:val="left" w:pos="851"/>
              </w:tabs>
              <w:jc w:val="center"/>
              <w:rPr>
                <w:szCs w:val="24"/>
                <w:lang w:eastAsia="lt-LT"/>
              </w:rPr>
            </w:pPr>
            <w:r w:rsidRPr="001857C9">
              <w:rPr>
                <w:szCs w:val="24"/>
                <w:lang w:eastAsia="lt-LT"/>
              </w:rPr>
              <w:t>NE</w:t>
            </w:r>
          </w:p>
        </w:tc>
        <w:tc>
          <w:tcPr>
            <w:tcW w:w="1560" w:type="dxa"/>
          </w:tcPr>
          <w:p w14:paraId="015C945B" w14:textId="77777777" w:rsidR="003B6FBA" w:rsidRPr="001857C9" w:rsidRDefault="003B6FBA">
            <w:pPr>
              <w:tabs>
                <w:tab w:val="left" w:pos="851"/>
              </w:tabs>
              <w:jc w:val="center"/>
              <w:rPr>
                <w:szCs w:val="24"/>
                <w:lang w:eastAsia="lt-LT"/>
              </w:rPr>
            </w:pPr>
          </w:p>
        </w:tc>
      </w:tr>
      <w:tr w:rsidR="003B6FBA" w:rsidRPr="001857C9" w14:paraId="047A3970" w14:textId="77777777">
        <w:tc>
          <w:tcPr>
            <w:tcW w:w="5103" w:type="dxa"/>
          </w:tcPr>
          <w:p w14:paraId="341183F1" w14:textId="77777777" w:rsidR="003B6FBA" w:rsidRPr="001857C9" w:rsidRDefault="003B6FBA">
            <w:pPr>
              <w:tabs>
                <w:tab w:val="left" w:pos="851"/>
              </w:tabs>
              <w:jc w:val="both"/>
              <w:rPr>
                <w:b/>
                <w:szCs w:val="24"/>
                <w:lang w:eastAsia="lt-LT"/>
              </w:rPr>
            </w:pPr>
            <w:r w:rsidRPr="001857C9">
              <w:rPr>
                <w:szCs w:val="24"/>
                <w:lang w:eastAsia="lt-LT"/>
              </w:rPr>
              <w:lastRenderedPageBreak/>
              <w:t>2.10. laisvos formos informaciją apie interneto svetainę, skelbimų lentas, taikomas kitas informacijos pateikimo butų ir kitų patalpų savininkams priemones</w:t>
            </w:r>
          </w:p>
        </w:tc>
        <w:tc>
          <w:tcPr>
            <w:tcW w:w="1276" w:type="dxa"/>
            <w:vAlign w:val="center"/>
          </w:tcPr>
          <w:p w14:paraId="1EFF9091" w14:textId="77777777" w:rsidR="003B6FBA" w:rsidRPr="001857C9" w:rsidRDefault="003B6FBA">
            <w:pPr>
              <w:tabs>
                <w:tab w:val="left" w:pos="851"/>
              </w:tabs>
              <w:jc w:val="center"/>
              <w:rPr>
                <w:szCs w:val="24"/>
                <w:lang w:eastAsia="lt-LT"/>
              </w:rPr>
            </w:pPr>
            <w:r w:rsidRPr="001857C9">
              <w:rPr>
                <w:szCs w:val="24"/>
                <w:lang w:eastAsia="lt-LT"/>
              </w:rPr>
              <w:t>TAIP</w:t>
            </w:r>
          </w:p>
        </w:tc>
        <w:tc>
          <w:tcPr>
            <w:tcW w:w="1559" w:type="dxa"/>
            <w:vAlign w:val="center"/>
          </w:tcPr>
          <w:p w14:paraId="4D59C040" w14:textId="77777777" w:rsidR="003B6FBA" w:rsidRPr="001857C9" w:rsidRDefault="003B6FBA">
            <w:pPr>
              <w:tabs>
                <w:tab w:val="left" w:pos="851"/>
              </w:tabs>
              <w:jc w:val="center"/>
              <w:rPr>
                <w:szCs w:val="24"/>
                <w:lang w:eastAsia="lt-LT"/>
              </w:rPr>
            </w:pPr>
            <w:r w:rsidRPr="001857C9">
              <w:rPr>
                <w:szCs w:val="24"/>
                <w:lang w:eastAsia="lt-LT"/>
              </w:rPr>
              <w:t>NE</w:t>
            </w:r>
          </w:p>
        </w:tc>
        <w:tc>
          <w:tcPr>
            <w:tcW w:w="1560" w:type="dxa"/>
          </w:tcPr>
          <w:p w14:paraId="07312C39" w14:textId="77777777" w:rsidR="003B6FBA" w:rsidRPr="001857C9" w:rsidRDefault="003B6FBA">
            <w:pPr>
              <w:tabs>
                <w:tab w:val="left" w:pos="851"/>
              </w:tabs>
              <w:jc w:val="center"/>
              <w:rPr>
                <w:szCs w:val="24"/>
                <w:lang w:eastAsia="lt-LT"/>
              </w:rPr>
            </w:pPr>
          </w:p>
        </w:tc>
      </w:tr>
      <w:tr w:rsidR="003B6FBA" w:rsidRPr="001857C9" w14:paraId="6C31B986" w14:textId="77777777">
        <w:tc>
          <w:tcPr>
            <w:tcW w:w="5103" w:type="dxa"/>
          </w:tcPr>
          <w:p w14:paraId="5FFA300A" w14:textId="77777777" w:rsidR="003B6FBA" w:rsidRPr="001857C9" w:rsidRDefault="003B6FBA">
            <w:pPr>
              <w:tabs>
                <w:tab w:val="left" w:pos="993"/>
              </w:tabs>
              <w:jc w:val="both"/>
              <w:rPr>
                <w:szCs w:val="24"/>
                <w:lang w:eastAsia="lt-LT"/>
              </w:rPr>
            </w:pPr>
            <w:r w:rsidRPr="001857C9">
              <w:rPr>
                <w:szCs w:val="24"/>
                <w:lang w:eastAsia="lt-LT"/>
              </w:rPr>
              <w:t>2.11. informaciją apie gautas butų ir kitų patalpų savininkų pretenzijas, skundus</w:t>
            </w:r>
          </w:p>
        </w:tc>
        <w:tc>
          <w:tcPr>
            <w:tcW w:w="1276" w:type="dxa"/>
            <w:vAlign w:val="center"/>
          </w:tcPr>
          <w:p w14:paraId="1C11CBDF" w14:textId="77777777" w:rsidR="003B6FBA" w:rsidRPr="001857C9" w:rsidRDefault="003B6FBA">
            <w:pPr>
              <w:tabs>
                <w:tab w:val="left" w:pos="851"/>
              </w:tabs>
              <w:jc w:val="center"/>
              <w:rPr>
                <w:szCs w:val="24"/>
                <w:lang w:eastAsia="lt-LT"/>
              </w:rPr>
            </w:pPr>
            <w:r w:rsidRPr="001857C9">
              <w:rPr>
                <w:szCs w:val="24"/>
                <w:lang w:eastAsia="lt-LT"/>
              </w:rPr>
              <w:t>TAIP</w:t>
            </w:r>
          </w:p>
        </w:tc>
        <w:tc>
          <w:tcPr>
            <w:tcW w:w="1559" w:type="dxa"/>
            <w:vAlign w:val="center"/>
          </w:tcPr>
          <w:p w14:paraId="71C6F47D" w14:textId="77777777" w:rsidR="003B6FBA" w:rsidRPr="001857C9" w:rsidRDefault="003B6FBA">
            <w:pPr>
              <w:tabs>
                <w:tab w:val="left" w:pos="851"/>
              </w:tabs>
              <w:jc w:val="center"/>
              <w:rPr>
                <w:szCs w:val="24"/>
                <w:lang w:eastAsia="lt-LT"/>
              </w:rPr>
            </w:pPr>
            <w:r w:rsidRPr="001857C9">
              <w:rPr>
                <w:szCs w:val="24"/>
                <w:lang w:eastAsia="lt-LT"/>
              </w:rPr>
              <w:t>NE</w:t>
            </w:r>
          </w:p>
        </w:tc>
        <w:tc>
          <w:tcPr>
            <w:tcW w:w="1560" w:type="dxa"/>
          </w:tcPr>
          <w:p w14:paraId="789E4E60" w14:textId="77777777" w:rsidR="003B6FBA" w:rsidRPr="001857C9" w:rsidRDefault="003B6FBA">
            <w:pPr>
              <w:tabs>
                <w:tab w:val="left" w:pos="851"/>
              </w:tabs>
              <w:jc w:val="center"/>
              <w:rPr>
                <w:szCs w:val="24"/>
                <w:lang w:eastAsia="lt-LT"/>
              </w:rPr>
            </w:pPr>
          </w:p>
        </w:tc>
      </w:tr>
      <w:tr w:rsidR="003B6FBA" w:rsidRPr="001857C9" w14:paraId="2739B588" w14:textId="77777777">
        <w:tc>
          <w:tcPr>
            <w:tcW w:w="5103" w:type="dxa"/>
          </w:tcPr>
          <w:p w14:paraId="4AA7453C" w14:textId="77777777" w:rsidR="003B6FBA" w:rsidRPr="001857C9" w:rsidRDefault="003B6FBA">
            <w:pPr>
              <w:tabs>
                <w:tab w:val="left" w:pos="993"/>
                <w:tab w:val="left" w:pos="1134"/>
              </w:tabs>
              <w:jc w:val="both"/>
              <w:rPr>
                <w:szCs w:val="24"/>
                <w:lang w:eastAsia="lt-LT"/>
              </w:rPr>
            </w:pPr>
            <w:r w:rsidRPr="001857C9">
              <w:rPr>
                <w:szCs w:val="24"/>
                <w:lang w:eastAsia="lt-LT"/>
              </w:rPr>
              <w:t xml:space="preserve">2.12. metinę veiklos ataskaitą ir informaciją apie jos pateikimą butų ir kitų patalpų savininkams </w:t>
            </w:r>
          </w:p>
        </w:tc>
        <w:tc>
          <w:tcPr>
            <w:tcW w:w="1276" w:type="dxa"/>
            <w:vAlign w:val="center"/>
          </w:tcPr>
          <w:p w14:paraId="0E17FCDF" w14:textId="77777777" w:rsidR="003B6FBA" w:rsidRPr="001857C9" w:rsidRDefault="003B6FBA">
            <w:pPr>
              <w:tabs>
                <w:tab w:val="left" w:pos="851"/>
              </w:tabs>
              <w:jc w:val="center"/>
              <w:rPr>
                <w:szCs w:val="24"/>
                <w:lang w:eastAsia="lt-LT"/>
              </w:rPr>
            </w:pPr>
            <w:r w:rsidRPr="001857C9">
              <w:rPr>
                <w:szCs w:val="24"/>
                <w:lang w:eastAsia="lt-LT"/>
              </w:rPr>
              <w:t>TAIP</w:t>
            </w:r>
          </w:p>
        </w:tc>
        <w:tc>
          <w:tcPr>
            <w:tcW w:w="1559" w:type="dxa"/>
            <w:vAlign w:val="center"/>
          </w:tcPr>
          <w:p w14:paraId="494CA3F8" w14:textId="77777777" w:rsidR="003B6FBA" w:rsidRPr="001857C9" w:rsidRDefault="003B6FBA">
            <w:pPr>
              <w:tabs>
                <w:tab w:val="left" w:pos="851"/>
              </w:tabs>
              <w:jc w:val="center"/>
              <w:rPr>
                <w:szCs w:val="24"/>
                <w:lang w:eastAsia="lt-LT"/>
              </w:rPr>
            </w:pPr>
            <w:r w:rsidRPr="001857C9">
              <w:rPr>
                <w:szCs w:val="24"/>
                <w:lang w:eastAsia="lt-LT"/>
              </w:rPr>
              <w:t>NE</w:t>
            </w:r>
          </w:p>
        </w:tc>
        <w:tc>
          <w:tcPr>
            <w:tcW w:w="1560" w:type="dxa"/>
          </w:tcPr>
          <w:p w14:paraId="1C3B3A56" w14:textId="77777777" w:rsidR="003B6FBA" w:rsidRPr="001857C9" w:rsidRDefault="003B6FBA">
            <w:pPr>
              <w:tabs>
                <w:tab w:val="left" w:pos="851"/>
              </w:tabs>
              <w:jc w:val="center"/>
              <w:rPr>
                <w:szCs w:val="24"/>
                <w:lang w:eastAsia="lt-LT"/>
              </w:rPr>
            </w:pPr>
          </w:p>
        </w:tc>
      </w:tr>
      <w:tr w:rsidR="003B6FBA" w:rsidRPr="001857C9" w14:paraId="4702F85A" w14:textId="77777777">
        <w:tc>
          <w:tcPr>
            <w:tcW w:w="5103" w:type="dxa"/>
          </w:tcPr>
          <w:p w14:paraId="6BF5F666" w14:textId="77777777" w:rsidR="003B6FBA" w:rsidRPr="001857C9" w:rsidRDefault="003B6FBA">
            <w:pPr>
              <w:tabs>
                <w:tab w:val="left" w:pos="993"/>
              </w:tabs>
              <w:jc w:val="both"/>
              <w:rPr>
                <w:szCs w:val="24"/>
                <w:lang w:eastAsia="lt-LT"/>
              </w:rPr>
            </w:pPr>
            <w:r w:rsidRPr="001857C9">
              <w:rPr>
                <w:szCs w:val="24"/>
                <w:lang w:eastAsia="lt-LT"/>
              </w:rPr>
              <w:t>2.13. informaciją apie einamaisiais metais šauktus butų ir kitų patalpų savininkų, bendrijos narių susirinkimus ar balsavimus raštu</w:t>
            </w:r>
          </w:p>
        </w:tc>
        <w:tc>
          <w:tcPr>
            <w:tcW w:w="1276" w:type="dxa"/>
            <w:vAlign w:val="center"/>
          </w:tcPr>
          <w:p w14:paraId="55FA98A5" w14:textId="77777777" w:rsidR="003B6FBA" w:rsidRPr="001857C9" w:rsidRDefault="003B6FBA">
            <w:pPr>
              <w:tabs>
                <w:tab w:val="left" w:pos="851"/>
              </w:tabs>
              <w:jc w:val="center"/>
              <w:rPr>
                <w:szCs w:val="24"/>
                <w:lang w:eastAsia="lt-LT"/>
              </w:rPr>
            </w:pPr>
            <w:r w:rsidRPr="001857C9">
              <w:rPr>
                <w:szCs w:val="24"/>
                <w:lang w:eastAsia="lt-LT"/>
              </w:rPr>
              <w:t>TAIP</w:t>
            </w:r>
          </w:p>
        </w:tc>
        <w:tc>
          <w:tcPr>
            <w:tcW w:w="1559" w:type="dxa"/>
            <w:vAlign w:val="center"/>
          </w:tcPr>
          <w:p w14:paraId="09BED9DF" w14:textId="77777777" w:rsidR="003B6FBA" w:rsidRPr="001857C9" w:rsidRDefault="003B6FBA">
            <w:pPr>
              <w:tabs>
                <w:tab w:val="left" w:pos="851"/>
              </w:tabs>
              <w:jc w:val="center"/>
              <w:rPr>
                <w:szCs w:val="24"/>
                <w:lang w:eastAsia="lt-LT"/>
              </w:rPr>
            </w:pPr>
            <w:r w:rsidRPr="001857C9">
              <w:rPr>
                <w:szCs w:val="24"/>
                <w:lang w:eastAsia="lt-LT"/>
              </w:rPr>
              <w:t>NE</w:t>
            </w:r>
          </w:p>
        </w:tc>
        <w:tc>
          <w:tcPr>
            <w:tcW w:w="1560" w:type="dxa"/>
          </w:tcPr>
          <w:p w14:paraId="79B8F103" w14:textId="77777777" w:rsidR="003B6FBA" w:rsidRPr="001857C9" w:rsidRDefault="003B6FBA">
            <w:pPr>
              <w:tabs>
                <w:tab w:val="left" w:pos="851"/>
              </w:tabs>
              <w:jc w:val="center"/>
              <w:rPr>
                <w:szCs w:val="24"/>
                <w:lang w:eastAsia="lt-LT"/>
              </w:rPr>
            </w:pPr>
          </w:p>
        </w:tc>
      </w:tr>
      <w:tr w:rsidR="003B6FBA" w:rsidRPr="001857C9" w14:paraId="199D71BA" w14:textId="77777777">
        <w:tc>
          <w:tcPr>
            <w:tcW w:w="5103" w:type="dxa"/>
          </w:tcPr>
          <w:p w14:paraId="57FE5CB3" w14:textId="77777777" w:rsidR="003B6FBA" w:rsidRPr="001857C9" w:rsidRDefault="003B6FBA">
            <w:pPr>
              <w:tabs>
                <w:tab w:val="left" w:pos="993"/>
              </w:tabs>
              <w:jc w:val="both"/>
              <w:rPr>
                <w:szCs w:val="24"/>
                <w:lang w:eastAsia="lt-LT"/>
              </w:rPr>
            </w:pPr>
            <w:r w:rsidRPr="001857C9">
              <w:rPr>
                <w:szCs w:val="24"/>
                <w:lang w:eastAsia="lt-LT"/>
              </w:rPr>
              <w:t>2.14. bendrojo naudojimo objektų administratoriaus civilinės atsakomybės draudimą</w:t>
            </w:r>
          </w:p>
        </w:tc>
        <w:tc>
          <w:tcPr>
            <w:tcW w:w="1276" w:type="dxa"/>
            <w:vAlign w:val="center"/>
          </w:tcPr>
          <w:p w14:paraId="54372E38" w14:textId="77777777" w:rsidR="003B6FBA" w:rsidRPr="001857C9" w:rsidRDefault="003B6FBA">
            <w:pPr>
              <w:tabs>
                <w:tab w:val="left" w:pos="851"/>
              </w:tabs>
              <w:jc w:val="center"/>
              <w:rPr>
                <w:szCs w:val="24"/>
                <w:lang w:eastAsia="lt-LT"/>
              </w:rPr>
            </w:pPr>
            <w:r w:rsidRPr="001857C9">
              <w:rPr>
                <w:szCs w:val="24"/>
                <w:lang w:eastAsia="lt-LT"/>
              </w:rPr>
              <w:t>TAIP</w:t>
            </w:r>
          </w:p>
        </w:tc>
        <w:tc>
          <w:tcPr>
            <w:tcW w:w="1559" w:type="dxa"/>
            <w:vAlign w:val="center"/>
          </w:tcPr>
          <w:p w14:paraId="63F50976" w14:textId="77777777" w:rsidR="003B6FBA" w:rsidRPr="001857C9" w:rsidRDefault="003B6FBA">
            <w:pPr>
              <w:tabs>
                <w:tab w:val="left" w:pos="851"/>
              </w:tabs>
              <w:jc w:val="center"/>
              <w:rPr>
                <w:szCs w:val="24"/>
                <w:lang w:eastAsia="lt-LT"/>
              </w:rPr>
            </w:pPr>
            <w:r w:rsidRPr="001857C9">
              <w:rPr>
                <w:szCs w:val="24"/>
                <w:lang w:eastAsia="lt-LT"/>
              </w:rPr>
              <w:t>NE</w:t>
            </w:r>
          </w:p>
        </w:tc>
        <w:tc>
          <w:tcPr>
            <w:tcW w:w="1560" w:type="dxa"/>
          </w:tcPr>
          <w:p w14:paraId="4A78DC04" w14:textId="77777777" w:rsidR="003B6FBA" w:rsidRPr="001857C9" w:rsidRDefault="003B6FBA">
            <w:pPr>
              <w:tabs>
                <w:tab w:val="left" w:pos="851"/>
              </w:tabs>
              <w:jc w:val="center"/>
              <w:rPr>
                <w:szCs w:val="24"/>
                <w:lang w:eastAsia="lt-LT"/>
              </w:rPr>
            </w:pPr>
          </w:p>
        </w:tc>
      </w:tr>
      <w:tr w:rsidR="003B6FBA" w:rsidRPr="001857C9" w14:paraId="08468C6E" w14:textId="77777777">
        <w:tc>
          <w:tcPr>
            <w:tcW w:w="5103" w:type="dxa"/>
          </w:tcPr>
          <w:p w14:paraId="4820B21B" w14:textId="77777777" w:rsidR="003B6FBA" w:rsidRPr="001857C9" w:rsidRDefault="003B6FBA">
            <w:pPr>
              <w:tabs>
                <w:tab w:val="left" w:pos="993"/>
              </w:tabs>
              <w:jc w:val="both"/>
              <w:rPr>
                <w:szCs w:val="24"/>
                <w:lang w:eastAsia="lt-LT"/>
              </w:rPr>
            </w:pPr>
            <w:r w:rsidRPr="001857C9">
              <w:rPr>
                <w:szCs w:val="24"/>
                <w:lang w:eastAsia="lt-LT"/>
              </w:rPr>
              <w:t>2.15. informaciją apie taikomus tarifus</w:t>
            </w:r>
          </w:p>
        </w:tc>
        <w:tc>
          <w:tcPr>
            <w:tcW w:w="1276" w:type="dxa"/>
            <w:vAlign w:val="center"/>
          </w:tcPr>
          <w:p w14:paraId="295D7EDE" w14:textId="77777777" w:rsidR="003B6FBA" w:rsidRPr="001857C9" w:rsidRDefault="003B6FBA">
            <w:pPr>
              <w:tabs>
                <w:tab w:val="left" w:pos="851"/>
              </w:tabs>
              <w:jc w:val="center"/>
              <w:rPr>
                <w:szCs w:val="24"/>
                <w:lang w:eastAsia="lt-LT"/>
              </w:rPr>
            </w:pPr>
            <w:r w:rsidRPr="001857C9">
              <w:rPr>
                <w:szCs w:val="24"/>
                <w:lang w:eastAsia="lt-LT"/>
              </w:rPr>
              <w:t>TAIP</w:t>
            </w:r>
          </w:p>
        </w:tc>
        <w:tc>
          <w:tcPr>
            <w:tcW w:w="1559" w:type="dxa"/>
            <w:vAlign w:val="center"/>
          </w:tcPr>
          <w:p w14:paraId="02D8C1F3" w14:textId="77777777" w:rsidR="003B6FBA" w:rsidRPr="001857C9" w:rsidRDefault="003B6FBA">
            <w:pPr>
              <w:tabs>
                <w:tab w:val="left" w:pos="851"/>
              </w:tabs>
              <w:jc w:val="center"/>
              <w:rPr>
                <w:szCs w:val="24"/>
                <w:lang w:eastAsia="lt-LT"/>
              </w:rPr>
            </w:pPr>
            <w:r w:rsidRPr="001857C9">
              <w:rPr>
                <w:szCs w:val="24"/>
                <w:lang w:eastAsia="lt-LT"/>
              </w:rPr>
              <w:t>NE</w:t>
            </w:r>
          </w:p>
        </w:tc>
        <w:tc>
          <w:tcPr>
            <w:tcW w:w="1560" w:type="dxa"/>
          </w:tcPr>
          <w:p w14:paraId="50953CB3" w14:textId="77777777" w:rsidR="003B6FBA" w:rsidRPr="001857C9" w:rsidRDefault="003B6FBA">
            <w:pPr>
              <w:tabs>
                <w:tab w:val="left" w:pos="851"/>
              </w:tabs>
              <w:jc w:val="center"/>
              <w:rPr>
                <w:szCs w:val="24"/>
                <w:lang w:eastAsia="lt-LT"/>
              </w:rPr>
            </w:pPr>
          </w:p>
        </w:tc>
      </w:tr>
      <w:tr w:rsidR="003B6FBA" w:rsidRPr="001857C9" w14:paraId="0F655F65" w14:textId="77777777">
        <w:tc>
          <w:tcPr>
            <w:tcW w:w="5103" w:type="dxa"/>
          </w:tcPr>
          <w:p w14:paraId="15860392" w14:textId="77777777" w:rsidR="003B6FBA" w:rsidRPr="001857C9" w:rsidRDefault="003B6FBA">
            <w:pPr>
              <w:tabs>
                <w:tab w:val="left" w:pos="993"/>
              </w:tabs>
              <w:jc w:val="both"/>
              <w:rPr>
                <w:szCs w:val="24"/>
                <w:lang w:eastAsia="lt-LT"/>
              </w:rPr>
            </w:pPr>
            <w:r w:rsidRPr="001857C9">
              <w:rPr>
                <w:szCs w:val="24"/>
                <w:lang w:eastAsia="lt-LT"/>
              </w:rPr>
              <w:t>2.16. informaciją apie daugiabučio namo techninei priežiūrai skirtų lėšų panaudojimą</w:t>
            </w:r>
          </w:p>
        </w:tc>
        <w:tc>
          <w:tcPr>
            <w:tcW w:w="1276" w:type="dxa"/>
            <w:vAlign w:val="center"/>
          </w:tcPr>
          <w:p w14:paraId="5143C6F0" w14:textId="77777777" w:rsidR="003B6FBA" w:rsidRPr="001857C9" w:rsidRDefault="003B6FBA">
            <w:pPr>
              <w:tabs>
                <w:tab w:val="left" w:pos="851"/>
              </w:tabs>
              <w:jc w:val="center"/>
              <w:rPr>
                <w:szCs w:val="24"/>
                <w:lang w:eastAsia="lt-LT"/>
              </w:rPr>
            </w:pPr>
            <w:r w:rsidRPr="001857C9">
              <w:rPr>
                <w:szCs w:val="24"/>
                <w:lang w:eastAsia="lt-LT"/>
              </w:rPr>
              <w:t>TAIP</w:t>
            </w:r>
          </w:p>
        </w:tc>
        <w:tc>
          <w:tcPr>
            <w:tcW w:w="1559" w:type="dxa"/>
            <w:vAlign w:val="center"/>
          </w:tcPr>
          <w:p w14:paraId="3033C94B" w14:textId="77777777" w:rsidR="003B6FBA" w:rsidRPr="001857C9" w:rsidRDefault="003B6FBA">
            <w:pPr>
              <w:tabs>
                <w:tab w:val="left" w:pos="851"/>
              </w:tabs>
              <w:jc w:val="center"/>
              <w:rPr>
                <w:szCs w:val="24"/>
                <w:lang w:eastAsia="lt-LT"/>
              </w:rPr>
            </w:pPr>
            <w:r w:rsidRPr="001857C9">
              <w:rPr>
                <w:szCs w:val="24"/>
                <w:lang w:eastAsia="lt-LT"/>
              </w:rPr>
              <w:t>NE</w:t>
            </w:r>
          </w:p>
        </w:tc>
        <w:tc>
          <w:tcPr>
            <w:tcW w:w="1560" w:type="dxa"/>
          </w:tcPr>
          <w:p w14:paraId="4DBE0F7F" w14:textId="77777777" w:rsidR="003B6FBA" w:rsidRPr="001857C9" w:rsidRDefault="003B6FBA">
            <w:pPr>
              <w:tabs>
                <w:tab w:val="left" w:pos="851"/>
              </w:tabs>
              <w:jc w:val="center"/>
              <w:rPr>
                <w:szCs w:val="24"/>
                <w:lang w:eastAsia="lt-LT"/>
              </w:rPr>
            </w:pPr>
          </w:p>
        </w:tc>
      </w:tr>
      <w:tr w:rsidR="003B6FBA" w:rsidRPr="001857C9" w14:paraId="14058C73" w14:textId="77777777">
        <w:tc>
          <w:tcPr>
            <w:tcW w:w="5103" w:type="dxa"/>
          </w:tcPr>
          <w:p w14:paraId="3F095A84" w14:textId="77777777" w:rsidR="003B6FBA" w:rsidRPr="001857C9" w:rsidRDefault="003B6FBA">
            <w:pPr>
              <w:tabs>
                <w:tab w:val="left" w:pos="993"/>
              </w:tabs>
              <w:jc w:val="both"/>
              <w:rPr>
                <w:szCs w:val="24"/>
                <w:lang w:eastAsia="lt-LT"/>
              </w:rPr>
            </w:pPr>
            <w:r w:rsidRPr="001857C9">
              <w:rPr>
                <w:szCs w:val="24"/>
                <w:lang w:eastAsia="lt-LT"/>
              </w:rPr>
              <w:t>2.17. kitus kontrolieriaus prašomus pateikti dokumentus (nurodyti, kokius)</w:t>
            </w:r>
          </w:p>
        </w:tc>
        <w:tc>
          <w:tcPr>
            <w:tcW w:w="1276" w:type="dxa"/>
            <w:vAlign w:val="center"/>
          </w:tcPr>
          <w:p w14:paraId="64E255F7" w14:textId="77777777" w:rsidR="003B6FBA" w:rsidRPr="001857C9" w:rsidRDefault="003B6FBA">
            <w:pPr>
              <w:tabs>
                <w:tab w:val="left" w:pos="851"/>
              </w:tabs>
              <w:jc w:val="center"/>
              <w:rPr>
                <w:szCs w:val="24"/>
                <w:lang w:eastAsia="lt-LT"/>
              </w:rPr>
            </w:pPr>
            <w:r w:rsidRPr="001857C9">
              <w:rPr>
                <w:szCs w:val="24"/>
                <w:lang w:eastAsia="lt-LT"/>
              </w:rPr>
              <w:t>TAIP</w:t>
            </w:r>
          </w:p>
        </w:tc>
        <w:tc>
          <w:tcPr>
            <w:tcW w:w="1559" w:type="dxa"/>
            <w:vAlign w:val="center"/>
          </w:tcPr>
          <w:p w14:paraId="5A08C0AB" w14:textId="77777777" w:rsidR="003B6FBA" w:rsidRPr="001857C9" w:rsidRDefault="003B6FBA">
            <w:pPr>
              <w:tabs>
                <w:tab w:val="left" w:pos="851"/>
              </w:tabs>
              <w:jc w:val="center"/>
              <w:rPr>
                <w:szCs w:val="24"/>
                <w:lang w:eastAsia="lt-LT"/>
              </w:rPr>
            </w:pPr>
            <w:r w:rsidRPr="001857C9">
              <w:rPr>
                <w:szCs w:val="24"/>
                <w:lang w:eastAsia="lt-LT"/>
              </w:rPr>
              <w:t>NE</w:t>
            </w:r>
          </w:p>
        </w:tc>
        <w:tc>
          <w:tcPr>
            <w:tcW w:w="1560" w:type="dxa"/>
          </w:tcPr>
          <w:p w14:paraId="1CD43518" w14:textId="77777777" w:rsidR="003B6FBA" w:rsidRPr="001857C9" w:rsidRDefault="003B6FBA">
            <w:pPr>
              <w:tabs>
                <w:tab w:val="left" w:pos="851"/>
              </w:tabs>
              <w:jc w:val="center"/>
              <w:rPr>
                <w:szCs w:val="24"/>
                <w:lang w:eastAsia="lt-LT"/>
              </w:rPr>
            </w:pPr>
          </w:p>
        </w:tc>
      </w:tr>
    </w:tbl>
    <w:p w14:paraId="33E9CA21" w14:textId="77777777" w:rsidR="003B6FBA" w:rsidRPr="001857C9" w:rsidRDefault="003B6FBA">
      <w:pPr>
        <w:tabs>
          <w:tab w:val="left" w:pos="720"/>
        </w:tabs>
        <w:ind w:right="-144" w:firstLine="3600"/>
        <w:jc w:val="both"/>
        <w:rPr>
          <w:szCs w:val="24"/>
          <w:lang w:eastAsia="lt-LT"/>
        </w:rPr>
      </w:pPr>
    </w:p>
    <w:p w14:paraId="2AFC303A" w14:textId="77777777" w:rsidR="003B6FBA" w:rsidRPr="001857C9" w:rsidRDefault="003B6FBA">
      <w:pPr>
        <w:tabs>
          <w:tab w:val="left" w:pos="720"/>
        </w:tabs>
        <w:ind w:firstLine="720"/>
        <w:jc w:val="both"/>
        <w:rPr>
          <w:szCs w:val="24"/>
          <w:lang w:eastAsia="lt-LT"/>
        </w:rPr>
      </w:pPr>
      <w:r w:rsidRPr="001857C9">
        <w:rPr>
          <w:b/>
          <w:szCs w:val="24"/>
          <w:lang w:eastAsia="lt-LT"/>
        </w:rPr>
        <w:t>3.</w:t>
      </w:r>
      <w:r w:rsidRPr="001857C9">
        <w:rPr>
          <w:szCs w:val="24"/>
          <w:lang w:eastAsia="lt-LT"/>
        </w:rPr>
        <w:t xml:space="preserve"> </w:t>
      </w:r>
      <w:r w:rsidRPr="001857C9">
        <w:rPr>
          <w:b/>
          <w:szCs w:val="24"/>
          <w:lang w:eastAsia="lt-LT"/>
        </w:rPr>
        <w:t>Bendrojo naudojimo objektų valdytojo veiklos aprašymas ir įvertinimas</w:t>
      </w:r>
      <w:r w:rsidRPr="001857C9">
        <w:rPr>
          <w:szCs w:val="24"/>
          <w:lang w:eastAsia="lt-LT"/>
        </w:rPr>
        <w:t xml:space="preserve"> (aprašoma, kaip valdytojas vykdo pavestas funkcijas, kokie nustatyti veiklos trūkumai): _________________ _____________________________________________________________________________.</w:t>
      </w:r>
    </w:p>
    <w:p w14:paraId="27D2EB8D" w14:textId="77777777" w:rsidR="003B6FBA" w:rsidRPr="001857C9" w:rsidRDefault="003B6FBA">
      <w:pPr>
        <w:tabs>
          <w:tab w:val="left" w:pos="720"/>
        </w:tabs>
        <w:ind w:firstLine="720"/>
        <w:jc w:val="both"/>
        <w:rPr>
          <w:b/>
          <w:szCs w:val="24"/>
          <w:lang w:eastAsia="lt-LT"/>
        </w:rPr>
      </w:pPr>
    </w:p>
    <w:p w14:paraId="61A348D4" w14:textId="77777777" w:rsidR="003B6FBA" w:rsidRPr="001857C9" w:rsidRDefault="003B6FBA">
      <w:pPr>
        <w:tabs>
          <w:tab w:val="left" w:pos="720"/>
        </w:tabs>
        <w:ind w:firstLine="720"/>
        <w:jc w:val="both"/>
        <w:rPr>
          <w:b/>
          <w:szCs w:val="24"/>
          <w:lang w:eastAsia="lt-LT"/>
        </w:rPr>
      </w:pPr>
      <w:r w:rsidRPr="001857C9">
        <w:rPr>
          <w:b/>
          <w:szCs w:val="24"/>
          <w:lang w:eastAsia="lt-LT"/>
        </w:rPr>
        <w:t xml:space="preserve">4. Nustatyti trūkumai, kuriuos bendrojo naudojimo objektų valdytojas nedelsdamas </w:t>
      </w:r>
    </w:p>
    <w:p w14:paraId="502DC73B" w14:textId="77777777" w:rsidR="003B6FBA" w:rsidRPr="001857C9" w:rsidRDefault="003B6FBA">
      <w:pPr>
        <w:tabs>
          <w:tab w:val="left" w:pos="720"/>
        </w:tabs>
        <w:jc w:val="both"/>
        <w:rPr>
          <w:b/>
          <w:szCs w:val="24"/>
          <w:lang w:eastAsia="lt-LT"/>
        </w:rPr>
      </w:pPr>
      <w:r w:rsidRPr="001857C9">
        <w:rPr>
          <w:b/>
          <w:szCs w:val="24"/>
          <w:lang w:eastAsia="lt-LT"/>
        </w:rPr>
        <w:t>pašalino</w:t>
      </w:r>
      <w:r w:rsidRPr="001857C9">
        <w:rPr>
          <w:szCs w:val="24"/>
          <w:lang w:eastAsia="lt-LT"/>
        </w:rPr>
        <w:t>:</w:t>
      </w:r>
      <w:r w:rsidRPr="001857C9">
        <w:rPr>
          <w:b/>
          <w:szCs w:val="24"/>
          <w:lang w:eastAsia="lt-LT"/>
        </w:rPr>
        <w:t xml:space="preserve"> </w:t>
      </w:r>
      <w:r w:rsidRPr="001857C9">
        <w:rPr>
          <w:szCs w:val="24"/>
          <w:lang w:eastAsia="lt-LT"/>
        </w:rPr>
        <w:t>___________________________________________________________</w:t>
      </w:r>
    </w:p>
    <w:p w14:paraId="0740F096" w14:textId="77777777" w:rsidR="003B6FBA" w:rsidRPr="001857C9" w:rsidRDefault="003B6FBA">
      <w:pPr>
        <w:tabs>
          <w:tab w:val="left" w:pos="720"/>
        </w:tabs>
        <w:jc w:val="both"/>
        <w:rPr>
          <w:szCs w:val="24"/>
          <w:lang w:eastAsia="lt-LT"/>
        </w:rPr>
      </w:pPr>
      <w:r w:rsidRPr="001857C9">
        <w:rPr>
          <w:szCs w:val="24"/>
          <w:lang w:eastAsia="lt-LT"/>
        </w:rPr>
        <w:t>_____________________________________________________________________________.</w:t>
      </w:r>
    </w:p>
    <w:p w14:paraId="615A6F46" w14:textId="77777777" w:rsidR="003B6FBA" w:rsidRPr="001857C9" w:rsidRDefault="003B6FBA">
      <w:pPr>
        <w:tabs>
          <w:tab w:val="left" w:pos="720"/>
        </w:tabs>
        <w:ind w:firstLine="720"/>
        <w:jc w:val="both"/>
        <w:rPr>
          <w:b/>
          <w:szCs w:val="24"/>
          <w:lang w:eastAsia="lt-LT"/>
        </w:rPr>
      </w:pPr>
    </w:p>
    <w:p w14:paraId="656BC6E4" w14:textId="77777777" w:rsidR="003B6FBA" w:rsidRPr="001857C9" w:rsidRDefault="003B6FBA">
      <w:pPr>
        <w:tabs>
          <w:tab w:val="left" w:pos="720"/>
        </w:tabs>
        <w:ind w:firstLine="720"/>
        <w:jc w:val="both"/>
        <w:rPr>
          <w:b/>
          <w:szCs w:val="24"/>
          <w:lang w:eastAsia="lt-LT"/>
        </w:rPr>
      </w:pPr>
      <w:r w:rsidRPr="001857C9">
        <w:rPr>
          <w:b/>
          <w:szCs w:val="24"/>
          <w:lang w:eastAsia="lt-LT"/>
        </w:rPr>
        <w:t>5. Rekomendacijos</w:t>
      </w:r>
      <w:r w:rsidRPr="001857C9">
        <w:rPr>
          <w:szCs w:val="24"/>
          <w:lang w:eastAsia="lt-LT"/>
        </w:rPr>
        <w:t>:</w:t>
      </w:r>
      <w:r w:rsidRPr="001857C9">
        <w:rPr>
          <w:b/>
          <w:szCs w:val="24"/>
          <w:lang w:eastAsia="lt-LT"/>
        </w:rPr>
        <w:t xml:space="preserve"> </w:t>
      </w:r>
      <w:r w:rsidRPr="001857C9">
        <w:rPr>
          <w:szCs w:val="24"/>
          <w:lang w:eastAsia="lt-LT"/>
        </w:rPr>
        <w:t>_______________________________________________________</w:t>
      </w:r>
    </w:p>
    <w:p w14:paraId="72B9F955" w14:textId="77777777" w:rsidR="003B6FBA" w:rsidRPr="001857C9" w:rsidRDefault="003B6FBA">
      <w:pPr>
        <w:tabs>
          <w:tab w:val="left" w:pos="720"/>
        </w:tabs>
        <w:jc w:val="both"/>
        <w:rPr>
          <w:szCs w:val="24"/>
          <w:lang w:eastAsia="lt-LT"/>
        </w:rPr>
      </w:pPr>
      <w:r w:rsidRPr="001857C9">
        <w:rPr>
          <w:szCs w:val="24"/>
          <w:lang w:eastAsia="lt-LT"/>
        </w:rPr>
        <w:t>_____________________________________________________________________________.</w:t>
      </w:r>
    </w:p>
    <w:p w14:paraId="639F3048" w14:textId="77777777" w:rsidR="003B6FBA" w:rsidRPr="001857C9" w:rsidRDefault="003B6FBA">
      <w:pPr>
        <w:tabs>
          <w:tab w:val="left" w:pos="720"/>
        </w:tabs>
        <w:ind w:firstLine="720"/>
        <w:jc w:val="both"/>
        <w:rPr>
          <w:b/>
          <w:szCs w:val="24"/>
          <w:lang w:eastAsia="lt-LT"/>
        </w:rPr>
      </w:pPr>
    </w:p>
    <w:p w14:paraId="6D0C247A" w14:textId="77777777" w:rsidR="003B6FBA" w:rsidRPr="001857C9" w:rsidRDefault="003B6FBA">
      <w:pPr>
        <w:tabs>
          <w:tab w:val="left" w:pos="720"/>
        </w:tabs>
        <w:ind w:firstLine="720"/>
        <w:jc w:val="both"/>
        <w:rPr>
          <w:b/>
          <w:szCs w:val="24"/>
          <w:lang w:eastAsia="lt-LT"/>
        </w:rPr>
      </w:pPr>
      <w:r w:rsidRPr="001857C9">
        <w:rPr>
          <w:b/>
          <w:szCs w:val="24"/>
          <w:lang w:eastAsia="lt-LT"/>
        </w:rPr>
        <w:t>6. Informavimas apie pradėtą administracinio nusižengimo teiseną dėl patikrinimo metu nustatytų valdytojo veiklą reglamentuojančių teisės aktų pažeidimų (ši informacija pildoma, jei patikrinimo metu nustatyta pažeidimų):</w:t>
      </w:r>
      <w:r w:rsidRPr="001857C9">
        <w:rPr>
          <w:szCs w:val="24"/>
          <w:lang w:eastAsia="lt-LT"/>
        </w:rPr>
        <w:t>___________________________________</w:t>
      </w:r>
    </w:p>
    <w:p w14:paraId="05E052DC" w14:textId="77777777" w:rsidR="003B6FBA" w:rsidRPr="001857C9" w:rsidRDefault="003B6FBA">
      <w:pPr>
        <w:tabs>
          <w:tab w:val="left" w:pos="720"/>
        </w:tabs>
        <w:jc w:val="both"/>
        <w:rPr>
          <w:szCs w:val="24"/>
          <w:lang w:eastAsia="lt-LT"/>
        </w:rPr>
      </w:pPr>
      <w:r w:rsidRPr="001857C9">
        <w:rPr>
          <w:szCs w:val="24"/>
          <w:lang w:eastAsia="lt-LT"/>
        </w:rPr>
        <w:t>_____________________________________________________________________________.</w:t>
      </w:r>
    </w:p>
    <w:p w14:paraId="09D78330" w14:textId="77777777" w:rsidR="003B6FBA" w:rsidRPr="001857C9" w:rsidRDefault="003B6FBA">
      <w:pPr>
        <w:tabs>
          <w:tab w:val="left" w:pos="720"/>
        </w:tabs>
        <w:jc w:val="both"/>
        <w:rPr>
          <w:szCs w:val="24"/>
          <w:lang w:eastAsia="lt-LT"/>
        </w:rPr>
      </w:pPr>
    </w:p>
    <w:p w14:paraId="2BD083EF" w14:textId="77777777" w:rsidR="003B6FBA" w:rsidRPr="001857C9" w:rsidRDefault="003B6FBA">
      <w:pPr>
        <w:tabs>
          <w:tab w:val="left" w:pos="720"/>
        </w:tabs>
        <w:jc w:val="both"/>
        <w:rPr>
          <w:szCs w:val="24"/>
          <w:lang w:eastAsia="lt-LT"/>
        </w:rPr>
      </w:pPr>
    </w:p>
    <w:p w14:paraId="796223D7" w14:textId="77777777" w:rsidR="003B6FBA" w:rsidRPr="001857C9" w:rsidRDefault="003B6FBA">
      <w:pPr>
        <w:tabs>
          <w:tab w:val="left" w:pos="720"/>
        </w:tabs>
        <w:jc w:val="both"/>
        <w:rPr>
          <w:szCs w:val="24"/>
          <w:lang w:eastAsia="lt-LT"/>
        </w:rPr>
      </w:pPr>
      <w:r w:rsidRPr="001857C9">
        <w:rPr>
          <w:szCs w:val="24"/>
          <w:lang w:eastAsia="lt-LT"/>
        </w:rPr>
        <w:t>Priežiūros ir kontrolės vykdytojas (kontrolierius) _______________  _______________________</w:t>
      </w:r>
    </w:p>
    <w:p w14:paraId="4505DBE7" w14:textId="77777777" w:rsidR="003B6FBA" w:rsidRPr="001857C9" w:rsidRDefault="003B6FBA">
      <w:pPr>
        <w:tabs>
          <w:tab w:val="left" w:pos="720"/>
        </w:tabs>
        <w:ind w:firstLine="5252"/>
        <w:jc w:val="both"/>
        <w:rPr>
          <w:szCs w:val="24"/>
          <w:lang w:eastAsia="lt-LT"/>
        </w:rPr>
      </w:pPr>
      <w:r w:rsidRPr="001857C9">
        <w:rPr>
          <w:szCs w:val="24"/>
          <w:lang w:eastAsia="lt-LT"/>
        </w:rPr>
        <w:t>(parašas)</w:t>
      </w:r>
      <w:r w:rsidRPr="001857C9">
        <w:rPr>
          <w:szCs w:val="24"/>
          <w:lang w:eastAsia="lt-LT"/>
        </w:rPr>
        <w:tab/>
      </w:r>
      <w:r w:rsidRPr="001857C9">
        <w:rPr>
          <w:szCs w:val="24"/>
          <w:lang w:eastAsia="lt-LT"/>
        </w:rPr>
        <w:tab/>
        <w:t xml:space="preserve"> (vardas ir pavardė)</w:t>
      </w:r>
    </w:p>
    <w:p w14:paraId="0CD1FCDF" w14:textId="77777777" w:rsidR="003B6FBA" w:rsidRPr="001857C9" w:rsidRDefault="003B6FBA">
      <w:pPr>
        <w:tabs>
          <w:tab w:val="left" w:pos="720"/>
        </w:tabs>
        <w:jc w:val="both"/>
        <w:rPr>
          <w:szCs w:val="24"/>
          <w:lang w:eastAsia="lt-LT"/>
        </w:rPr>
      </w:pPr>
    </w:p>
    <w:p w14:paraId="6EDEA338" w14:textId="77777777" w:rsidR="003B6FBA" w:rsidRPr="001857C9" w:rsidRDefault="003B6FBA">
      <w:pPr>
        <w:tabs>
          <w:tab w:val="left" w:pos="720"/>
        </w:tabs>
        <w:jc w:val="both"/>
        <w:rPr>
          <w:szCs w:val="24"/>
          <w:lang w:eastAsia="lt-LT"/>
        </w:rPr>
      </w:pPr>
    </w:p>
    <w:p w14:paraId="6E287BA0" w14:textId="77777777" w:rsidR="003B6FBA" w:rsidRPr="001857C9" w:rsidRDefault="003B6FBA">
      <w:pPr>
        <w:tabs>
          <w:tab w:val="left" w:pos="720"/>
        </w:tabs>
        <w:jc w:val="both"/>
        <w:rPr>
          <w:szCs w:val="24"/>
          <w:lang w:eastAsia="lt-LT"/>
        </w:rPr>
      </w:pPr>
      <w:r w:rsidRPr="001857C9">
        <w:rPr>
          <w:szCs w:val="24"/>
          <w:lang w:eastAsia="lt-LT"/>
        </w:rPr>
        <w:t>Aktą gavau:  ______________          _________________________________________________</w:t>
      </w:r>
    </w:p>
    <w:p w14:paraId="221B92B3" w14:textId="77777777" w:rsidR="003B6FBA" w:rsidRPr="001857C9" w:rsidRDefault="003B6FBA">
      <w:pPr>
        <w:tabs>
          <w:tab w:val="left" w:pos="720"/>
        </w:tabs>
        <w:ind w:firstLine="1758"/>
        <w:jc w:val="both"/>
        <w:rPr>
          <w:szCs w:val="24"/>
          <w:lang w:eastAsia="lt-LT"/>
        </w:rPr>
      </w:pPr>
      <w:r w:rsidRPr="001857C9">
        <w:rPr>
          <w:szCs w:val="24"/>
          <w:lang w:eastAsia="lt-LT"/>
        </w:rPr>
        <w:t xml:space="preserve"> (parašas)</w:t>
      </w:r>
      <w:r w:rsidRPr="001857C9">
        <w:rPr>
          <w:szCs w:val="24"/>
          <w:lang w:eastAsia="lt-LT"/>
        </w:rPr>
        <w:tab/>
        <w:t xml:space="preserve">                 (bendrojo naudojimo objektų valdytojo (atstovo) vardas ir pavardė)</w:t>
      </w:r>
    </w:p>
    <w:p w14:paraId="16D7B452" w14:textId="77777777" w:rsidR="003B6FBA" w:rsidRPr="001857C9" w:rsidRDefault="003B6FBA">
      <w:pPr>
        <w:jc w:val="both"/>
        <w:rPr>
          <w:b/>
          <w:szCs w:val="24"/>
        </w:rPr>
      </w:pPr>
    </w:p>
    <w:p w14:paraId="6C2D78B7" w14:textId="77777777" w:rsidR="003B6FBA" w:rsidRPr="001857C9" w:rsidRDefault="003B6FBA">
      <w:pPr>
        <w:jc w:val="both"/>
        <w:rPr>
          <w:b/>
          <w:szCs w:val="24"/>
        </w:rPr>
      </w:pPr>
    </w:p>
    <w:sectPr w:rsidR="003B6FBA" w:rsidRPr="001857C9" w:rsidSect="00553CF3">
      <w:footnotePr>
        <w:pos w:val="beneathText"/>
      </w:footnotePr>
      <w:pgSz w:w="11905" w:h="16837"/>
      <w:pgMar w:top="1134" w:right="709" w:bottom="1134" w:left="1701" w:header="1142" w:footer="919" w:gutter="0"/>
      <w:pgNumType w:start="1"/>
      <w:cols w:space="1296"/>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47A145" w14:textId="77777777" w:rsidR="0083306D" w:rsidRDefault="0083306D">
      <w:pPr>
        <w:suppressAutoHyphens/>
        <w:rPr>
          <w:lang w:eastAsia="lt-LT"/>
        </w:rPr>
      </w:pPr>
      <w:r>
        <w:rPr>
          <w:lang w:eastAsia="lt-LT"/>
        </w:rPr>
        <w:separator/>
      </w:r>
    </w:p>
  </w:endnote>
  <w:endnote w:type="continuationSeparator" w:id="0">
    <w:p w14:paraId="270B062D" w14:textId="77777777" w:rsidR="0083306D" w:rsidRDefault="0083306D">
      <w:pPr>
        <w:suppressAutoHyphens/>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39A8CB3" w14:textId="77777777" w:rsidR="0083306D" w:rsidRDefault="0083306D">
      <w:pPr>
        <w:suppressAutoHyphens/>
        <w:rPr>
          <w:lang w:eastAsia="lt-LT"/>
        </w:rPr>
      </w:pPr>
      <w:r>
        <w:rPr>
          <w:lang w:eastAsia="lt-LT"/>
        </w:rPr>
        <w:separator/>
      </w:r>
    </w:p>
  </w:footnote>
  <w:footnote w:type="continuationSeparator" w:id="0">
    <w:p w14:paraId="31AD721D" w14:textId="77777777" w:rsidR="0083306D" w:rsidRDefault="0083306D">
      <w:pPr>
        <w:suppressAutoHyphens/>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18FDC4" w14:textId="77777777" w:rsidR="003B6FBA" w:rsidRDefault="003B6FBA">
    <w:pPr>
      <w:tabs>
        <w:tab w:val="center" w:pos="4986"/>
        <w:tab w:val="right" w:pos="9972"/>
      </w:tabs>
      <w:jc w:val="center"/>
      <w:rPr>
        <w:szCs w:val="24"/>
        <w:lang w:val="en-US"/>
      </w:rPr>
    </w:pPr>
    <w:r>
      <w:rPr>
        <w:szCs w:val="24"/>
        <w:lang w:val="en-US"/>
      </w:rPr>
      <w:fldChar w:fldCharType="begin"/>
    </w:r>
    <w:r>
      <w:rPr>
        <w:szCs w:val="24"/>
        <w:lang w:val="en-US"/>
      </w:rPr>
      <w:instrText xml:space="preserve"> PAGE   \* MERGEFORMAT </w:instrText>
    </w:r>
    <w:r>
      <w:rPr>
        <w:szCs w:val="24"/>
        <w:lang w:val="en-US"/>
      </w:rPr>
      <w:fldChar w:fldCharType="separate"/>
    </w:r>
    <w:r>
      <w:rPr>
        <w:noProof/>
        <w:szCs w:val="24"/>
        <w:lang w:val="en-US"/>
      </w:rPr>
      <w:t>2</w:t>
    </w:r>
    <w:r>
      <w:rPr>
        <w:szCs w:val="24"/>
        <w:lang w:val="en-US"/>
      </w:rPr>
      <w:fldChar w:fldCharType="end"/>
    </w:r>
  </w:p>
  <w:p w14:paraId="29CC056C" w14:textId="77777777" w:rsidR="003B6FBA" w:rsidRDefault="003B6FBA">
    <w:pPr>
      <w:tabs>
        <w:tab w:val="center" w:pos="4986"/>
        <w:tab w:val="right" w:pos="9972"/>
      </w:tabs>
      <w:rPr>
        <w:sz w:val="22"/>
        <w:szCs w:val="22"/>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396"/>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6260"/>
    <w:rsid w:val="000E1A32"/>
    <w:rsid w:val="000F1043"/>
    <w:rsid w:val="00111FC5"/>
    <w:rsid w:val="00173A9A"/>
    <w:rsid w:val="00175F40"/>
    <w:rsid w:val="001857C9"/>
    <w:rsid w:val="002A0F77"/>
    <w:rsid w:val="003056E4"/>
    <w:rsid w:val="003B6FBA"/>
    <w:rsid w:val="004A70DD"/>
    <w:rsid w:val="00524068"/>
    <w:rsid w:val="00532B9F"/>
    <w:rsid w:val="00553CF3"/>
    <w:rsid w:val="005B6260"/>
    <w:rsid w:val="007400BD"/>
    <w:rsid w:val="008077EB"/>
    <w:rsid w:val="0083306D"/>
    <w:rsid w:val="00A574DD"/>
    <w:rsid w:val="00B42847"/>
    <w:rsid w:val="00C179EF"/>
    <w:rsid w:val="00CB0BA5"/>
    <w:rsid w:val="00D40BE6"/>
    <w:rsid w:val="00D607ED"/>
    <w:rsid w:val="00DB5B42"/>
    <w:rsid w:val="00DE59AF"/>
    <w:rsid w:val="00DE659F"/>
    <w:rsid w:val="00E705EA"/>
    <w:rsid w:val="00E93C80"/>
    <w:rsid w:val="00FC7E9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8D27DF"/>
  <w15:docId w15:val="{61B68376-6C73-40D3-B4AC-5D74BF16A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lt-LT" w:eastAsia="lt-LT"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553CF3"/>
    <w:rPr>
      <w:sz w:val="24"/>
      <w:szCs w:val="20"/>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uiPriority w:val="99"/>
    <w:rsid w:val="00553CF3"/>
    <w:rPr>
      <w:rFonts w:ascii="Tahoma" w:hAnsi="Tahoma" w:cs="Tahoma"/>
      <w:sz w:val="16"/>
      <w:szCs w:val="16"/>
    </w:rPr>
  </w:style>
  <w:style w:type="character" w:customStyle="1" w:styleId="DebesliotekstasDiagrama">
    <w:name w:val="Debesėlio tekstas Diagrama"/>
    <w:basedOn w:val="Numatytasispastraiposriftas"/>
    <w:link w:val="Debesliotekstas"/>
    <w:uiPriority w:val="99"/>
    <w:locked/>
    <w:rsid w:val="00553CF3"/>
    <w:rPr>
      <w:rFonts w:ascii="Tahoma" w:hAnsi="Tahoma" w:cs="Tahoma"/>
      <w:sz w:val="16"/>
      <w:szCs w:val="16"/>
    </w:rPr>
  </w:style>
  <w:style w:type="character" w:styleId="Vietosrezervavimoenklotekstas">
    <w:name w:val="Placeholder Text"/>
    <w:basedOn w:val="Numatytasispastraiposriftas"/>
    <w:uiPriority w:val="99"/>
    <w:rsid w:val="00553CF3"/>
    <w:rPr>
      <w:rFonts w:cs="Times New Roman"/>
      <w:color w:val="808080"/>
    </w:rPr>
  </w:style>
  <w:style w:type="table" w:styleId="Lentelstinklelis">
    <w:name w:val="Table Grid"/>
    <w:basedOn w:val="prastojilentel"/>
    <w:uiPriority w:val="99"/>
    <w:rsid w:val="00553CF3"/>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basedOn w:val="prastasis"/>
    <w:link w:val="AntratsDiagrama"/>
    <w:uiPriority w:val="99"/>
    <w:rsid w:val="00553CF3"/>
    <w:pPr>
      <w:tabs>
        <w:tab w:val="center" w:pos="4819"/>
        <w:tab w:val="right" w:pos="9638"/>
      </w:tabs>
    </w:pPr>
  </w:style>
  <w:style w:type="character" w:customStyle="1" w:styleId="AntratsDiagrama">
    <w:name w:val="Antraštės Diagrama"/>
    <w:basedOn w:val="Numatytasispastraiposriftas"/>
    <w:link w:val="Antrats"/>
    <w:uiPriority w:val="99"/>
    <w:locked/>
    <w:rsid w:val="00553CF3"/>
    <w:rPr>
      <w:rFonts w:cs="Times New Roman"/>
    </w:rPr>
  </w:style>
  <w:style w:type="paragraph" w:styleId="Porat">
    <w:name w:val="footer"/>
    <w:basedOn w:val="prastasis"/>
    <w:link w:val="PoratDiagrama"/>
    <w:uiPriority w:val="99"/>
    <w:rsid w:val="00553CF3"/>
    <w:pPr>
      <w:tabs>
        <w:tab w:val="center" w:pos="4819"/>
        <w:tab w:val="right" w:pos="9638"/>
      </w:tabs>
    </w:pPr>
  </w:style>
  <w:style w:type="character" w:customStyle="1" w:styleId="PoratDiagrama">
    <w:name w:val="Poraštė Diagrama"/>
    <w:basedOn w:val="Numatytasispastraiposriftas"/>
    <w:link w:val="Porat"/>
    <w:uiPriority w:val="99"/>
    <w:locked/>
    <w:rsid w:val="00553CF3"/>
    <w:rPr>
      <w:rFonts w:cs="Times New Roman"/>
    </w:rPr>
  </w:style>
  <w:style w:type="character" w:styleId="Hipersaitas">
    <w:name w:val="Hyperlink"/>
    <w:basedOn w:val="Numatytasispastraiposriftas"/>
    <w:uiPriority w:val="99"/>
    <w:rsid w:val="004A70DD"/>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496038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akiai.lt"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32AE390-B534-4F57-9D84-E274100FCC04}">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Pages>
  <Words>11879</Words>
  <Characters>6772</Characters>
  <Application>Microsoft Office Word</Application>
  <DocSecurity>0</DocSecurity>
  <Lines>56</Lines>
  <Paragraphs>37</Paragraphs>
  <ScaleCrop>false</ScaleCrop>
  <HeadingPairs>
    <vt:vector size="2" baseType="variant">
      <vt:variant>
        <vt:lpstr>Pavadinimas</vt:lpstr>
      </vt:variant>
      <vt:variant>
        <vt:i4>1</vt:i4>
      </vt:variant>
    </vt:vector>
  </HeadingPairs>
  <TitlesOfParts>
    <vt:vector size="1" baseType="lpstr">
      <vt:lpstr>&lt;Adresatas&gt;</vt:lpstr>
    </vt:vector>
  </TitlesOfParts>
  <Company>Aplinkos ministerija, Informacijos valdymo skyrius</Company>
  <LinksUpToDate>false</LinksUpToDate>
  <CharactersWithSpaces>18614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&lt;Adresatas&gt;</dc:title>
  <dc:subject/>
  <dc:creator>j.kaklauskiene</dc:creator>
  <cp:keywords/>
  <dc:description/>
  <cp:lastModifiedBy>Inga Kanapeckienė</cp:lastModifiedBy>
  <cp:revision>4</cp:revision>
  <cp:lastPrinted>2021-02-04T06:50:00Z</cp:lastPrinted>
  <dcterms:created xsi:type="dcterms:W3CDTF">2021-02-08T12:44:00Z</dcterms:created>
  <dcterms:modified xsi:type="dcterms:W3CDTF">2021-02-19T13:53:00Z</dcterms:modified>
</cp:coreProperties>
</file>