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184C438D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1D3B78">
        <w:rPr>
          <w:rFonts w:ascii="Times New Roman" w:hAnsi="Times New Roman"/>
          <w:b/>
        </w:rPr>
        <w:t>LUKŠIŲ SENIŪNIJOS</w:t>
      </w:r>
      <w:r>
        <w:rPr>
          <w:rFonts w:ascii="Times New Roman" w:hAnsi="Times New Roman"/>
          <w:b/>
        </w:rPr>
        <w:t xml:space="preserve"> DARBUOTOJŲ, DIRBANČIŲ PAGAL DARBO SUTARTIS,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400867FB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>202</w:t>
      </w:r>
      <w:r w:rsidR="001D3B78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1D3B78">
        <w:rPr>
          <w:rFonts w:ascii="Times New Roman" w:hAnsi="Times New Roman"/>
        </w:rPr>
        <w:t>vasario</w:t>
      </w:r>
      <w:r w:rsidR="00135202">
        <w:rPr>
          <w:rFonts w:ascii="Times New Roman" w:hAnsi="Times New Roman"/>
        </w:rPr>
        <w:t xml:space="preserve">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Antrat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584E14FB" w14:textId="5FDA4D5C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vairuotojo pareigybės aprašymą;</w:t>
      </w:r>
      <w:bookmarkEnd w:id="0"/>
    </w:p>
    <w:p w14:paraId="4687D04D" w14:textId="12B77563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valytojo pareigybės aprašymą;</w:t>
      </w:r>
    </w:p>
    <w:p w14:paraId="634F021F" w14:textId="778A11A7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69114B88" w14:textId="2635BAE6" w:rsidR="001260D6" w:rsidRPr="00135202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>
        <w:rPr>
          <w:rFonts w:ascii="Times New Roman" w:hAnsi="Times New Roman"/>
          <w:szCs w:val="24"/>
        </w:rPr>
        <w:t xml:space="preserve">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</w:t>
      </w:r>
      <w:r w:rsidR="001D3B78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578B8C4D" w14:textId="142B7E29" w:rsidR="001260D6" w:rsidRDefault="001260D6" w:rsidP="001260D6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seniūnijos socialinio darbo organizatoriaus pareigybės aprašymą</w:t>
      </w:r>
      <w:r>
        <w:rPr>
          <w:rFonts w:ascii="Times New Roman" w:hAnsi="Times New Roman"/>
          <w:szCs w:val="24"/>
        </w:rPr>
        <w:t>;</w:t>
      </w:r>
    </w:p>
    <w:bookmarkEnd w:id="1"/>
    <w:bookmarkEnd w:id="2"/>
    <w:p w14:paraId="1F925565" w14:textId="1F1FBAA0" w:rsidR="001260D6" w:rsidRDefault="001260D6" w:rsidP="001260D6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1.6. 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seniūnijos </w:t>
      </w:r>
      <w:r w:rsidR="001D3B78">
        <w:rPr>
          <w:rFonts w:ascii="Times New Roman" w:hAnsi="Times New Roman"/>
          <w:szCs w:val="24"/>
        </w:rPr>
        <w:t>traktorininko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4BE2BAFD" w14:textId="1DFFED1E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1.7. 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>
        <w:rPr>
          <w:rFonts w:ascii="Times New Roman" w:hAnsi="Times New Roman"/>
          <w:szCs w:val="24"/>
        </w:rPr>
        <w:t xml:space="preserve"> seniūnijos </w:t>
      </w:r>
      <w:r w:rsidR="001D3B78">
        <w:rPr>
          <w:rFonts w:ascii="Times New Roman" w:hAnsi="Times New Roman"/>
          <w:szCs w:val="24"/>
        </w:rPr>
        <w:t>specialisto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542C57B2" w14:textId="0F251302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</w:t>
      </w:r>
      <w:r w:rsidRPr="00B9600A">
        <w:rPr>
          <w:rFonts w:ascii="Times New Roman" w:hAnsi="Times New Roman"/>
          <w:szCs w:val="24"/>
        </w:rPr>
        <w:t xml:space="preserve">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 w:rsidRPr="00B9600A">
        <w:rPr>
          <w:rFonts w:ascii="Times New Roman" w:hAnsi="Times New Roman"/>
          <w:szCs w:val="24"/>
        </w:rPr>
        <w:t xml:space="preserve"> seniūnijos </w:t>
      </w:r>
      <w:r>
        <w:rPr>
          <w:rFonts w:ascii="Times New Roman" w:hAnsi="Times New Roman"/>
          <w:szCs w:val="24"/>
        </w:rPr>
        <w:t>elektriko</w:t>
      </w:r>
      <w:r w:rsidRPr="00B9600A">
        <w:rPr>
          <w:rFonts w:ascii="Times New Roman" w:hAnsi="Times New Roman"/>
          <w:szCs w:val="24"/>
        </w:rPr>
        <w:t xml:space="preserve"> pareigybės aprašymą</w:t>
      </w:r>
      <w:r>
        <w:rPr>
          <w:rFonts w:ascii="Times New Roman" w:hAnsi="Times New Roman"/>
          <w:szCs w:val="24"/>
        </w:rPr>
        <w:t>;</w:t>
      </w:r>
    </w:p>
    <w:p w14:paraId="442D350F" w14:textId="3C81173A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1.9. </w:t>
      </w:r>
      <w:r w:rsidRPr="00745AB3">
        <w:rPr>
          <w:rFonts w:ascii="Times New Roman" w:hAnsi="Times New Roman"/>
          <w:szCs w:val="24"/>
        </w:rPr>
        <w:t xml:space="preserve">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 w:rsidRPr="00745AB3">
        <w:rPr>
          <w:rFonts w:ascii="Times New Roman" w:hAnsi="Times New Roman"/>
          <w:szCs w:val="24"/>
        </w:rPr>
        <w:t xml:space="preserve"> seniūnijos </w:t>
      </w:r>
      <w:r>
        <w:rPr>
          <w:rFonts w:ascii="Times New Roman" w:hAnsi="Times New Roman"/>
          <w:szCs w:val="24"/>
        </w:rPr>
        <w:t xml:space="preserve">kūriko </w:t>
      </w:r>
      <w:r w:rsidRPr="00745AB3">
        <w:rPr>
          <w:rFonts w:ascii="Times New Roman" w:hAnsi="Times New Roman"/>
          <w:szCs w:val="24"/>
        </w:rPr>
        <w:t>pareigybės aprašymą;</w:t>
      </w:r>
    </w:p>
    <w:p w14:paraId="155961C9" w14:textId="180B614D" w:rsidR="001260D6" w:rsidRDefault="001260D6" w:rsidP="001260D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1.10. </w:t>
      </w:r>
      <w:r w:rsidRPr="00745AB3">
        <w:rPr>
          <w:rFonts w:ascii="Times New Roman" w:hAnsi="Times New Roman"/>
          <w:szCs w:val="24"/>
        </w:rPr>
        <w:t xml:space="preserve">Šakių rajono savivaldybės administracijos </w:t>
      </w:r>
      <w:r w:rsidR="001D3B78">
        <w:rPr>
          <w:rFonts w:ascii="Times New Roman" w:hAnsi="Times New Roman"/>
          <w:szCs w:val="24"/>
        </w:rPr>
        <w:t>Lukšių</w:t>
      </w:r>
      <w:r w:rsidRPr="00745AB3">
        <w:rPr>
          <w:rFonts w:ascii="Times New Roman" w:hAnsi="Times New Roman"/>
          <w:szCs w:val="24"/>
        </w:rPr>
        <w:t xml:space="preserve"> seniūnijos </w:t>
      </w:r>
      <w:r w:rsidR="001D3B78">
        <w:rPr>
          <w:rFonts w:ascii="Times New Roman" w:hAnsi="Times New Roman"/>
          <w:szCs w:val="24"/>
        </w:rPr>
        <w:t>statybininko-remontininko</w:t>
      </w:r>
      <w:r w:rsidRPr="00745AB3">
        <w:rPr>
          <w:rFonts w:ascii="Times New Roman" w:hAnsi="Times New Roman"/>
          <w:szCs w:val="24"/>
        </w:rPr>
        <w:t xml:space="preserve"> pareigybės aprašymą</w:t>
      </w:r>
      <w:r w:rsidR="00EA46CD">
        <w:rPr>
          <w:rFonts w:ascii="Times New Roman" w:hAnsi="Times New Roman"/>
          <w:szCs w:val="24"/>
        </w:rPr>
        <w:t>.</w:t>
      </w:r>
    </w:p>
    <w:p w14:paraId="6C14FCC3" w14:textId="578F8BAA" w:rsidR="00C73143" w:rsidRPr="001D3B78" w:rsidRDefault="006A5E13" w:rsidP="00B27DB8">
      <w:pPr>
        <w:pStyle w:val="Sraopastraipa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1D3B78">
        <w:rPr>
          <w:rFonts w:ascii="Times New Roman" w:hAnsi="Times New Roman"/>
          <w:kern w:val="2"/>
          <w:szCs w:val="24"/>
        </w:rPr>
        <w:t>P r i p a ž</w:t>
      </w:r>
      <w:r w:rsidR="00C6783F" w:rsidRPr="001D3B78">
        <w:rPr>
          <w:rFonts w:ascii="Times New Roman" w:hAnsi="Times New Roman"/>
          <w:kern w:val="2"/>
          <w:szCs w:val="24"/>
        </w:rPr>
        <w:t xml:space="preserve"> į s t u</w:t>
      </w:r>
      <w:r w:rsidR="00355B7E" w:rsidRPr="001D3B78">
        <w:rPr>
          <w:rFonts w:ascii="Times New Roman" w:hAnsi="Times New Roman"/>
          <w:kern w:val="2"/>
          <w:szCs w:val="24"/>
        </w:rPr>
        <w:t xml:space="preserve"> </w:t>
      </w:r>
      <w:r w:rsidRPr="001D3B78">
        <w:rPr>
          <w:rFonts w:ascii="Times New Roman" w:hAnsi="Times New Roman"/>
          <w:kern w:val="2"/>
          <w:szCs w:val="24"/>
        </w:rPr>
        <w:t>netekusi</w:t>
      </w:r>
      <w:r w:rsidR="00DF61AD">
        <w:rPr>
          <w:rFonts w:ascii="Times New Roman" w:hAnsi="Times New Roman"/>
          <w:kern w:val="2"/>
          <w:szCs w:val="24"/>
        </w:rPr>
        <w:t>u</w:t>
      </w:r>
      <w:r w:rsidRPr="001D3B78">
        <w:rPr>
          <w:rFonts w:ascii="Times New Roman" w:hAnsi="Times New Roman"/>
          <w:kern w:val="2"/>
          <w:szCs w:val="24"/>
        </w:rPr>
        <w:t xml:space="preserve"> galios</w:t>
      </w:r>
      <w:r w:rsidR="00C73143" w:rsidRPr="001D3B78">
        <w:rPr>
          <w:rFonts w:ascii="Times New Roman" w:hAnsi="Times New Roman"/>
          <w:kern w:val="2"/>
          <w:szCs w:val="24"/>
        </w:rPr>
        <w:t xml:space="preserve"> </w:t>
      </w:r>
      <w:r w:rsidRPr="001D3B78">
        <w:rPr>
          <w:rFonts w:ascii="Times New Roman" w:hAnsi="Times New Roman"/>
          <w:kern w:val="2"/>
          <w:szCs w:val="24"/>
        </w:rPr>
        <w:t xml:space="preserve">rajono savivaldybės administracijos </w:t>
      </w:r>
      <w:r w:rsidR="001D3B78">
        <w:rPr>
          <w:rFonts w:ascii="Times New Roman" w:hAnsi="Times New Roman"/>
          <w:kern w:val="2"/>
          <w:szCs w:val="24"/>
        </w:rPr>
        <w:t>Lukšių</w:t>
      </w:r>
      <w:r w:rsidR="00583AF4" w:rsidRPr="001D3B78">
        <w:rPr>
          <w:rFonts w:ascii="Times New Roman" w:hAnsi="Times New Roman"/>
          <w:kern w:val="2"/>
          <w:szCs w:val="24"/>
        </w:rPr>
        <w:t xml:space="preserve"> </w:t>
      </w:r>
      <w:r w:rsidR="00E428D0" w:rsidRPr="001D3B78">
        <w:rPr>
          <w:rFonts w:ascii="Times New Roman" w:hAnsi="Times New Roman"/>
          <w:kern w:val="2"/>
          <w:szCs w:val="24"/>
        </w:rPr>
        <w:t>seniūnijos</w:t>
      </w:r>
      <w:r w:rsidR="003C5A3B" w:rsidRPr="001D3B78">
        <w:rPr>
          <w:rFonts w:ascii="Times New Roman" w:hAnsi="Times New Roman"/>
          <w:kern w:val="2"/>
          <w:szCs w:val="24"/>
        </w:rPr>
        <w:t xml:space="preserve"> </w:t>
      </w:r>
      <w:r w:rsidR="006F57A2" w:rsidRPr="001D3B78">
        <w:rPr>
          <w:rFonts w:ascii="Times New Roman" w:hAnsi="Times New Roman"/>
          <w:kern w:val="2"/>
          <w:szCs w:val="24"/>
        </w:rPr>
        <w:t>seniūno</w:t>
      </w:r>
      <w:r w:rsidRPr="001D3B78">
        <w:rPr>
          <w:rFonts w:ascii="Times New Roman" w:hAnsi="Times New Roman"/>
          <w:kern w:val="2"/>
          <w:szCs w:val="24"/>
        </w:rPr>
        <w:t xml:space="preserve"> 20</w:t>
      </w:r>
      <w:r w:rsidR="00EF1CA3" w:rsidRPr="001D3B78">
        <w:rPr>
          <w:rFonts w:ascii="Times New Roman" w:hAnsi="Times New Roman"/>
          <w:kern w:val="2"/>
          <w:szCs w:val="24"/>
        </w:rPr>
        <w:t>1</w:t>
      </w:r>
      <w:r w:rsidR="00583AF4" w:rsidRPr="001D3B78">
        <w:rPr>
          <w:rFonts w:ascii="Times New Roman" w:hAnsi="Times New Roman"/>
          <w:kern w:val="2"/>
          <w:szCs w:val="24"/>
        </w:rPr>
        <w:t>7</w:t>
      </w:r>
      <w:r w:rsidR="00355B7E" w:rsidRPr="001D3B78">
        <w:rPr>
          <w:rFonts w:ascii="Times New Roman" w:hAnsi="Times New Roman"/>
          <w:kern w:val="2"/>
          <w:szCs w:val="24"/>
        </w:rPr>
        <w:t xml:space="preserve"> m. </w:t>
      </w:r>
      <w:r w:rsidR="001D3B78">
        <w:rPr>
          <w:rFonts w:ascii="Times New Roman" w:hAnsi="Times New Roman"/>
          <w:kern w:val="2"/>
          <w:szCs w:val="24"/>
        </w:rPr>
        <w:t>kovo 24</w:t>
      </w:r>
      <w:r w:rsidR="00583AF4" w:rsidRPr="001D3B78">
        <w:rPr>
          <w:rFonts w:ascii="Times New Roman" w:hAnsi="Times New Roman"/>
          <w:kern w:val="2"/>
          <w:szCs w:val="24"/>
        </w:rPr>
        <w:t xml:space="preserve"> </w:t>
      </w:r>
      <w:r w:rsidRPr="001D3B78">
        <w:rPr>
          <w:rFonts w:ascii="Times New Roman" w:hAnsi="Times New Roman"/>
          <w:kern w:val="2"/>
          <w:szCs w:val="24"/>
        </w:rPr>
        <w:t>d. įsakymą</w:t>
      </w:r>
      <w:r w:rsidR="00355B7E" w:rsidRPr="001D3B78">
        <w:rPr>
          <w:rFonts w:ascii="Times New Roman" w:hAnsi="Times New Roman"/>
          <w:kern w:val="2"/>
          <w:szCs w:val="24"/>
        </w:rPr>
        <w:t xml:space="preserve"> Nr. </w:t>
      </w:r>
      <w:r w:rsidR="00583AF4" w:rsidRPr="001D3B78">
        <w:rPr>
          <w:rFonts w:ascii="Times New Roman" w:hAnsi="Times New Roman"/>
          <w:kern w:val="2"/>
          <w:szCs w:val="24"/>
        </w:rPr>
        <w:t>1-</w:t>
      </w:r>
      <w:r w:rsidR="001D3B78">
        <w:rPr>
          <w:rFonts w:ascii="Times New Roman" w:hAnsi="Times New Roman"/>
          <w:kern w:val="2"/>
          <w:szCs w:val="24"/>
        </w:rPr>
        <w:t>5</w:t>
      </w:r>
      <w:r w:rsidR="00BF15AC" w:rsidRPr="001D3B78">
        <w:rPr>
          <w:rFonts w:ascii="Times New Roman" w:hAnsi="Times New Roman"/>
          <w:kern w:val="2"/>
          <w:szCs w:val="24"/>
        </w:rPr>
        <w:t xml:space="preserve"> „Dėl </w:t>
      </w:r>
      <w:r w:rsidR="00DF61AD">
        <w:rPr>
          <w:rFonts w:ascii="Times New Roman" w:hAnsi="Times New Roman"/>
          <w:kern w:val="2"/>
          <w:szCs w:val="24"/>
        </w:rPr>
        <w:t xml:space="preserve">Lukšių </w:t>
      </w:r>
      <w:r w:rsidR="00583AF4" w:rsidRPr="001D3B78">
        <w:rPr>
          <w:rFonts w:ascii="Times New Roman" w:hAnsi="Times New Roman"/>
          <w:kern w:val="2"/>
          <w:szCs w:val="24"/>
        </w:rPr>
        <w:t>seniūnijos darbuotojų</w:t>
      </w:r>
      <w:r w:rsidR="001260D6" w:rsidRPr="001D3B78">
        <w:rPr>
          <w:rFonts w:ascii="Times New Roman" w:hAnsi="Times New Roman"/>
          <w:kern w:val="2"/>
          <w:szCs w:val="24"/>
        </w:rPr>
        <w:t>, dirbančių pagal darbo sutartis,</w:t>
      </w:r>
      <w:r w:rsidR="00583AF4" w:rsidRPr="001D3B78">
        <w:rPr>
          <w:rFonts w:ascii="Times New Roman" w:hAnsi="Times New Roman"/>
          <w:kern w:val="2"/>
          <w:szCs w:val="24"/>
        </w:rPr>
        <w:t xml:space="preserve"> pareigybių aprašym</w:t>
      </w:r>
      <w:r w:rsidR="001260D6" w:rsidRPr="001D3B78">
        <w:rPr>
          <w:rFonts w:ascii="Times New Roman" w:hAnsi="Times New Roman"/>
          <w:kern w:val="2"/>
          <w:szCs w:val="24"/>
        </w:rPr>
        <w:t>ų</w:t>
      </w:r>
      <w:r w:rsidR="00583AF4" w:rsidRPr="001D3B78">
        <w:rPr>
          <w:rFonts w:ascii="Times New Roman" w:hAnsi="Times New Roman"/>
          <w:kern w:val="2"/>
          <w:szCs w:val="24"/>
        </w:rPr>
        <w:t xml:space="preserve"> </w:t>
      </w:r>
      <w:r w:rsidR="00EE507D" w:rsidRPr="001D3B78">
        <w:rPr>
          <w:rFonts w:ascii="Times New Roman" w:hAnsi="Times New Roman"/>
          <w:kern w:val="2"/>
          <w:szCs w:val="24"/>
        </w:rPr>
        <w:t>tvirtinimo</w:t>
      </w:r>
      <w:r w:rsidRPr="001D3B78">
        <w:rPr>
          <w:rFonts w:ascii="Times New Roman" w:hAnsi="Times New Roman"/>
          <w:kern w:val="2"/>
          <w:szCs w:val="24"/>
        </w:rPr>
        <w:t>“</w:t>
      </w:r>
      <w:r w:rsidR="00DF61AD">
        <w:rPr>
          <w:rFonts w:ascii="Times New Roman" w:hAnsi="Times New Roman"/>
          <w:kern w:val="2"/>
          <w:szCs w:val="24"/>
        </w:rPr>
        <w:t>.</w:t>
      </w:r>
    </w:p>
    <w:p w14:paraId="766BD6AB" w14:textId="40C83D9C" w:rsidR="00FC2355" w:rsidRPr="00FC2355" w:rsidRDefault="00FC2355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DF61AD">
        <w:rPr>
          <w:rFonts w:ascii="Times New Roman" w:hAnsi="Times New Roman"/>
          <w:kern w:val="2"/>
          <w:szCs w:val="24"/>
        </w:rPr>
        <w:t>Lukšių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</w:t>
      </w:r>
      <w:r w:rsidR="006F00C3">
        <w:rPr>
          <w:rFonts w:ascii="Times New Roman" w:hAnsi="Times New Roman"/>
          <w:kern w:val="2"/>
          <w:szCs w:val="24"/>
        </w:rPr>
        <w:t>,</w:t>
      </w:r>
      <w:r>
        <w:rPr>
          <w:rFonts w:ascii="Times New Roman" w:hAnsi="Times New Roman"/>
          <w:kern w:val="2"/>
          <w:szCs w:val="24"/>
        </w:rPr>
        <w:t xml:space="preserve">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C8C48B7" w14:textId="08B686F3" w:rsidR="00C83ECC" w:rsidRDefault="00C83ECC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5D63CDD9" w14:textId="58DCF92A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304F9959" w14:textId="78BAC40B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2FFFDC99" w14:textId="05BEA424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DABA249" w14:textId="3C7DC6FA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4047336C" w14:textId="068C7E78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56DC78F7" w14:textId="63197E7C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64164452" w14:textId="4547DF7F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155DF94" w14:textId="066F25CF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10A1F2F" w14:textId="2C5B35A0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4225162A" w14:textId="23D01756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011BFC10" w14:textId="29A19FAC" w:rsidR="00DF61AD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38774342" w14:textId="77777777" w:rsidR="00DF61AD" w:rsidRPr="00135202" w:rsidRDefault="00DF61AD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1260D6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54563A47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</w:t>
      </w:r>
      <w:r w:rsidR="00DF61AD">
        <w:rPr>
          <w:rFonts w:ascii="Times New Roman" w:hAnsi="Times New Roman"/>
          <w:szCs w:val="24"/>
        </w:rPr>
        <w:t>1</w:t>
      </w:r>
      <w:r w:rsidRPr="00135202">
        <w:rPr>
          <w:rFonts w:ascii="Times New Roman" w:hAnsi="Times New Roman"/>
          <w:szCs w:val="24"/>
        </w:rPr>
        <w:t>-</w:t>
      </w:r>
      <w:r w:rsidR="00DF61AD">
        <w:rPr>
          <w:rFonts w:ascii="Times New Roman" w:hAnsi="Times New Roman"/>
          <w:szCs w:val="24"/>
        </w:rPr>
        <w:t>02</w:t>
      </w:r>
      <w:r w:rsidR="00135202" w:rsidRPr="00135202">
        <w:rPr>
          <w:rFonts w:ascii="Times New Roman" w:hAnsi="Times New Roman"/>
          <w:szCs w:val="24"/>
        </w:rPr>
        <w:t>-</w:t>
      </w:r>
      <w:r w:rsidR="00EA46CD">
        <w:rPr>
          <w:rFonts w:ascii="Times New Roman" w:hAnsi="Times New Roman"/>
          <w:szCs w:val="24"/>
        </w:rPr>
        <w:t>24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98BF3" w14:textId="77777777" w:rsidR="009E12AC" w:rsidRDefault="009E12AC">
      <w:r>
        <w:separator/>
      </w:r>
    </w:p>
  </w:endnote>
  <w:endnote w:type="continuationSeparator" w:id="0">
    <w:p w14:paraId="252F5229" w14:textId="77777777" w:rsidR="009E12AC" w:rsidRDefault="009E1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60D915" w14:textId="77777777" w:rsidR="009E12AC" w:rsidRDefault="009E12AC">
      <w:r>
        <w:separator/>
      </w:r>
    </w:p>
  </w:footnote>
  <w:footnote w:type="continuationSeparator" w:id="0">
    <w:p w14:paraId="5661F251" w14:textId="77777777" w:rsidR="009E12AC" w:rsidRDefault="009E1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Antrats"/>
        </w:pPr>
        <w:r>
          <w:t>[Įveskite čia]</w:t>
        </w:r>
      </w:p>
    </w:sdtContent>
  </w:sdt>
  <w:p w14:paraId="37AE6894" w14:textId="77777777" w:rsidR="0095393F" w:rsidRDefault="0095393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Antrats"/>
      <w:jc w:val="center"/>
    </w:pPr>
  </w:p>
  <w:p w14:paraId="58462314" w14:textId="77777777" w:rsidR="00AC20BE" w:rsidRDefault="00AC20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A2684"/>
    <w:rsid w:val="000C3CD4"/>
    <w:rsid w:val="000D2AA7"/>
    <w:rsid w:val="000E2B93"/>
    <w:rsid w:val="00105DD7"/>
    <w:rsid w:val="001260D6"/>
    <w:rsid w:val="00133BA0"/>
    <w:rsid w:val="00135202"/>
    <w:rsid w:val="00141171"/>
    <w:rsid w:val="00170B5E"/>
    <w:rsid w:val="00190421"/>
    <w:rsid w:val="001D3B78"/>
    <w:rsid w:val="001E28AE"/>
    <w:rsid w:val="0021518F"/>
    <w:rsid w:val="0023039A"/>
    <w:rsid w:val="002347EB"/>
    <w:rsid w:val="002422A6"/>
    <w:rsid w:val="00265F07"/>
    <w:rsid w:val="0027515C"/>
    <w:rsid w:val="0028279D"/>
    <w:rsid w:val="002F1695"/>
    <w:rsid w:val="0031703F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3F3826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C04DA"/>
    <w:rsid w:val="004E2B9E"/>
    <w:rsid w:val="004E33EC"/>
    <w:rsid w:val="004F737D"/>
    <w:rsid w:val="005116F7"/>
    <w:rsid w:val="00550E43"/>
    <w:rsid w:val="00551227"/>
    <w:rsid w:val="0056273E"/>
    <w:rsid w:val="0058064D"/>
    <w:rsid w:val="00583AF4"/>
    <w:rsid w:val="005873BD"/>
    <w:rsid w:val="00592251"/>
    <w:rsid w:val="00595081"/>
    <w:rsid w:val="00606326"/>
    <w:rsid w:val="00631272"/>
    <w:rsid w:val="00657EE9"/>
    <w:rsid w:val="00660E18"/>
    <w:rsid w:val="006747D5"/>
    <w:rsid w:val="00675950"/>
    <w:rsid w:val="00696D33"/>
    <w:rsid w:val="006A5E13"/>
    <w:rsid w:val="006D4ADC"/>
    <w:rsid w:val="006D6CF8"/>
    <w:rsid w:val="006E57B5"/>
    <w:rsid w:val="006E7AD7"/>
    <w:rsid w:val="006F00C3"/>
    <w:rsid w:val="006F57A2"/>
    <w:rsid w:val="00722195"/>
    <w:rsid w:val="0073195A"/>
    <w:rsid w:val="00747DBD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E12AC"/>
    <w:rsid w:val="009F78E0"/>
    <w:rsid w:val="00A03EB6"/>
    <w:rsid w:val="00A34894"/>
    <w:rsid w:val="00A47AE8"/>
    <w:rsid w:val="00A52D9B"/>
    <w:rsid w:val="00A653D8"/>
    <w:rsid w:val="00AA138B"/>
    <w:rsid w:val="00AC20BE"/>
    <w:rsid w:val="00AC20F3"/>
    <w:rsid w:val="00AC7215"/>
    <w:rsid w:val="00B01444"/>
    <w:rsid w:val="00B23FD5"/>
    <w:rsid w:val="00B51659"/>
    <w:rsid w:val="00B57929"/>
    <w:rsid w:val="00B63AAD"/>
    <w:rsid w:val="00B800A3"/>
    <w:rsid w:val="00B86373"/>
    <w:rsid w:val="00B93F86"/>
    <w:rsid w:val="00BA79D3"/>
    <w:rsid w:val="00BB3743"/>
    <w:rsid w:val="00BB796C"/>
    <w:rsid w:val="00BE75F4"/>
    <w:rsid w:val="00BF15AC"/>
    <w:rsid w:val="00BF205E"/>
    <w:rsid w:val="00C236E0"/>
    <w:rsid w:val="00C41B00"/>
    <w:rsid w:val="00C63085"/>
    <w:rsid w:val="00C6783F"/>
    <w:rsid w:val="00C73143"/>
    <w:rsid w:val="00C731A4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36800"/>
    <w:rsid w:val="00D66B5E"/>
    <w:rsid w:val="00D92E3E"/>
    <w:rsid w:val="00DA253C"/>
    <w:rsid w:val="00DB04A0"/>
    <w:rsid w:val="00DB388A"/>
    <w:rsid w:val="00DF61AD"/>
    <w:rsid w:val="00E10020"/>
    <w:rsid w:val="00E33981"/>
    <w:rsid w:val="00E428D0"/>
    <w:rsid w:val="00E465B5"/>
    <w:rsid w:val="00E64671"/>
    <w:rsid w:val="00E717FD"/>
    <w:rsid w:val="00E77EE6"/>
    <w:rsid w:val="00E906AE"/>
    <w:rsid w:val="00EA46CD"/>
    <w:rsid w:val="00EC3CE2"/>
    <w:rsid w:val="00EE507D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0F2FB2"/>
    <w:rsid w:val="001E08E2"/>
    <w:rsid w:val="0039698E"/>
    <w:rsid w:val="00471E00"/>
    <w:rsid w:val="00607049"/>
    <w:rsid w:val="0064298F"/>
    <w:rsid w:val="006A1657"/>
    <w:rsid w:val="006E678B"/>
    <w:rsid w:val="006F1049"/>
    <w:rsid w:val="00704853"/>
    <w:rsid w:val="007B378D"/>
    <w:rsid w:val="007E476C"/>
    <w:rsid w:val="00832AC9"/>
    <w:rsid w:val="008C5054"/>
    <w:rsid w:val="009B0852"/>
    <w:rsid w:val="00A57C8A"/>
    <w:rsid w:val="00A86EA3"/>
    <w:rsid w:val="00B727B9"/>
    <w:rsid w:val="00C86B66"/>
    <w:rsid w:val="00D304BF"/>
    <w:rsid w:val="00E16F72"/>
    <w:rsid w:val="00FB3E68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3FE9F-A4A7-4859-BE99-14D213CA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1897</Words>
  <Characters>1082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2019-11-29T06:16:00Z</cp:lastPrinted>
  <dcterms:created xsi:type="dcterms:W3CDTF">2021-02-03T11:26:00Z</dcterms:created>
  <dcterms:modified xsi:type="dcterms:W3CDTF">2021-03-02T07:04:00Z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