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0A922F36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A84F37" w:rsidRPr="00BF4357">
        <w:rPr>
          <w:rFonts w:ascii="Times New Roman" w:hAnsi="Times New Roman"/>
          <w:szCs w:val="24"/>
        </w:rPr>
        <w:t>1</w:t>
      </w:r>
      <w:r w:rsidRPr="00BF4357">
        <w:rPr>
          <w:rFonts w:ascii="Times New Roman" w:hAnsi="Times New Roman"/>
          <w:szCs w:val="24"/>
        </w:rPr>
        <w:t xml:space="preserve"> m. </w:t>
      </w:r>
      <w:r w:rsidR="00C6273E">
        <w:rPr>
          <w:rFonts w:ascii="Times New Roman" w:hAnsi="Times New Roman"/>
          <w:szCs w:val="24"/>
        </w:rPr>
        <w:t xml:space="preserve">kovo      </w:t>
      </w:r>
      <w:r w:rsidR="0037561C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6D7EA129" w:rsidR="0035744C" w:rsidRPr="0014407A" w:rsidRDefault="003E13CC" w:rsidP="0037561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14407A">
        <w:rPr>
          <w:rFonts w:ascii="Times New Roman" w:hAnsi="Times New Roman"/>
          <w:szCs w:val="24"/>
        </w:rPr>
        <w:tab/>
        <w:t xml:space="preserve">Vadovaudamasis </w:t>
      </w:r>
      <w:r w:rsidR="0035744C" w:rsidRPr="0014407A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14407A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14407A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14407A">
        <w:rPr>
          <w:rFonts w:ascii="Times New Roman" w:hAnsi="Times New Roman"/>
          <w:color w:val="000000"/>
          <w:szCs w:val="24"/>
        </w:rPr>
        <w:t>apunkčiu</w:t>
      </w:r>
      <w:r w:rsidR="0035744C" w:rsidRPr="0014407A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14407A">
        <w:rPr>
          <w:rFonts w:ascii="Times New Roman" w:hAnsi="Times New Roman"/>
          <w:szCs w:val="24"/>
        </w:rPr>
        <w:t xml:space="preserve">rajono savivaldybės tarybos 2016 m. </w:t>
      </w:r>
      <w:r w:rsidR="0035744C" w:rsidRPr="0014407A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14407A">
        <w:rPr>
          <w:rFonts w:ascii="Times New Roman" w:hAnsi="Times New Roman"/>
          <w:szCs w:val="24"/>
        </w:rPr>
        <w:t xml:space="preserve"> p</w:t>
      </w:r>
      <w:r w:rsidR="001B1E4E" w:rsidRPr="0014407A">
        <w:rPr>
          <w:rFonts w:ascii="Times New Roman" w:hAnsi="Times New Roman"/>
          <w:szCs w:val="24"/>
        </w:rPr>
        <w:t>apunkčiu</w:t>
      </w:r>
      <w:r w:rsidR="00D919E3" w:rsidRPr="0014407A">
        <w:rPr>
          <w:rFonts w:ascii="Times New Roman" w:hAnsi="Times New Roman"/>
          <w:szCs w:val="24"/>
        </w:rPr>
        <w:t xml:space="preserve"> ir</w:t>
      </w:r>
      <w:r w:rsidR="0035744C" w:rsidRPr="0014407A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punktu,</w:t>
      </w:r>
    </w:p>
    <w:p w14:paraId="169BA15E" w14:textId="76F2CD8F" w:rsidR="0035744C" w:rsidRDefault="0035744C" w:rsidP="0037561C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14407A">
        <w:rPr>
          <w:color w:val="000000"/>
        </w:rPr>
        <w:tab/>
      </w:r>
      <w:r w:rsidRPr="0014407A">
        <w:rPr>
          <w:color w:val="000000"/>
          <w:spacing w:val="60"/>
        </w:rPr>
        <w:t>tvirtinu</w:t>
      </w:r>
      <w:r w:rsidRPr="0014407A">
        <w:rPr>
          <w:color w:val="000000"/>
        </w:rPr>
        <w:t xml:space="preserve"> pridedamas Šakių rajono savivaldybės nekilnojamųjų daiktų pardavimo viešame aukcione sąlygas:</w:t>
      </w:r>
    </w:p>
    <w:p w14:paraId="6C59B173" w14:textId="56D83342" w:rsidR="00C6273E" w:rsidRPr="00354649" w:rsidRDefault="00C6273E" w:rsidP="00C6273E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1. Buto</w:t>
      </w:r>
      <w:r w:rsidRPr="00354649">
        <w:rPr>
          <w:szCs w:val="24"/>
        </w:rPr>
        <w:t xml:space="preserve"> (unikalus Nr. 84</w:t>
      </w:r>
      <w:r>
        <w:rPr>
          <w:szCs w:val="24"/>
        </w:rPr>
        <w:t>94-9008-5010:0004</w:t>
      </w:r>
      <w:r w:rsidRPr="00354649">
        <w:rPr>
          <w:szCs w:val="24"/>
        </w:rPr>
        <w:t xml:space="preserve">, bendras plotas </w:t>
      </w:r>
      <w:r>
        <w:rPr>
          <w:szCs w:val="24"/>
        </w:rPr>
        <w:t>34,52</w:t>
      </w:r>
      <w:r w:rsidRPr="00354649">
        <w:rPr>
          <w:szCs w:val="24"/>
        </w:rPr>
        <w:t xml:space="preserve"> kv. m), </w:t>
      </w:r>
      <w:r>
        <w:rPr>
          <w:szCs w:val="24"/>
        </w:rPr>
        <w:t>Kęstučio</w:t>
      </w:r>
      <w:r w:rsidRPr="00354649">
        <w:rPr>
          <w:szCs w:val="24"/>
        </w:rPr>
        <w:t xml:space="preserve"> g. </w:t>
      </w:r>
      <w:r>
        <w:rPr>
          <w:szCs w:val="24"/>
        </w:rPr>
        <w:t>28-1</w:t>
      </w:r>
      <w:r w:rsidRPr="00354649">
        <w:rPr>
          <w:szCs w:val="24"/>
        </w:rPr>
        <w:t>,</w:t>
      </w:r>
      <w:r>
        <w:rPr>
          <w:szCs w:val="24"/>
        </w:rPr>
        <w:t xml:space="preserve"> Šakiai</w:t>
      </w:r>
      <w:r w:rsidRPr="00354649">
        <w:rPr>
          <w:szCs w:val="24"/>
        </w:rPr>
        <w:t>.</w:t>
      </w:r>
    </w:p>
    <w:p w14:paraId="0A49F406" w14:textId="2BF54255" w:rsidR="00C6273E" w:rsidRPr="004B442C" w:rsidRDefault="00C6273E" w:rsidP="00C6273E">
      <w:pPr>
        <w:spacing w:line="360" w:lineRule="auto"/>
        <w:jc w:val="both"/>
        <w:rPr>
          <w:szCs w:val="24"/>
        </w:rPr>
      </w:pPr>
      <w:r>
        <w:rPr>
          <w:color w:val="000000"/>
        </w:rPr>
        <w:tab/>
        <w:t xml:space="preserve">2. </w:t>
      </w:r>
      <w:r w:rsidRPr="004B442C">
        <w:rPr>
          <w:szCs w:val="24"/>
        </w:rPr>
        <w:t>Katilinė</w:t>
      </w:r>
      <w:r>
        <w:rPr>
          <w:szCs w:val="24"/>
        </w:rPr>
        <w:t>s</w:t>
      </w:r>
      <w:r w:rsidRPr="004B442C">
        <w:rPr>
          <w:szCs w:val="24"/>
        </w:rPr>
        <w:t xml:space="preserve"> (unikalus Nr. 8498-4006-1020, užstatytas plotas 60,00 kv. m); 0,0186 ha žemės sklyp</w:t>
      </w:r>
      <w:r>
        <w:rPr>
          <w:szCs w:val="24"/>
        </w:rPr>
        <w:t>o</w:t>
      </w:r>
      <w:r w:rsidRPr="004B442C">
        <w:rPr>
          <w:szCs w:val="24"/>
        </w:rPr>
        <w:t xml:space="preserve"> (kadastro Nr. 8438/0001:62, unikalus Nr. 4400-5364-5760), </w:t>
      </w:r>
      <w:proofErr w:type="spellStart"/>
      <w:r w:rsidRPr="004B442C">
        <w:rPr>
          <w:szCs w:val="24"/>
        </w:rPr>
        <w:t>Siesarties</w:t>
      </w:r>
      <w:proofErr w:type="spellEnd"/>
      <w:r w:rsidRPr="004B442C">
        <w:rPr>
          <w:szCs w:val="24"/>
        </w:rPr>
        <w:t xml:space="preserve"> g. 3A, </w:t>
      </w:r>
      <w:proofErr w:type="spellStart"/>
      <w:r w:rsidRPr="004B442C">
        <w:rPr>
          <w:szCs w:val="24"/>
        </w:rPr>
        <w:t>Gotlybiškių</w:t>
      </w:r>
      <w:proofErr w:type="spellEnd"/>
      <w:r w:rsidRPr="004B442C">
        <w:rPr>
          <w:szCs w:val="24"/>
        </w:rPr>
        <w:t xml:space="preserve"> k., Šakių sen., Šakių r. sav.</w:t>
      </w:r>
    </w:p>
    <w:p w14:paraId="229AE470" w14:textId="34C3DACA" w:rsidR="00C6273E" w:rsidRDefault="00C6273E" w:rsidP="00C6273E">
      <w:pPr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color w:val="000000"/>
        </w:rPr>
        <w:tab/>
        <w:t xml:space="preserve">3. </w:t>
      </w:r>
      <w:r w:rsidRPr="00F33B9F">
        <w:rPr>
          <w:szCs w:val="24"/>
        </w:rPr>
        <w:t>Policijos komisariat</w:t>
      </w:r>
      <w:r>
        <w:rPr>
          <w:szCs w:val="24"/>
        </w:rPr>
        <w:t>o</w:t>
      </w:r>
      <w:r w:rsidRPr="00F33B9F">
        <w:rPr>
          <w:szCs w:val="24"/>
        </w:rPr>
        <w:t xml:space="preserve"> (unikalus numeris 8493-8000-1019, bendras plotas 263,47 kv. m), policijos komisariat</w:t>
      </w:r>
      <w:r>
        <w:rPr>
          <w:szCs w:val="24"/>
        </w:rPr>
        <w:t>o</w:t>
      </w:r>
      <w:r w:rsidRPr="00F33B9F">
        <w:rPr>
          <w:szCs w:val="24"/>
        </w:rPr>
        <w:t xml:space="preserve"> (unikalus numeris 8493-8000-1020, bendras plotas 406,00 kv. m), policijos komisariat</w:t>
      </w:r>
      <w:r>
        <w:rPr>
          <w:szCs w:val="24"/>
        </w:rPr>
        <w:t>o</w:t>
      </w:r>
      <w:r w:rsidRPr="00F33B9F">
        <w:rPr>
          <w:szCs w:val="24"/>
        </w:rPr>
        <w:t xml:space="preserve"> (unikalus numeris 8493-8000-1040, bendras plotas 59,44 kv. m), garaž</w:t>
      </w:r>
      <w:r>
        <w:rPr>
          <w:szCs w:val="24"/>
        </w:rPr>
        <w:t>o</w:t>
      </w:r>
      <w:r w:rsidRPr="00F33B9F">
        <w:rPr>
          <w:szCs w:val="24"/>
        </w:rPr>
        <w:t xml:space="preserve"> (unikalus numeris 8493-8000-1051, bendras plotas 47,64 kv. m), garaž</w:t>
      </w:r>
      <w:r>
        <w:rPr>
          <w:szCs w:val="24"/>
        </w:rPr>
        <w:t>o</w:t>
      </w:r>
      <w:r w:rsidRPr="00F33B9F">
        <w:rPr>
          <w:szCs w:val="24"/>
        </w:rPr>
        <w:t xml:space="preserve"> (unikalus numeris 8493-8000-1062, bendras plotas 108,97 kv. m), kiemo statini</w:t>
      </w:r>
      <w:r>
        <w:rPr>
          <w:szCs w:val="24"/>
        </w:rPr>
        <w:t>ų</w:t>
      </w:r>
      <w:r w:rsidRPr="00F33B9F">
        <w:rPr>
          <w:szCs w:val="24"/>
        </w:rPr>
        <w:t xml:space="preserve"> (unikalus numeris 8493-8000-1073)</w:t>
      </w:r>
      <w:r>
        <w:rPr>
          <w:szCs w:val="24"/>
        </w:rPr>
        <w:t xml:space="preserve">, </w:t>
      </w:r>
      <w:r w:rsidRPr="00F33B9F">
        <w:rPr>
          <w:szCs w:val="24"/>
        </w:rPr>
        <w:t>Birutės g. 2, Šakiai;</w:t>
      </w:r>
      <w:r>
        <w:rPr>
          <w:szCs w:val="24"/>
        </w:rPr>
        <w:t xml:space="preserve"> </w:t>
      </w:r>
      <w:r w:rsidRPr="00F33B9F">
        <w:rPr>
          <w:szCs w:val="24"/>
        </w:rPr>
        <w:t>areštinė</w:t>
      </w:r>
      <w:r>
        <w:rPr>
          <w:szCs w:val="24"/>
        </w:rPr>
        <w:t>s</w:t>
      </w:r>
      <w:r w:rsidRPr="00F33B9F">
        <w:rPr>
          <w:szCs w:val="24"/>
        </w:rPr>
        <w:t xml:space="preserve"> (unikalus numeris 8493-8000-1032:0001, bendras plotas 203,76 kv. m)</w:t>
      </w:r>
      <w:r>
        <w:rPr>
          <w:szCs w:val="24"/>
        </w:rPr>
        <w:t xml:space="preserve">, </w:t>
      </w:r>
      <w:r w:rsidRPr="00F33B9F">
        <w:rPr>
          <w:szCs w:val="24"/>
        </w:rPr>
        <w:t>Birutės g. 2-1, Šakiai;</w:t>
      </w:r>
      <w:r>
        <w:rPr>
          <w:szCs w:val="24"/>
        </w:rPr>
        <w:t xml:space="preserve"> </w:t>
      </w:r>
      <w:r w:rsidRPr="00F33B9F">
        <w:rPr>
          <w:szCs w:val="24"/>
        </w:rPr>
        <w:t>administracin</w:t>
      </w:r>
      <w:r>
        <w:rPr>
          <w:szCs w:val="24"/>
        </w:rPr>
        <w:t>ių</w:t>
      </w:r>
      <w:r w:rsidRPr="00F33B9F">
        <w:rPr>
          <w:szCs w:val="24"/>
        </w:rPr>
        <w:t xml:space="preserve"> patalp</w:t>
      </w:r>
      <w:r>
        <w:rPr>
          <w:szCs w:val="24"/>
        </w:rPr>
        <w:t>ų</w:t>
      </w:r>
      <w:r w:rsidRPr="00F33B9F">
        <w:rPr>
          <w:szCs w:val="24"/>
        </w:rPr>
        <w:t xml:space="preserve"> (unikalus numeris 8493-8000-1032:002, bendras plotas 91,23 kv. m),</w:t>
      </w:r>
      <w:r>
        <w:rPr>
          <w:szCs w:val="24"/>
        </w:rPr>
        <w:t xml:space="preserve"> </w:t>
      </w:r>
      <w:r w:rsidRPr="00F33B9F">
        <w:rPr>
          <w:szCs w:val="24"/>
        </w:rPr>
        <w:t>Birutės g. 2-2, Šakiai;</w:t>
      </w:r>
      <w:r>
        <w:rPr>
          <w:szCs w:val="24"/>
        </w:rPr>
        <w:t xml:space="preserve"> </w:t>
      </w:r>
      <w:r w:rsidRPr="00F33B9F">
        <w:rPr>
          <w:szCs w:val="24"/>
        </w:rPr>
        <w:t>0,1626 ha žemės sklyp</w:t>
      </w:r>
      <w:r>
        <w:rPr>
          <w:szCs w:val="24"/>
        </w:rPr>
        <w:t>o</w:t>
      </w:r>
      <w:r w:rsidRPr="00F33B9F">
        <w:rPr>
          <w:szCs w:val="24"/>
        </w:rPr>
        <w:t xml:space="preserve"> (kadastro Nr. 8486/0006:45, unikalus Nr. 4400-5345-5744), Birutės g. 2, Šakiai.</w:t>
      </w:r>
    </w:p>
    <w:p w14:paraId="0C80466F" w14:textId="77777777" w:rsidR="00C15BD6" w:rsidRPr="0014407A" w:rsidRDefault="00C15BD6" w:rsidP="0037561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lastRenderedPageBreak/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14407A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14407A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77777777" w:rsidR="00C97F1D" w:rsidRPr="0014407A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Administracijos direktorius</w:t>
      </w:r>
      <w:r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</w:r>
      <w:r w:rsidR="00B80F03" w:rsidRPr="0014407A">
        <w:rPr>
          <w:rFonts w:ascii="Times New Roman" w:hAnsi="Times New Roman"/>
          <w:szCs w:val="24"/>
        </w:rPr>
        <w:tab/>
      </w:r>
      <w:r w:rsidR="008D7A2A" w:rsidRPr="0014407A">
        <w:rPr>
          <w:rFonts w:ascii="Times New Roman" w:hAnsi="Times New Roman"/>
          <w:szCs w:val="24"/>
        </w:rPr>
        <w:tab/>
      </w:r>
      <w:r w:rsidRPr="0014407A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14407A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B894637" w14:textId="30013BDB" w:rsidR="00364805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A7883E" w14:textId="4BCBDCCD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E2855A" w14:textId="1B22C895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075AB69" w14:textId="5D3DA639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11EB2B3" w14:textId="31BA3646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FC0EC94" w14:textId="3740B8BE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8FC15BC" w14:textId="09DA966E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1C9B83B" w14:textId="52AD60BC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064FA11" w14:textId="1CDA3BFD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B3C1C44" w14:textId="4C156838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C4C0E93" w14:textId="3CD7FC43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4F56EAE" w14:textId="16A3E8F9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2D512E" w14:textId="4A901871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0692E0" w14:textId="383D5D76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53759A7" w14:textId="577710B7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DC92D67" w14:textId="79DF71A0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C170396" w14:textId="69F139BA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640832A" w14:textId="53F4BFFE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F765607" w14:textId="29CF33D2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D03BAB6" w14:textId="631E8D2A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1A752D" w14:textId="600E0EEB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65F49D4" w14:textId="60A0188A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8DA4DC1" w14:textId="69E5ED55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4CEB869" w14:textId="79856883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E0757AA" w14:textId="4ABAC1CA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A94296" w14:textId="6D6C7D62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131368" w14:textId="54DC71E5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80A3470" w14:textId="2A8A62CA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9FC9868" w14:textId="77777777" w:rsidR="00C6273E" w:rsidRDefault="00C6273E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E8C0524" w14:textId="5CAE2E56" w:rsidR="00961A00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11F273F" w14:textId="77777777" w:rsidR="00364805" w:rsidRPr="0014407A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14407A">
        <w:rPr>
          <w:rFonts w:ascii="Times New Roman" w:hAnsi="Times New Roman"/>
          <w:szCs w:val="24"/>
        </w:rPr>
        <w:t>Parengė</w:t>
      </w:r>
      <w:r w:rsidRPr="0014407A">
        <w:rPr>
          <w:rFonts w:ascii="Times New Roman" w:hAnsi="Times New Roman"/>
          <w:szCs w:val="24"/>
        </w:rPr>
        <w:tab/>
      </w:r>
    </w:p>
    <w:p w14:paraId="033182FE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14407A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ab/>
      </w:r>
    </w:p>
    <w:p w14:paraId="122F6321" w14:textId="77777777" w:rsidR="00364805" w:rsidRPr="0014407A" w:rsidRDefault="00364805" w:rsidP="00364805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Irmunda Čepulionienė</w:t>
      </w:r>
    </w:p>
    <w:p w14:paraId="302BC913" w14:textId="742E441A" w:rsidR="00364805" w:rsidRPr="0014407A" w:rsidRDefault="00364805" w:rsidP="0014407A">
      <w:pPr>
        <w:overflowPunct w:val="0"/>
        <w:rPr>
          <w:rFonts w:ascii="Times New Roman" w:hAnsi="Times New Roman"/>
          <w:szCs w:val="24"/>
        </w:rPr>
      </w:pPr>
      <w:r w:rsidRPr="0014407A">
        <w:rPr>
          <w:rFonts w:ascii="Times New Roman" w:hAnsi="Times New Roman"/>
          <w:szCs w:val="24"/>
        </w:rPr>
        <w:t>20</w:t>
      </w:r>
      <w:r w:rsidR="00E26599" w:rsidRPr="0014407A">
        <w:rPr>
          <w:rFonts w:ascii="Times New Roman" w:hAnsi="Times New Roman"/>
          <w:szCs w:val="24"/>
        </w:rPr>
        <w:t>2</w:t>
      </w:r>
      <w:r w:rsidR="003C30D7" w:rsidRPr="0014407A">
        <w:rPr>
          <w:rFonts w:ascii="Times New Roman" w:hAnsi="Times New Roman"/>
          <w:szCs w:val="24"/>
        </w:rPr>
        <w:t>1</w:t>
      </w:r>
      <w:r w:rsidRPr="0014407A">
        <w:rPr>
          <w:rFonts w:ascii="Times New Roman" w:hAnsi="Times New Roman"/>
          <w:szCs w:val="24"/>
        </w:rPr>
        <w:t>-</w:t>
      </w:r>
      <w:r w:rsidR="003C30D7" w:rsidRPr="0014407A">
        <w:rPr>
          <w:rFonts w:ascii="Times New Roman" w:hAnsi="Times New Roman"/>
          <w:szCs w:val="24"/>
        </w:rPr>
        <w:t>0</w:t>
      </w:r>
      <w:r w:rsidR="00C6273E">
        <w:rPr>
          <w:rFonts w:ascii="Times New Roman" w:hAnsi="Times New Roman"/>
          <w:szCs w:val="24"/>
        </w:rPr>
        <w:t>3</w:t>
      </w:r>
      <w:r w:rsidRPr="0014407A">
        <w:rPr>
          <w:rFonts w:ascii="Times New Roman" w:hAnsi="Times New Roman"/>
          <w:szCs w:val="24"/>
        </w:rPr>
        <w:t>-</w:t>
      </w:r>
      <w:r w:rsidR="00A97891" w:rsidRPr="0014407A">
        <w:rPr>
          <w:rFonts w:ascii="Times New Roman" w:hAnsi="Times New Roman"/>
          <w:szCs w:val="24"/>
        </w:rPr>
        <w:t>0</w:t>
      </w:r>
      <w:r w:rsidR="00C6273E">
        <w:rPr>
          <w:rFonts w:ascii="Times New Roman" w:hAnsi="Times New Roman"/>
          <w:szCs w:val="24"/>
        </w:rPr>
        <w:t>8</w:t>
      </w:r>
    </w:p>
    <w:sectPr w:rsidR="00364805" w:rsidRPr="0014407A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0EAE0" w14:textId="77777777" w:rsidR="002679AA" w:rsidRDefault="002679AA">
      <w:r>
        <w:separator/>
      </w:r>
    </w:p>
  </w:endnote>
  <w:endnote w:type="continuationSeparator" w:id="0">
    <w:p w14:paraId="0BC7A273" w14:textId="77777777" w:rsidR="002679AA" w:rsidRDefault="00267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12410" w14:textId="77777777" w:rsidR="002679AA" w:rsidRDefault="002679AA">
      <w:r>
        <w:separator/>
      </w:r>
    </w:p>
  </w:footnote>
  <w:footnote w:type="continuationSeparator" w:id="0">
    <w:p w14:paraId="3E819AC2" w14:textId="77777777" w:rsidR="002679AA" w:rsidRDefault="00267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7247C"/>
    <w:rsid w:val="00072595"/>
    <w:rsid w:val="000C6D5B"/>
    <w:rsid w:val="000E18D0"/>
    <w:rsid w:val="000E508A"/>
    <w:rsid w:val="000F5CD0"/>
    <w:rsid w:val="00117499"/>
    <w:rsid w:val="001434E6"/>
    <w:rsid w:val="0014407A"/>
    <w:rsid w:val="001605B3"/>
    <w:rsid w:val="001B1E4E"/>
    <w:rsid w:val="001D38EF"/>
    <w:rsid w:val="001E7250"/>
    <w:rsid w:val="00200812"/>
    <w:rsid w:val="002679AA"/>
    <w:rsid w:val="002765E4"/>
    <w:rsid w:val="00285382"/>
    <w:rsid w:val="0028720A"/>
    <w:rsid w:val="002D3ABC"/>
    <w:rsid w:val="00313CF0"/>
    <w:rsid w:val="00342E29"/>
    <w:rsid w:val="0035744C"/>
    <w:rsid w:val="00364805"/>
    <w:rsid w:val="0037561C"/>
    <w:rsid w:val="003A0C31"/>
    <w:rsid w:val="003B1CE0"/>
    <w:rsid w:val="003C30D7"/>
    <w:rsid w:val="003E13CC"/>
    <w:rsid w:val="003F491F"/>
    <w:rsid w:val="00401CBB"/>
    <w:rsid w:val="00424FAC"/>
    <w:rsid w:val="00434111"/>
    <w:rsid w:val="00435ADB"/>
    <w:rsid w:val="00470285"/>
    <w:rsid w:val="00490B3F"/>
    <w:rsid w:val="00494529"/>
    <w:rsid w:val="004A4A93"/>
    <w:rsid w:val="004B6824"/>
    <w:rsid w:val="004E5C0F"/>
    <w:rsid w:val="00521D86"/>
    <w:rsid w:val="00534E47"/>
    <w:rsid w:val="00583E25"/>
    <w:rsid w:val="005A3D1C"/>
    <w:rsid w:val="005A4799"/>
    <w:rsid w:val="005C13FB"/>
    <w:rsid w:val="005E6E9D"/>
    <w:rsid w:val="00602415"/>
    <w:rsid w:val="00604B0C"/>
    <w:rsid w:val="00610881"/>
    <w:rsid w:val="00635856"/>
    <w:rsid w:val="006C67B2"/>
    <w:rsid w:val="006E2ED2"/>
    <w:rsid w:val="006E3504"/>
    <w:rsid w:val="0070001E"/>
    <w:rsid w:val="00715932"/>
    <w:rsid w:val="0072545F"/>
    <w:rsid w:val="00730A8F"/>
    <w:rsid w:val="007729E0"/>
    <w:rsid w:val="007B1537"/>
    <w:rsid w:val="00824AAA"/>
    <w:rsid w:val="00831590"/>
    <w:rsid w:val="00847C26"/>
    <w:rsid w:val="00865BFE"/>
    <w:rsid w:val="00871904"/>
    <w:rsid w:val="008C1B78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10224"/>
    <w:rsid w:val="00A84F37"/>
    <w:rsid w:val="00A97891"/>
    <w:rsid w:val="00AE1C5B"/>
    <w:rsid w:val="00AE7378"/>
    <w:rsid w:val="00B16499"/>
    <w:rsid w:val="00B25790"/>
    <w:rsid w:val="00B47628"/>
    <w:rsid w:val="00B65869"/>
    <w:rsid w:val="00B75F85"/>
    <w:rsid w:val="00B80F03"/>
    <w:rsid w:val="00BE1E33"/>
    <w:rsid w:val="00BE4C6A"/>
    <w:rsid w:val="00BE6D25"/>
    <w:rsid w:val="00BF3FB2"/>
    <w:rsid w:val="00BF4357"/>
    <w:rsid w:val="00C15BD6"/>
    <w:rsid w:val="00C2225A"/>
    <w:rsid w:val="00C6273E"/>
    <w:rsid w:val="00C63314"/>
    <w:rsid w:val="00C8367C"/>
    <w:rsid w:val="00C838D9"/>
    <w:rsid w:val="00C84A75"/>
    <w:rsid w:val="00C921BD"/>
    <w:rsid w:val="00C94A21"/>
    <w:rsid w:val="00C97F1D"/>
    <w:rsid w:val="00CA390E"/>
    <w:rsid w:val="00CA67DC"/>
    <w:rsid w:val="00CA6ECE"/>
    <w:rsid w:val="00D3403E"/>
    <w:rsid w:val="00D70E96"/>
    <w:rsid w:val="00D91818"/>
    <w:rsid w:val="00D919E3"/>
    <w:rsid w:val="00DB6167"/>
    <w:rsid w:val="00DB696E"/>
    <w:rsid w:val="00DD47CE"/>
    <w:rsid w:val="00DD5EA3"/>
    <w:rsid w:val="00E26599"/>
    <w:rsid w:val="00E432CF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36D75"/>
    <w:rsid w:val="00F44CDE"/>
    <w:rsid w:val="00FC1E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2</Pages>
  <Words>336</Words>
  <Characters>2427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2021-02-04T08:45:00Z</cp:lastPrinted>
  <dcterms:created xsi:type="dcterms:W3CDTF">2021-03-08T11:23:00Z</dcterms:created>
  <dcterms:modified xsi:type="dcterms:W3CDTF">2021-03-09T11:26:00Z</dcterms:modified>
</cp:coreProperties>
</file>