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18419BA3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53C0B">
        <w:rPr>
          <w:rFonts w:ascii="Times New Roman" w:eastAsia="Times New Roman" w:hAnsi="Times New Roman"/>
          <w:sz w:val="24"/>
          <w:szCs w:val="20"/>
          <w:lang w:eastAsia="lt-LT"/>
        </w:rPr>
        <w:t>kovo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62A091C9" w:rsidR="00A31555" w:rsidRDefault="00631970" w:rsidP="006F3231">
      <w:pPr>
        <w:tabs>
          <w:tab w:val="left" w:pos="7371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6F3231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5DE9EBA3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C53C0B">
        <w:rPr>
          <w:rFonts w:ascii="Times New Roman" w:eastAsia="Times New Roman" w:hAnsi="Times New Roman"/>
          <w:sz w:val="24"/>
          <w:szCs w:val="20"/>
        </w:rPr>
        <w:t>596,32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C53C0B">
        <w:rPr>
          <w:rFonts w:ascii="Times New Roman" w:eastAsia="Times New Roman" w:hAnsi="Times New Roman"/>
          <w:sz w:val="24"/>
          <w:szCs w:val="20"/>
        </w:rPr>
        <w:t>penkis</w:t>
      </w:r>
      <w:r w:rsidR="00D81A16"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C53C0B">
        <w:rPr>
          <w:rFonts w:ascii="Times New Roman" w:eastAsia="Times New Roman" w:hAnsi="Times New Roman"/>
          <w:sz w:val="24"/>
          <w:szCs w:val="20"/>
        </w:rPr>
        <w:t>devyniasdešimt šešis eurus</w:t>
      </w:r>
      <w:r w:rsidR="00D81A16">
        <w:rPr>
          <w:rFonts w:ascii="Times New Roman" w:eastAsia="Times New Roman" w:hAnsi="Times New Roman"/>
          <w:sz w:val="24"/>
          <w:szCs w:val="20"/>
        </w:rPr>
        <w:t xml:space="preserve"> </w:t>
      </w:r>
      <w:r w:rsidR="00C53C0B">
        <w:rPr>
          <w:rFonts w:ascii="Times New Roman" w:eastAsia="Times New Roman" w:hAnsi="Times New Roman"/>
          <w:sz w:val="24"/>
          <w:szCs w:val="20"/>
        </w:rPr>
        <w:t>32</w:t>
      </w:r>
      <w:r w:rsidR="00A31555">
        <w:rPr>
          <w:rFonts w:ascii="Times New Roman" w:eastAsia="Times New Roman" w:hAnsi="Times New Roman"/>
          <w:sz w:val="24"/>
          <w:szCs w:val="20"/>
        </w:rPr>
        <w:t xml:space="preserve"> euro </w:t>
      </w:r>
      <w:r w:rsidR="00C53C0B">
        <w:rPr>
          <w:rFonts w:ascii="Times New Roman" w:eastAsia="Times New Roman" w:hAnsi="Times New Roman"/>
          <w:sz w:val="24"/>
          <w:szCs w:val="20"/>
        </w:rPr>
        <w:t>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D81A16">
        <w:rPr>
          <w:rFonts w:ascii="Times New Roman" w:eastAsia="Times New Roman" w:hAnsi="Times New Roman"/>
          <w:sz w:val="24"/>
          <w:szCs w:val="20"/>
        </w:rPr>
        <w:t xml:space="preserve">Šakių rajono </w:t>
      </w:r>
      <w:r w:rsidR="00C53C0B">
        <w:rPr>
          <w:rFonts w:ascii="Times New Roman" w:eastAsia="Times New Roman" w:hAnsi="Times New Roman"/>
          <w:sz w:val="24"/>
          <w:szCs w:val="20"/>
        </w:rPr>
        <w:t>pirminės asmens sveikatos priežiūros veiklos efektyvumo didinimas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C53C0B">
        <w:rPr>
          <w:rFonts w:ascii="Times New Roman" w:eastAsia="Times New Roman" w:hAnsi="Times New Roman"/>
          <w:sz w:val="24"/>
          <w:szCs w:val="20"/>
        </w:rPr>
        <w:t>7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D81A16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D81A16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D81A16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53C0B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53C0B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47FA9390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C53C0B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53C0B">
        <w:rPr>
          <w:rFonts w:ascii="Times New Roman" w:eastAsia="Times New Roman" w:hAnsi="Times New Roman"/>
          <w:sz w:val="24"/>
          <w:szCs w:val="24"/>
          <w:lang w:eastAsia="lt-LT"/>
        </w:rPr>
        <w:t>15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1A78FC" w14:textId="77777777" w:rsidR="002F0C1E" w:rsidRDefault="002F0C1E">
      <w:pPr>
        <w:spacing w:after="0" w:line="240" w:lineRule="auto"/>
      </w:pPr>
      <w:r>
        <w:separator/>
      </w:r>
    </w:p>
  </w:endnote>
  <w:endnote w:type="continuationSeparator" w:id="0">
    <w:p w14:paraId="65264F7E" w14:textId="77777777" w:rsidR="002F0C1E" w:rsidRDefault="002F0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4642B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4642B7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4642B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684290" w14:textId="77777777" w:rsidR="002F0C1E" w:rsidRDefault="002F0C1E">
      <w:pPr>
        <w:spacing w:after="0" w:line="240" w:lineRule="auto"/>
      </w:pPr>
      <w:r>
        <w:separator/>
      </w:r>
    </w:p>
  </w:footnote>
  <w:footnote w:type="continuationSeparator" w:id="0">
    <w:p w14:paraId="111ADB6E" w14:textId="77777777" w:rsidR="002F0C1E" w:rsidRDefault="002F0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4642B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4642B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642B7"/>
    <w:rsid w:val="00477530"/>
    <w:rsid w:val="0049320F"/>
    <w:rsid w:val="004A3BD9"/>
    <w:rsid w:val="004C3340"/>
    <w:rsid w:val="004F1EBD"/>
    <w:rsid w:val="00507B31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6F3231"/>
    <w:rsid w:val="00727D67"/>
    <w:rsid w:val="00743E43"/>
    <w:rsid w:val="00762E6F"/>
    <w:rsid w:val="00766E8F"/>
    <w:rsid w:val="00776997"/>
    <w:rsid w:val="0078612F"/>
    <w:rsid w:val="007B35F9"/>
    <w:rsid w:val="007C7B64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600E9"/>
    <w:rsid w:val="00991C95"/>
    <w:rsid w:val="00996564"/>
    <w:rsid w:val="009A555E"/>
    <w:rsid w:val="009B299D"/>
    <w:rsid w:val="00A31555"/>
    <w:rsid w:val="00A3657A"/>
    <w:rsid w:val="00A647D9"/>
    <w:rsid w:val="00AA63AA"/>
    <w:rsid w:val="00AD1351"/>
    <w:rsid w:val="00AE15CC"/>
    <w:rsid w:val="00B037E5"/>
    <w:rsid w:val="00B252CB"/>
    <w:rsid w:val="00B548D5"/>
    <w:rsid w:val="00B8061E"/>
    <w:rsid w:val="00B90EF2"/>
    <w:rsid w:val="00BE7C61"/>
    <w:rsid w:val="00C27524"/>
    <w:rsid w:val="00C4524B"/>
    <w:rsid w:val="00C53C0B"/>
    <w:rsid w:val="00C92DE4"/>
    <w:rsid w:val="00C953D1"/>
    <w:rsid w:val="00CA09E7"/>
    <w:rsid w:val="00CA3B3D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E1035"/>
    <w:rsid w:val="00DF3AD7"/>
    <w:rsid w:val="00E03FD6"/>
    <w:rsid w:val="00E079F5"/>
    <w:rsid w:val="00E50E98"/>
    <w:rsid w:val="00E92138"/>
    <w:rsid w:val="00EC2AF7"/>
    <w:rsid w:val="00EE393A"/>
    <w:rsid w:val="00EE500F"/>
    <w:rsid w:val="00EF1A4C"/>
    <w:rsid w:val="00EF6D7D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D73BB1-B18B-4B64-9BB1-266F0EF901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2021-03-15T12:57:00Z</dcterms:created>
  <dcterms:modified xsi:type="dcterms:W3CDTF">2021-03-15T14:32:00Z</dcterms:modified>
</cp:coreProperties>
</file>