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B9AE7" w14:textId="77777777" w:rsidR="00DD47CE" w:rsidRDefault="002765E4">
      <w:pPr>
        <w:jc w:val="center"/>
        <w:rPr>
          <w:rFonts w:ascii="Times New Roman" w:hAnsi="Times New Roman"/>
          <w:b/>
          <w:sz w:val="8"/>
        </w:rPr>
      </w:pPr>
      <w:r>
        <w:rPr>
          <w:noProof/>
          <w:lang w:val="en-US" w:eastAsia="en-US"/>
        </w:rPr>
        <w:drawing>
          <wp:inline distT="0" distB="0" distL="0" distR="0" wp14:anchorId="5B9DFBC2" wp14:editId="56D015C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FB2845A" w14:textId="77777777" w:rsidR="00ED113F" w:rsidRDefault="00ED113F">
      <w:pPr>
        <w:jc w:val="center"/>
        <w:rPr>
          <w:rFonts w:ascii="Times New Roman" w:hAnsi="Times New Roman"/>
          <w:b/>
        </w:rPr>
      </w:pPr>
    </w:p>
    <w:p w14:paraId="7E8C7B62"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6E666731" w14:textId="77777777" w:rsidR="00DD47CE" w:rsidRPr="0014375A" w:rsidRDefault="00DD47CE">
      <w:pPr>
        <w:jc w:val="center"/>
        <w:rPr>
          <w:rFonts w:ascii="Times New Roman" w:hAnsi="Times New Roman"/>
          <w:b/>
          <w:szCs w:val="24"/>
        </w:rPr>
      </w:pPr>
    </w:p>
    <w:p w14:paraId="6991C8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18B64652" w14:textId="5C077B78"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7317A2">
        <w:rPr>
          <w:rFonts w:ascii="Times New Roman" w:hAnsi="Times New Roman"/>
          <w:b/>
          <w:szCs w:val="24"/>
        </w:rPr>
        <w:t>L</w:t>
      </w:r>
      <w:r w:rsidR="00642DC4">
        <w:rPr>
          <w:rFonts w:ascii="Times New Roman" w:hAnsi="Times New Roman"/>
          <w:b/>
          <w:szCs w:val="24"/>
        </w:rPr>
        <w:t>UKŠI</w:t>
      </w:r>
      <w:r w:rsidR="007317A2">
        <w:rPr>
          <w:rFonts w:ascii="Times New Roman" w:hAnsi="Times New Roman"/>
          <w:b/>
          <w:szCs w:val="24"/>
        </w:rPr>
        <w:t>Ų</w:t>
      </w:r>
      <w:r w:rsidR="004F5C4B" w:rsidRPr="0014375A">
        <w:rPr>
          <w:rFonts w:ascii="Times New Roman" w:hAnsi="Times New Roman"/>
          <w:b/>
          <w:szCs w:val="24"/>
        </w:rPr>
        <w:t xml:space="preserve"> </w:t>
      </w:r>
      <w:r w:rsidR="00642DC4">
        <w:rPr>
          <w:rFonts w:ascii="Times New Roman" w:hAnsi="Times New Roman"/>
          <w:b/>
          <w:szCs w:val="24"/>
        </w:rPr>
        <w:t xml:space="preserve">MSTL., </w:t>
      </w:r>
      <w:r w:rsidR="007317A2">
        <w:rPr>
          <w:rFonts w:ascii="Times New Roman" w:hAnsi="Times New Roman"/>
          <w:b/>
          <w:szCs w:val="24"/>
        </w:rPr>
        <w:t>L</w:t>
      </w:r>
      <w:r w:rsidR="00642DC4">
        <w:rPr>
          <w:rFonts w:ascii="Times New Roman" w:hAnsi="Times New Roman"/>
          <w:b/>
          <w:szCs w:val="24"/>
        </w:rPr>
        <w:t>UKŠ</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7317A2">
        <w:rPr>
          <w:rFonts w:ascii="Times New Roman" w:hAnsi="Times New Roman"/>
          <w:b/>
          <w:szCs w:val="24"/>
        </w:rPr>
        <w:t>6</w:t>
      </w:r>
      <w:r w:rsidR="00642DC4">
        <w:rPr>
          <w:rFonts w:ascii="Times New Roman" w:hAnsi="Times New Roman"/>
          <w:b/>
          <w:szCs w:val="24"/>
        </w:rPr>
        <w:t>4</w:t>
      </w:r>
      <w:r w:rsidR="004F5C4B" w:rsidRPr="0014375A">
        <w:rPr>
          <w:rFonts w:ascii="Times New Roman" w:hAnsi="Times New Roman"/>
          <w:b/>
          <w:szCs w:val="24"/>
        </w:rPr>
        <w:t>/000</w:t>
      </w:r>
      <w:r w:rsidR="00642DC4">
        <w:rPr>
          <w:rFonts w:ascii="Times New Roman" w:hAnsi="Times New Roman"/>
          <w:b/>
          <w:szCs w:val="24"/>
        </w:rPr>
        <w:t>2</w:t>
      </w:r>
      <w:r w:rsidR="004F5C4B" w:rsidRPr="0014375A">
        <w:rPr>
          <w:rFonts w:ascii="Times New Roman" w:hAnsi="Times New Roman"/>
          <w:b/>
          <w:szCs w:val="24"/>
        </w:rPr>
        <w:t>:</w:t>
      </w:r>
      <w:r w:rsidR="00642DC4">
        <w:rPr>
          <w:rFonts w:ascii="Times New Roman" w:hAnsi="Times New Roman"/>
          <w:b/>
          <w:szCs w:val="24"/>
        </w:rPr>
        <w:t>434</w:t>
      </w:r>
      <w:r w:rsidRPr="0014375A">
        <w:rPr>
          <w:rFonts w:ascii="Times New Roman" w:hAnsi="Times New Roman"/>
          <w:b/>
          <w:szCs w:val="24"/>
        </w:rPr>
        <w:t xml:space="preserve"> </w:t>
      </w:r>
      <w:r w:rsidR="007317A2">
        <w:rPr>
          <w:rFonts w:ascii="Times New Roman" w:hAnsi="Times New Roman"/>
          <w:b/>
          <w:szCs w:val="24"/>
        </w:rPr>
        <w:t>L</w:t>
      </w:r>
      <w:r w:rsidR="00642DC4">
        <w:rPr>
          <w:rFonts w:ascii="Times New Roman" w:hAnsi="Times New Roman"/>
          <w:b/>
          <w:szCs w:val="24"/>
        </w:rPr>
        <w:t>UKŠ</w:t>
      </w:r>
      <w:r w:rsidR="007317A2">
        <w:rPr>
          <w:rFonts w:ascii="Times New Roman" w:hAnsi="Times New Roman"/>
          <w:b/>
          <w:szCs w:val="24"/>
        </w:rPr>
        <w:t>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w:t>
      </w:r>
      <w:r w:rsidR="00642DC4">
        <w:rPr>
          <w:rFonts w:ascii="Times New Roman" w:hAnsi="Times New Roman"/>
          <w:b/>
          <w:szCs w:val="24"/>
        </w:rPr>
        <w:t>LUKŠIŲ MIESTELIO</w:t>
      </w:r>
      <w:r w:rsidRPr="0014375A">
        <w:rPr>
          <w:rFonts w:ascii="Times New Roman" w:hAnsi="Times New Roman"/>
          <w:b/>
          <w:szCs w:val="24"/>
        </w:rPr>
        <w:t xml:space="preserve"> TERITORIJOS BENDRĄJĮ PLANĄ</w:t>
      </w:r>
    </w:p>
    <w:p w14:paraId="23B466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5ABD8A4C" w14:textId="77777777" w:rsidR="009B12CA" w:rsidRPr="0014375A" w:rsidRDefault="009B12CA" w:rsidP="009B12CA">
      <w:pPr>
        <w:jc w:val="center"/>
        <w:rPr>
          <w:b/>
          <w:szCs w:val="24"/>
        </w:rPr>
      </w:pPr>
      <w:r w:rsidRPr="0014375A">
        <w:rPr>
          <w:b/>
          <w:szCs w:val="24"/>
        </w:rPr>
        <w:t xml:space="preserve"> </w:t>
      </w:r>
    </w:p>
    <w:p w14:paraId="346F6ECF" w14:textId="3570ADD7"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42DC4">
        <w:rPr>
          <w:rFonts w:ascii="Times New Roman" w:hAnsi="Times New Roman"/>
          <w:szCs w:val="24"/>
        </w:rPr>
        <w:t>1</w:t>
      </w:r>
      <w:r w:rsidR="009A0605" w:rsidRPr="0014375A">
        <w:rPr>
          <w:rFonts w:ascii="Times New Roman" w:hAnsi="Times New Roman"/>
          <w:szCs w:val="24"/>
        </w:rPr>
        <w:t xml:space="preserve"> m. </w:t>
      </w:r>
      <w:r w:rsidR="00642DC4">
        <w:rPr>
          <w:rFonts w:ascii="Times New Roman" w:hAnsi="Times New Roman"/>
          <w:szCs w:val="24"/>
        </w:rPr>
        <w:t>kovo</w:t>
      </w:r>
      <w:r w:rsidR="009B12CA" w:rsidRPr="0014375A">
        <w:rPr>
          <w:rFonts w:ascii="Times New Roman" w:hAnsi="Times New Roman"/>
          <w:szCs w:val="24"/>
        </w:rPr>
        <w:t xml:space="preserve">    d. Nr.AT-</w:t>
      </w:r>
    </w:p>
    <w:p w14:paraId="31FAD5F0" w14:textId="77777777" w:rsidR="009B12CA" w:rsidRPr="0014375A" w:rsidRDefault="009B12CA" w:rsidP="009B12CA">
      <w:pPr>
        <w:pStyle w:val="Heading1"/>
        <w:ind w:left="0" w:firstLine="0"/>
        <w:jc w:val="center"/>
        <w:rPr>
          <w:szCs w:val="24"/>
        </w:rPr>
      </w:pPr>
      <w:r w:rsidRPr="0014375A">
        <w:rPr>
          <w:szCs w:val="24"/>
        </w:rPr>
        <w:t>Šakiai</w:t>
      </w:r>
    </w:p>
    <w:p w14:paraId="7EEE30C0" w14:textId="77777777" w:rsidR="009B12CA" w:rsidRPr="0014375A" w:rsidRDefault="009B12CA" w:rsidP="009B12CA">
      <w:pPr>
        <w:tabs>
          <w:tab w:val="left" w:pos="1281"/>
          <w:tab w:val="left" w:pos="7371"/>
        </w:tabs>
        <w:rPr>
          <w:rFonts w:ascii="Times New Roman" w:hAnsi="Times New Roman"/>
          <w:szCs w:val="24"/>
        </w:rPr>
      </w:pPr>
    </w:p>
    <w:p w14:paraId="12D12A6B" w14:textId="1981EF31" w:rsidR="009B12CA" w:rsidRPr="00734925" w:rsidRDefault="009B12CA" w:rsidP="006433F0">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 xml:space="preserve">, </w:t>
      </w:r>
      <w:r w:rsidR="00A923A1">
        <w:rPr>
          <w:rFonts w:ascii="Times New Roman" w:hAnsi="Times New Roman"/>
          <w:szCs w:val="24"/>
        </w:rPr>
        <w:t>Lukš</w:t>
      </w:r>
      <w:r w:rsidR="001F1039">
        <w:rPr>
          <w:rFonts w:ascii="Times New Roman" w:hAnsi="Times New Roman"/>
          <w:szCs w:val="24"/>
        </w:rPr>
        <w:t>ių</w:t>
      </w:r>
      <w:r w:rsidRPr="0014375A">
        <w:rPr>
          <w:rFonts w:ascii="Times New Roman" w:hAnsi="Times New Roman"/>
          <w:szCs w:val="24"/>
        </w:rPr>
        <w:t xml:space="preserve"> </w:t>
      </w:r>
      <w:r w:rsidR="006919E1">
        <w:rPr>
          <w:rFonts w:ascii="Times New Roman" w:hAnsi="Times New Roman"/>
          <w:szCs w:val="24"/>
        </w:rPr>
        <w:t xml:space="preserve">miestelio </w:t>
      </w:r>
      <w:r w:rsidRPr="0014375A">
        <w:rPr>
          <w:rFonts w:ascii="Times New Roman" w:hAnsi="Times New Roman"/>
          <w:szCs w:val="24"/>
        </w:rPr>
        <w:t>teritorijos bendruoju planu, patvirtintu 201</w:t>
      </w:r>
      <w:r w:rsidR="006919E1">
        <w:rPr>
          <w:rFonts w:ascii="Times New Roman" w:hAnsi="Times New Roman"/>
          <w:szCs w:val="24"/>
        </w:rPr>
        <w:t>3</w:t>
      </w:r>
      <w:r w:rsidRPr="0014375A">
        <w:rPr>
          <w:rFonts w:ascii="Times New Roman" w:hAnsi="Times New Roman"/>
          <w:szCs w:val="24"/>
        </w:rPr>
        <w:t xml:space="preserve"> m. </w:t>
      </w:r>
      <w:r w:rsidR="006919E1">
        <w:rPr>
          <w:rFonts w:ascii="Times New Roman" w:hAnsi="Times New Roman"/>
          <w:szCs w:val="24"/>
        </w:rPr>
        <w:t>kov</w:t>
      </w:r>
      <w:r w:rsidRPr="0014375A">
        <w:rPr>
          <w:rFonts w:ascii="Times New Roman" w:hAnsi="Times New Roman"/>
          <w:szCs w:val="24"/>
        </w:rPr>
        <w:t>o 28 d. savivaldybės tarybos sprendimu Nr.T-1</w:t>
      </w:r>
      <w:r w:rsidR="006919E1">
        <w:rPr>
          <w:rFonts w:ascii="Times New Roman" w:hAnsi="Times New Roman"/>
          <w:szCs w:val="24"/>
        </w:rPr>
        <w:t>04</w:t>
      </w:r>
      <w:r w:rsidRPr="0014375A">
        <w:rPr>
          <w:rFonts w:ascii="Times New Roman" w:hAnsi="Times New Roman"/>
          <w:szCs w:val="24"/>
        </w:rPr>
        <w:t xml:space="preserve"> „Dėl </w:t>
      </w:r>
      <w:r w:rsidR="006919E1">
        <w:rPr>
          <w:rFonts w:ascii="Times New Roman" w:hAnsi="Times New Roman"/>
          <w:szCs w:val="24"/>
        </w:rPr>
        <w:t>Lukšių miestelio</w:t>
      </w:r>
      <w:r w:rsidRPr="0014375A">
        <w:rPr>
          <w:rFonts w:ascii="Times New Roman" w:hAnsi="Times New Roman"/>
          <w:szCs w:val="24"/>
        </w:rPr>
        <w:t xml:space="preserve"> teritorijos bendrojo plano tvirtinimo“</w:t>
      </w:r>
      <w:r w:rsidR="00791C5D" w:rsidRPr="0014375A">
        <w:rPr>
          <w:rFonts w:ascii="Times New Roman" w:hAnsi="Times New Roman"/>
          <w:szCs w:val="24"/>
        </w:rPr>
        <w:t>,</w:t>
      </w:r>
      <w:r w:rsidR="00734925" w:rsidRPr="00734925">
        <w:rPr>
          <w:rFonts w:ascii="Times New Roman" w:hAnsi="Times New Roman"/>
          <w:color w:val="00000A"/>
          <w:szCs w:val="24"/>
        </w:rPr>
        <w:t xml:space="preserve"> </w:t>
      </w:r>
    </w:p>
    <w:p w14:paraId="7D54F74D" w14:textId="66A3DDF2"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1F1039">
        <w:rPr>
          <w:rFonts w:ascii="Times New Roman" w:hAnsi="Times New Roman"/>
          <w:szCs w:val="24"/>
        </w:rPr>
        <w:t>0649</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0B4050">
        <w:rPr>
          <w:rFonts w:ascii="Times New Roman" w:hAnsi="Times New Roman"/>
          <w:szCs w:val="24"/>
        </w:rPr>
        <w:t>6</w:t>
      </w:r>
      <w:r w:rsidR="001F1039">
        <w:rPr>
          <w:rFonts w:ascii="Times New Roman" w:hAnsi="Times New Roman"/>
          <w:szCs w:val="24"/>
        </w:rPr>
        <w:t>4</w:t>
      </w:r>
      <w:r w:rsidRPr="0014375A">
        <w:rPr>
          <w:rFonts w:ascii="Times New Roman" w:hAnsi="Times New Roman"/>
          <w:szCs w:val="24"/>
        </w:rPr>
        <w:t>/000</w:t>
      </w:r>
      <w:r w:rsidR="001F1039">
        <w:rPr>
          <w:rFonts w:ascii="Times New Roman" w:hAnsi="Times New Roman"/>
          <w:szCs w:val="24"/>
        </w:rPr>
        <w:t>2</w:t>
      </w:r>
      <w:r w:rsidRPr="0014375A">
        <w:rPr>
          <w:rFonts w:ascii="Times New Roman" w:hAnsi="Times New Roman"/>
          <w:szCs w:val="24"/>
        </w:rPr>
        <w:t>:</w:t>
      </w:r>
      <w:r w:rsidR="001F1039">
        <w:rPr>
          <w:rFonts w:ascii="Times New Roman" w:hAnsi="Times New Roman"/>
          <w:szCs w:val="24"/>
        </w:rPr>
        <w:t>434</w:t>
      </w:r>
      <w:r w:rsidR="00A771CC" w:rsidRPr="0014375A">
        <w:rPr>
          <w:rFonts w:ascii="Times New Roman" w:hAnsi="Times New Roman"/>
          <w:szCs w:val="24"/>
        </w:rPr>
        <w:t xml:space="preserve"> </w:t>
      </w:r>
      <w:r w:rsidR="000B4050">
        <w:rPr>
          <w:rFonts w:ascii="Times New Roman" w:hAnsi="Times New Roman"/>
          <w:szCs w:val="24"/>
        </w:rPr>
        <w:t>L</w:t>
      </w:r>
      <w:r w:rsidR="001F1039">
        <w:rPr>
          <w:rFonts w:ascii="Times New Roman" w:hAnsi="Times New Roman"/>
          <w:szCs w:val="24"/>
        </w:rPr>
        <w:t>ukš</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000B4050">
        <w:rPr>
          <w:rFonts w:ascii="Times New Roman" w:hAnsi="Times New Roman"/>
          <w:szCs w:val="24"/>
        </w:rPr>
        <w:t>L</w:t>
      </w:r>
      <w:r w:rsidR="006919E1">
        <w:rPr>
          <w:rFonts w:ascii="Times New Roman" w:hAnsi="Times New Roman"/>
          <w:szCs w:val="24"/>
        </w:rPr>
        <w:t>ukš</w:t>
      </w:r>
      <w:r w:rsidR="000B4050">
        <w:rPr>
          <w:rFonts w:ascii="Times New Roman" w:hAnsi="Times New Roman"/>
          <w:szCs w:val="24"/>
        </w:rPr>
        <w:t>ių</w:t>
      </w:r>
      <w:r w:rsidRPr="0014375A">
        <w:rPr>
          <w:rFonts w:ascii="Times New Roman" w:hAnsi="Times New Roman"/>
          <w:szCs w:val="24"/>
        </w:rPr>
        <w:t xml:space="preserve"> sen., </w:t>
      </w:r>
      <w:r w:rsidR="000B4050">
        <w:rPr>
          <w:rFonts w:ascii="Times New Roman" w:hAnsi="Times New Roman"/>
          <w:szCs w:val="24"/>
        </w:rPr>
        <w:t>L</w:t>
      </w:r>
      <w:r w:rsidR="006919E1">
        <w:rPr>
          <w:rFonts w:ascii="Times New Roman" w:hAnsi="Times New Roman"/>
          <w:szCs w:val="24"/>
        </w:rPr>
        <w:t>ukš</w:t>
      </w:r>
      <w:r w:rsidR="000B4050">
        <w:rPr>
          <w:rFonts w:ascii="Times New Roman" w:hAnsi="Times New Roman"/>
          <w:szCs w:val="24"/>
        </w:rPr>
        <w:t>ių</w:t>
      </w:r>
      <w:r w:rsidRPr="0014375A">
        <w:rPr>
          <w:rFonts w:ascii="Times New Roman" w:hAnsi="Times New Roman"/>
          <w:szCs w:val="24"/>
        </w:rPr>
        <w:t xml:space="preserve"> </w:t>
      </w:r>
      <w:r w:rsidR="006919E1">
        <w:rPr>
          <w:rFonts w:ascii="Times New Roman" w:hAnsi="Times New Roman"/>
          <w:szCs w:val="24"/>
        </w:rPr>
        <w:t>mstl</w:t>
      </w:r>
      <w:r w:rsidRPr="0014375A">
        <w:rPr>
          <w:rFonts w:ascii="Times New Roman" w:hAnsi="Times New Roman"/>
          <w:szCs w:val="24"/>
        </w:rPr>
        <w:t xml:space="preserve">., 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3FA03A29" w14:textId="3BE5D12C"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6919E1">
        <w:rPr>
          <w:rFonts w:ascii="Times New Roman" w:hAnsi="Times New Roman"/>
          <w:kern w:val="24"/>
          <w:szCs w:val="24"/>
        </w:rPr>
        <w:t xml:space="preserve"> </w:t>
      </w:r>
      <w:r w:rsidR="006919E1" w:rsidRPr="0014375A">
        <w:rPr>
          <w:rFonts w:ascii="Times New Roman" w:hAnsi="Times New Roman"/>
          <w:szCs w:val="24"/>
        </w:rPr>
        <w:t>0,</w:t>
      </w:r>
      <w:r w:rsidR="006919E1">
        <w:rPr>
          <w:rFonts w:ascii="Times New Roman" w:hAnsi="Times New Roman"/>
          <w:szCs w:val="24"/>
        </w:rPr>
        <w:t>0649</w:t>
      </w:r>
      <w:r w:rsidR="006919E1" w:rsidRPr="0014375A">
        <w:rPr>
          <w:rFonts w:ascii="Times New Roman" w:hAnsi="Times New Roman"/>
          <w:kern w:val="24"/>
          <w:szCs w:val="24"/>
        </w:rPr>
        <w:t xml:space="preserve"> ha ploto žemės sklypo </w:t>
      </w:r>
      <w:r w:rsidR="006919E1" w:rsidRPr="0014375A">
        <w:rPr>
          <w:rFonts w:ascii="Times New Roman" w:hAnsi="Times New Roman"/>
          <w:szCs w:val="24"/>
        </w:rPr>
        <w:t>(kadastro Nr. 84</w:t>
      </w:r>
      <w:r w:rsidR="006919E1">
        <w:rPr>
          <w:rFonts w:ascii="Times New Roman" w:hAnsi="Times New Roman"/>
          <w:szCs w:val="24"/>
        </w:rPr>
        <w:t>64</w:t>
      </w:r>
      <w:r w:rsidR="006919E1" w:rsidRPr="0014375A">
        <w:rPr>
          <w:rFonts w:ascii="Times New Roman" w:hAnsi="Times New Roman"/>
          <w:szCs w:val="24"/>
        </w:rPr>
        <w:t>/000</w:t>
      </w:r>
      <w:r w:rsidR="006919E1">
        <w:rPr>
          <w:rFonts w:ascii="Times New Roman" w:hAnsi="Times New Roman"/>
          <w:szCs w:val="24"/>
        </w:rPr>
        <w:t>2</w:t>
      </w:r>
      <w:r w:rsidR="006919E1" w:rsidRPr="0014375A">
        <w:rPr>
          <w:rFonts w:ascii="Times New Roman" w:hAnsi="Times New Roman"/>
          <w:szCs w:val="24"/>
        </w:rPr>
        <w:t>:</w:t>
      </w:r>
      <w:r w:rsidR="006919E1">
        <w:rPr>
          <w:rFonts w:ascii="Times New Roman" w:hAnsi="Times New Roman"/>
          <w:szCs w:val="24"/>
        </w:rPr>
        <w:t>434</w:t>
      </w:r>
      <w:r w:rsidR="006919E1" w:rsidRPr="0014375A">
        <w:rPr>
          <w:rFonts w:ascii="Times New Roman" w:hAnsi="Times New Roman"/>
          <w:szCs w:val="24"/>
        </w:rPr>
        <w:t xml:space="preserve"> </w:t>
      </w:r>
      <w:r w:rsidR="006919E1">
        <w:rPr>
          <w:rFonts w:ascii="Times New Roman" w:hAnsi="Times New Roman"/>
          <w:szCs w:val="24"/>
        </w:rPr>
        <w:t>Lukš</w:t>
      </w:r>
      <w:r w:rsidR="006919E1" w:rsidRPr="0014375A">
        <w:rPr>
          <w:rFonts w:ascii="Times New Roman" w:hAnsi="Times New Roman"/>
          <w:szCs w:val="24"/>
        </w:rPr>
        <w:t xml:space="preserve">ių k.v.), esančio Šakių r. sav., </w:t>
      </w:r>
      <w:r w:rsidR="006919E1">
        <w:rPr>
          <w:rFonts w:ascii="Times New Roman" w:hAnsi="Times New Roman"/>
          <w:szCs w:val="24"/>
        </w:rPr>
        <w:t>Lukšių</w:t>
      </w:r>
      <w:r w:rsidR="006919E1" w:rsidRPr="0014375A">
        <w:rPr>
          <w:rFonts w:ascii="Times New Roman" w:hAnsi="Times New Roman"/>
          <w:szCs w:val="24"/>
        </w:rPr>
        <w:t xml:space="preserve"> sen., </w:t>
      </w:r>
      <w:r w:rsidR="006919E1">
        <w:rPr>
          <w:rFonts w:ascii="Times New Roman" w:hAnsi="Times New Roman"/>
          <w:szCs w:val="24"/>
        </w:rPr>
        <w:t>Lukšių</w:t>
      </w:r>
      <w:r w:rsidR="006919E1" w:rsidRPr="0014375A">
        <w:rPr>
          <w:rFonts w:ascii="Times New Roman" w:hAnsi="Times New Roman"/>
          <w:szCs w:val="24"/>
        </w:rPr>
        <w:t xml:space="preserve"> </w:t>
      </w:r>
      <w:r w:rsidR="006919E1">
        <w:rPr>
          <w:rFonts w:ascii="Times New Roman" w:hAnsi="Times New Roman"/>
          <w:szCs w:val="24"/>
        </w:rPr>
        <w:t>mstl</w:t>
      </w:r>
      <w:r w:rsidR="006919E1" w:rsidRPr="0014375A">
        <w:rPr>
          <w:rFonts w:ascii="Times New Roman" w:hAnsi="Times New Roman"/>
          <w:szCs w:val="24"/>
        </w:rPr>
        <w:t xml:space="preserve">., </w:t>
      </w:r>
      <w:r w:rsidR="0090235C" w:rsidRPr="0014375A">
        <w:rPr>
          <w:rFonts w:ascii="Times New Roman" w:hAnsi="Times New Roman"/>
          <w:szCs w:val="24"/>
        </w:rPr>
        <w:t xml:space="preserve"> </w:t>
      </w:r>
      <w:r w:rsidRPr="0014375A">
        <w:rPr>
          <w:rFonts w:ascii="Times New Roman" w:hAnsi="Times New Roman"/>
          <w:szCs w:val="24"/>
        </w:rPr>
        <w:t>vertes:</w:t>
      </w:r>
    </w:p>
    <w:p w14:paraId="00E41409" w14:textId="6AA873D2"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6919E1">
        <w:rPr>
          <w:rFonts w:ascii="Times New Roman" w:hAnsi="Times New Roman"/>
          <w:kern w:val="24"/>
          <w:szCs w:val="24"/>
        </w:rPr>
        <w:t>409</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6919E1">
        <w:rPr>
          <w:rFonts w:ascii="Times New Roman" w:hAnsi="Times New Roman"/>
          <w:kern w:val="24"/>
          <w:szCs w:val="24"/>
        </w:rPr>
        <w:t>keturi</w:t>
      </w:r>
      <w:r w:rsidR="000B4050">
        <w:rPr>
          <w:rFonts w:ascii="Times New Roman" w:hAnsi="Times New Roman"/>
          <w:kern w:val="24"/>
          <w:szCs w:val="24"/>
        </w:rPr>
        <w:t xml:space="preserve"> šimta</w:t>
      </w:r>
      <w:r w:rsidR="006919E1">
        <w:rPr>
          <w:rFonts w:ascii="Times New Roman" w:hAnsi="Times New Roman"/>
          <w:kern w:val="24"/>
          <w:szCs w:val="24"/>
        </w:rPr>
        <w:t>i devyni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8E14847" w14:textId="0ABE31EF" w:rsidR="009B12CA" w:rsidRPr="0014375A" w:rsidRDefault="009B12CA" w:rsidP="006433F0">
      <w:pPr>
        <w:pStyle w:val="BodyText"/>
        <w:tabs>
          <w:tab w:val="left" w:pos="1242"/>
        </w:tabs>
        <w:spacing w:after="0" w:line="360" w:lineRule="auto"/>
        <w:ind w:firstLine="720"/>
        <w:jc w:val="both"/>
      </w:pPr>
      <w:r w:rsidRPr="0014375A">
        <w:t>3. P a ž y m i u, kad šis įsakymas yra skelbiamas Šakių rajono savivaldybės interneto svetainėje (</w:t>
      </w:r>
      <w:hyperlink r:id="rId7" w:history="1">
        <w:r w:rsidRPr="006433F0">
          <w:rPr>
            <w:rStyle w:val="Hyperlink"/>
            <w:color w:val="auto"/>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059EAFAD" w14:textId="71CB4A61" w:rsidR="009B12CA" w:rsidRPr="0014375A" w:rsidRDefault="009B12CA" w:rsidP="006433F0">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lastRenderedPageBreak/>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3C643A9"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581E6C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223A4C35"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7F0AD6A4" w14:textId="72D3B2D2" w:rsidR="00C0787D" w:rsidRDefault="00C0787D" w:rsidP="006433F0">
      <w:pPr>
        <w:tabs>
          <w:tab w:val="left" w:pos="7371"/>
        </w:tabs>
        <w:spacing w:line="360" w:lineRule="auto"/>
        <w:rPr>
          <w:rFonts w:ascii="Times New Roman" w:hAnsi="Times New Roman"/>
          <w:szCs w:val="24"/>
        </w:rPr>
      </w:pPr>
      <w:r>
        <w:rPr>
          <w:rFonts w:ascii="Times New Roman" w:hAnsi="Times New Roman"/>
          <w:bCs/>
        </w:rPr>
        <w:t>Administracijos direktorius</w:t>
      </w:r>
      <w:r w:rsidR="006433F0">
        <w:rPr>
          <w:rFonts w:ascii="Times New Roman" w:hAnsi="Times New Roman"/>
          <w:bCs/>
        </w:rPr>
        <w:tab/>
      </w:r>
      <w:r>
        <w:rPr>
          <w:rFonts w:ascii="Times New Roman" w:hAnsi="Times New Roman"/>
          <w:bCs/>
        </w:rPr>
        <w:t>Dainius Grincevičius</w:t>
      </w:r>
    </w:p>
    <w:p w14:paraId="22E24187" w14:textId="77777777" w:rsidR="009B12CA" w:rsidRPr="0014375A" w:rsidRDefault="009B12CA" w:rsidP="009B12CA">
      <w:pPr>
        <w:rPr>
          <w:rFonts w:ascii="Times New Roman" w:hAnsi="Times New Roman"/>
          <w:szCs w:val="24"/>
        </w:rPr>
      </w:pPr>
    </w:p>
    <w:p w14:paraId="5CF8A36B" w14:textId="77777777" w:rsidR="009B12CA" w:rsidRPr="0014375A" w:rsidRDefault="009B12CA" w:rsidP="009B12CA">
      <w:pPr>
        <w:rPr>
          <w:rFonts w:ascii="Times New Roman" w:hAnsi="Times New Roman"/>
          <w:szCs w:val="24"/>
        </w:rPr>
      </w:pPr>
    </w:p>
    <w:p w14:paraId="49A235BC" w14:textId="77777777" w:rsidR="009B12CA" w:rsidRPr="0014375A" w:rsidRDefault="009B12CA" w:rsidP="009B12CA">
      <w:pPr>
        <w:rPr>
          <w:rFonts w:ascii="Times New Roman" w:hAnsi="Times New Roman"/>
          <w:szCs w:val="24"/>
        </w:rPr>
      </w:pPr>
    </w:p>
    <w:p w14:paraId="6EF43C6B" w14:textId="3E4D9645" w:rsidR="009B12CA" w:rsidRPr="0014375A" w:rsidRDefault="009B12CA" w:rsidP="009B12CA">
      <w:pPr>
        <w:tabs>
          <w:tab w:val="left" w:pos="709"/>
        </w:tabs>
        <w:spacing w:line="360" w:lineRule="auto"/>
        <w:ind w:firstLine="720"/>
        <w:jc w:val="both"/>
        <w:rPr>
          <w:rFonts w:ascii="Times New Roman" w:hAnsi="Times New Roman"/>
          <w:szCs w:val="24"/>
          <w:lang w:eastAsia="en-US"/>
        </w:rPr>
      </w:pPr>
    </w:p>
    <w:p w14:paraId="2ABECDE2" w14:textId="4C37AF39" w:rsidR="009B12CA" w:rsidRPr="0014375A" w:rsidRDefault="009B12CA" w:rsidP="009B12CA">
      <w:pPr>
        <w:tabs>
          <w:tab w:val="left" w:pos="1242"/>
          <w:tab w:val="left" w:pos="1281"/>
          <w:tab w:val="left" w:pos="7450"/>
          <w:tab w:val="left" w:pos="7655"/>
        </w:tabs>
        <w:rPr>
          <w:rFonts w:ascii="Times New Roman" w:hAnsi="Times New Roman"/>
          <w:bCs/>
          <w:szCs w:val="24"/>
        </w:rPr>
      </w:pPr>
    </w:p>
    <w:p w14:paraId="74ED1810" w14:textId="77777777" w:rsidR="009B12CA" w:rsidRPr="0014375A" w:rsidRDefault="009B12CA" w:rsidP="009B12CA">
      <w:pPr>
        <w:rPr>
          <w:rFonts w:ascii="Times New Roman" w:hAnsi="Times New Roman"/>
          <w:szCs w:val="24"/>
        </w:rPr>
      </w:pPr>
    </w:p>
    <w:p w14:paraId="46C10A29" w14:textId="77777777" w:rsidR="009B12CA" w:rsidRPr="0014375A" w:rsidRDefault="009B12CA" w:rsidP="009B12CA">
      <w:pPr>
        <w:rPr>
          <w:rFonts w:ascii="Times New Roman" w:hAnsi="Times New Roman"/>
          <w:szCs w:val="24"/>
        </w:rPr>
      </w:pPr>
    </w:p>
    <w:p w14:paraId="76AF938B" w14:textId="77777777" w:rsidR="009B12CA" w:rsidRPr="0014375A" w:rsidRDefault="009B12CA" w:rsidP="009B12CA">
      <w:pPr>
        <w:rPr>
          <w:rFonts w:ascii="Times New Roman" w:hAnsi="Times New Roman"/>
          <w:szCs w:val="24"/>
        </w:rPr>
      </w:pPr>
    </w:p>
    <w:p w14:paraId="48BC34BB" w14:textId="77777777" w:rsidR="009B12CA" w:rsidRPr="0014375A" w:rsidRDefault="009B12CA" w:rsidP="009B12CA">
      <w:pPr>
        <w:overflowPunct w:val="0"/>
        <w:rPr>
          <w:rFonts w:ascii="Times New Roman" w:hAnsi="Times New Roman"/>
          <w:szCs w:val="24"/>
        </w:rPr>
      </w:pPr>
    </w:p>
    <w:p w14:paraId="773FBFE0" w14:textId="77777777" w:rsidR="009B12CA" w:rsidRPr="0014375A" w:rsidRDefault="009B12CA" w:rsidP="009B12CA">
      <w:pPr>
        <w:overflowPunct w:val="0"/>
        <w:rPr>
          <w:rFonts w:ascii="Times New Roman" w:hAnsi="Times New Roman"/>
          <w:szCs w:val="24"/>
        </w:rPr>
      </w:pPr>
    </w:p>
    <w:p w14:paraId="63B0DB53" w14:textId="77777777" w:rsidR="00620B3A" w:rsidRPr="0014375A" w:rsidRDefault="00620B3A" w:rsidP="00620B3A">
      <w:pPr>
        <w:rPr>
          <w:rFonts w:ascii="Times New Roman" w:hAnsi="Times New Roman"/>
          <w:szCs w:val="24"/>
        </w:rPr>
      </w:pPr>
    </w:p>
    <w:p w14:paraId="12DAEF2C" w14:textId="77777777" w:rsidR="009B12CA" w:rsidRPr="0014375A" w:rsidRDefault="009B12CA" w:rsidP="000D2950">
      <w:pPr>
        <w:rPr>
          <w:rFonts w:ascii="Times New Roman" w:hAnsi="Times New Roman"/>
          <w:szCs w:val="24"/>
        </w:rPr>
      </w:pPr>
    </w:p>
    <w:p w14:paraId="741633A9" w14:textId="77777777" w:rsidR="009B12CA" w:rsidRPr="0014375A" w:rsidRDefault="009B12CA" w:rsidP="000D2950">
      <w:pPr>
        <w:rPr>
          <w:rFonts w:ascii="Times New Roman" w:hAnsi="Times New Roman"/>
          <w:szCs w:val="24"/>
        </w:rPr>
      </w:pPr>
    </w:p>
    <w:p w14:paraId="12C8E1F1" w14:textId="77777777" w:rsidR="009B12CA" w:rsidRPr="0014375A" w:rsidRDefault="009B12CA" w:rsidP="000D2950">
      <w:pPr>
        <w:rPr>
          <w:rFonts w:ascii="Times New Roman" w:hAnsi="Times New Roman"/>
          <w:szCs w:val="24"/>
        </w:rPr>
      </w:pPr>
    </w:p>
    <w:p w14:paraId="3F90A4A8" w14:textId="77777777" w:rsidR="009B12CA" w:rsidRPr="0014375A" w:rsidRDefault="009B12CA" w:rsidP="000D2950">
      <w:pPr>
        <w:rPr>
          <w:rFonts w:ascii="Times New Roman" w:hAnsi="Times New Roman"/>
          <w:szCs w:val="24"/>
        </w:rPr>
      </w:pPr>
    </w:p>
    <w:p w14:paraId="2B098D29" w14:textId="77777777" w:rsidR="009B12CA" w:rsidRPr="0014375A" w:rsidRDefault="009B12CA" w:rsidP="000D2950">
      <w:pPr>
        <w:rPr>
          <w:rFonts w:ascii="Times New Roman" w:hAnsi="Times New Roman"/>
          <w:szCs w:val="24"/>
        </w:rPr>
      </w:pPr>
    </w:p>
    <w:p w14:paraId="2879265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4AC116F9" w14:textId="513735DF"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4E1A79C9" w14:textId="77777777" w:rsidR="006433F0" w:rsidRPr="0014375A" w:rsidRDefault="006433F0" w:rsidP="000D2950">
      <w:pPr>
        <w:rPr>
          <w:rFonts w:ascii="Times New Roman" w:hAnsi="Times New Roman"/>
          <w:szCs w:val="24"/>
        </w:rPr>
      </w:pPr>
    </w:p>
    <w:p w14:paraId="16E1833C" w14:textId="3E800B1D"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w:t>
      </w:r>
      <w:r w:rsidR="00C0787D">
        <w:rPr>
          <w:rFonts w:ascii="Times New Roman" w:hAnsi="Times New Roman"/>
          <w:szCs w:val="24"/>
        </w:rPr>
        <w:t>1</w:t>
      </w:r>
      <w:r w:rsidR="000B76AC" w:rsidRPr="0014375A">
        <w:rPr>
          <w:rFonts w:ascii="Times New Roman" w:hAnsi="Times New Roman"/>
          <w:szCs w:val="24"/>
        </w:rPr>
        <w:t>-0</w:t>
      </w:r>
      <w:r w:rsidR="00C0787D">
        <w:rPr>
          <w:rFonts w:ascii="Times New Roman" w:hAnsi="Times New Roman"/>
          <w:szCs w:val="24"/>
        </w:rPr>
        <w:t>3</w:t>
      </w:r>
      <w:r w:rsidRPr="0014375A">
        <w:rPr>
          <w:rFonts w:ascii="Times New Roman" w:hAnsi="Times New Roman"/>
          <w:szCs w:val="24"/>
        </w:rPr>
        <w:t>-</w:t>
      </w:r>
      <w:r w:rsidR="00C0787D">
        <w:rPr>
          <w:rFonts w:ascii="Times New Roman" w:hAnsi="Times New Roman"/>
          <w:szCs w:val="24"/>
        </w:rPr>
        <w:t>22</w:t>
      </w:r>
    </w:p>
    <w:p w14:paraId="64744593"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BC6EE" w14:textId="77777777" w:rsidR="0012347D" w:rsidRDefault="0012347D">
      <w:r>
        <w:separator/>
      </w:r>
    </w:p>
  </w:endnote>
  <w:endnote w:type="continuationSeparator" w:id="0">
    <w:p w14:paraId="1FD17C14" w14:textId="77777777" w:rsidR="0012347D" w:rsidRDefault="0012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20C1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94E66" w14:textId="77777777" w:rsidR="0012347D" w:rsidRDefault="0012347D">
      <w:r>
        <w:separator/>
      </w:r>
    </w:p>
  </w:footnote>
  <w:footnote w:type="continuationSeparator" w:id="0">
    <w:p w14:paraId="4D58E362" w14:textId="77777777" w:rsidR="0012347D" w:rsidRDefault="00123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0092CF9F"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1B33C1E2"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C3365" w14:textId="77777777" w:rsidR="0014375A" w:rsidRDefault="0014375A">
    <w:pPr>
      <w:pStyle w:val="Header"/>
      <w:jc w:val="center"/>
    </w:pPr>
  </w:p>
  <w:p w14:paraId="2E7C5B12"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80D6E"/>
    <w:rsid w:val="000B4050"/>
    <w:rsid w:val="000B76AC"/>
    <w:rsid w:val="000D2950"/>
    <w:rsid w:val="001123AF"/>
    <w:rsid w:val="00117499"/>
    <w:rsid w:val="0012347D"/>
    <w:rsid w:val="0014375A"/>
    <w:rsid w:val="00160507"/>
    <w:rsid w:val="001657DF"/>
    <w:rsid w:val="0017010C"/>
    <w:rsid w:val="001A33F8"/>
    <w:rsid w:val="001D38EF"/>
    <w:rsid w:val="001D62A6"/>
    <w:rsid w:val="001E7250"/>
    <w:rsid w:val="001F1039"/>
    <w:rsid w:val="00217133"/>
    <w:rsid w:val="00233012"/>
    <w:rsid w:val="00247804"/>
    <w:rsid w:val="002765E4"/>
    <w:rsid w:val="0028720A"/>
    <w:rsid w:val="002D3ABC"/>
    <w:rsid w:val="002E4BC9"/>
    <w:rsid w:val="00313CF0"/>
    <w:rsid w:val="00342E29"/>
    <w:rsid w:val="003A0C31"/>
    <w:rsid w:val="003F491F"/>
    <w:rsid w:val="00434111"/>
    <w:rsid w:val="00435ADB"/>
    <w:rsid w:val="00480094"/>
    <w:rsid w:val="004F50A8"/>
    <w:rsid w:val="004F5C4B"/>
    <w:rsid w:val="00521D86"/>
    <w:rsid w:val="00542D79"/>
    <w:rsid w:val="00565025"/>
    <w:rsid w:val="00571C7E"/>
    <w:rsid w:val="00583E25"/>
    <w:rsid w:val="00610881"/>
    <w:rsid w:val="00620B3A"/>
    <w:rsid w:val="00642DC4"/>
    <w:rsid w:val="006433F0"/>
    <w:rsid w:val="00647D27"/>
    <w:rsid w:val="00672271"/>
    <w:rsid w:val="006919E1"/>
    <w:rsid w:val="006A12D3"/>
    <w:rsid w:val="0070001E"/>
    <w:rsid w:val="0071601D"/>
    <w:rsid w:val="00730F73"/>
    <w:rsid w:val="007317A2"/>
    <w:rsid w:val="00734925"/>
    <w:rsid w:val="007504CD"/>
    <w:rsid w:val="00777562"/>
    <w:rsid w:val="00791C5D"/>
    <w:rsid w:val="007F0C73"/>
    <w:rsid w:val="00853860"/>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923A1"/>
    <w:rsid w:val="00AE7378"/>
    <w:rsid w:val="00B75F85"/>
    <w:rsid w:val="00BE10F0"/>
    <w:rsid w:val="00BE1E33"/>
    <w:rsid w:val="00BE4C6A"/>
    <w:rsid w:val="00BE6D25"/>
    <w:rsid w:val="00C05023"/>
    <w:rsid w:val="00C0787D"/>
    <w:rsid w:val="00C2225A"/>
    <w:rsid w:val="00C651C4"/>
    <w:rsid w:val="00C838D9"/>
    <w:rsid w:val="00C84A75"/>
    <w:rsid w:val="00C921BD"/>
    <w:rsid w:val="00CA67DC"/>
    <w:rsid w:val="00CA6ECE"/>
    <w:rsid w:val="00CF3325"/>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A3FD6B"/>
  <w15:docId w15:val="{EAF1780C-B162-460F-AE42-F64B0236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5F342B-C190-407A-B020-876AD699D1C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57</TotalTime>
  <Pages>2</Pages>
  <Words>386</Words>
  <Characters>2491</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2872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5</cp:revision>
  <cp:lastPrinted>2001-05-23T08:36:00Z</cp:lastPrinted>
  <dcterms:created xsi:type="dcterms:W3CDTF">2021-03-22T07:56:00Z</dcterms:created>
  <dcterms:modified xsi:type="dcterms:W3CDTF">2021-03-22T09:08:00Z</dcterms:modified>
</cp:coreProperties>
</file>