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09559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44237A" wp14:editId="0811C8A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62FB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025F58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9108C36" w14:textId="77777777" w:rsidR="00AE7378" w:rsidRDefault="00AE7378" w:rsidP="00F5631B">
      <w:pPr>
        <w:rPr>
          <w:rFonts w:ascii="Times New Roman" w:hAnsi="Times New Roman"/>
          <w:b/>
        </w:rPr>
      </w:pPr>
    </w:p>
    <w:p w14:paraId="5ADFB3E8" w14:textId="77777777"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059F46" w14:textId="5D29C62A"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</w:t>
      </w:r>
      <w:r w:rsidR="00D80960">
        <w:rPr>
          <w:rFonts w:ascii="Times New Roman" w:hAnsi="Times New Roman"/>
          <w:b/>
        </w:rPr>
        <w:t xml:space="preserve">PASIRENGIMO SKIEPIJIMUI COVID-19 LIGOS (KORONAVIRUSO INFEKCIJOS) VAKCINA ŠAKIŲ RAJONO </w:t>
      </w:r>
      <w:r w:rsidR="00F5145F">
        <w:rPr>
          <w:rFonts w:ascii="Times New Roman" w:hAnsi="Times New Roman"/>
          <w:b/>
        </w:rPr>
        <w:t>SAVIVALDYBĖJE</w:t>
      </w:r>
    </w:p>
    <w:p w14:paraId="19BC3206" w14:textId="77777777"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3D7D1BD" w14:textId="5B92930B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309B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 </w:t>
      </w:r>
      <w:r w:rsidR="005309B0">
        <w:rPr>
          <w:rFonts w:ascii="Times New Roman" w:hAnsi="Times New Roman"/>
          <w:szCs w:val="24"/>
        </w:rPr>
        <w:t xml:space="preserve">balandžio </w:t>
      </w:r>
      <w:r w:rsidR="00D80960">
        <w:rPr>
          <w:rFonts w:ascii="Times New Roman" w:hAnsi="Times New Roman"/>
          <w:szCs w:val="24"/>
        </w:rPr>
        <w:t>12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69963D63" w14:textId="77777777" w:rsidR="00A3026E" w:rsidRDefault="00A3026E" w:rsidP="00576F84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43BDF73A" w14:textId="7C6B4C50" w:rsidR="00576F84" w:rsidRDefault="00576F84" w:rsidP="00576F84"/>
    <w:p w14:paraId="3B5B9093" w14:textId="42C62674" w:rsidR="005309B0" w:rsidRDefault="005309B0" w:rsidP="00576F84"/>
    <w:p w14:paraId="2CC7AE1D" w14:textId="29DE9209" w:rsidR="005309B0" w:rsidRDefault="005309B0" w:rsidP="0036161B">
      <w:pPr>
        <w:tabs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Vadovaudamasis Lietuvos Respublikos vietos savivaldos įstatymo 29 straipsnio 8 dalies 2</w:t>
      </w:r>
      <w:r>
        <w:rPr>
          <w:szCs w:val="24"/>
          <w:lang w:eastAsia="x-none"/>
        </w:rPr>
        <w:t> </w:t>
      </w:r>
      <w:r>
        <w:rPr>
          <w:szCs w:val="24"/>
        </w:rPr>
        <w:t>punktu, Lietuvos Respublikos sveikatos apsaugos ministro valstybės lygio ekstremaliosios situacijos operacijų vadovo 202</w:t>
      </w:r>
      <w:r w:rsidR="00051198">
        <w:rPr>
          <w:szCs w:val="24"/>
        </w:rPr>
        <w:t>0</w:t>
      </w:r>
      <w:r>
        <w:rPr>
          <w:szCs w:val="24"/>
        </w:rPr>
        <w:t xml:space="preserve"> m. </w:t>
      </w:r>
      <w:r w:rsidR="00051198">
        <w:rPr>
          <w:szCs w:val="24"/>
        </w:rPr>
        <w:t>gruodžio 4</w:t>
      </w:r>
      <w:r>
        <w:rPr>
          <w:szCs w:val="24"/>
        </w:rPr>
        <w:t xml:space="preserve"> d. sprendim</w:t>
      </w:r>
      <w:r w:rsidR="00051198">
        <w:rPr>
          <w:szCs w:val="24"/>
        </w:rPr>
        <w:t>u</w:t>
      </w:r>
      <w:r>
        <w:rPr>
          <w:szCs w:val="24"/>
        </w:rPr>
        <w:t xml:space="preserve"> Nr. V-</w:t>
      </w:r>
      <w:r w:rsidR="00051198">
        <w:rPr>
          <w:szCs w:val="24"/>
        </w:rPr>
        <w:t>2819</w:t>
      </w:r>
      <w:r w:rsidR="00FB2737">
        <w:rPr>
          <w:szCs w:val="24"/>
        </w:rPr>
        <w:t xml:space="preserve"> „Dėl pasirengimo vakcinacijai COVID -19 ligos (koronaviruso infekcijos) vakcina</w:t>
      </w:r>
      <w:r>
        <w:rPr>
          <w:szCs w:val="24"/>
        </w:rPr>
        <w:t xml:space="preserve">“ </w:t>
      </w:r>
      <w:r w:rsidR="00FB2737">
        <w:rPr>
          <w:szCs w:val="24"/>
        </w:rPr>
        <w:t>pakeitim</w:t>
      </w:r>
      <w:r w:rsidR="0036161B">
        <w:rPr>
          <w:szCs w:val="24"/>
        </w:rPr>
        <w:t>u:</w:t>
      </w:r>
    </w:p>
    <w:p w14:paraId="65B59BD1" w14:textId="77777777" w:rsidR="00FB2737" w:rsidRPr="00FB2737" w:rsidRDefault="00FB2737" w:rsidP="00FB2737">
      <w:pPr>
        <w:spacing w:line="360" w:lineRule="auto"/>
        <w:ind w:firstLine="720"/>
        <w:jc w:val="both"/>
      </w:pPr>
      <w:r w:rsidRPr="00FB2737">
        <w:t xml:space="preserve">1. P a s k i r i u: </w:t>
      </w:r>
    </w:p>
    <w:p w14:paraId="647F04FC" w14:textId="36319C61" w:rsidR="00FB2737" w:rsidRDefault="00FB2737" w:rsidP="00E90920">
      <w:pPr>
        <w:spacing w:line="360" w:lineRule="auto"/>
        <w:ind w:firstLine="720"/>
        <w:jc w:val="both"/>
      </w:pPr>
      <w:r w:rsidRPr="00FB2737">
        <w:t xml:space="preserve">1.1. </w:t>
      </w:r>
      <w:r w:rsidR="003416C6">
        <w:t xml:space="preserve">rajono </w:t>
      </w:r>
      <w:r w:rsidR="003416C6" w:rsidRPr="00FB2737">
        <w:t xml:space="preserve">savivaldybės administracijos </w:t>
      </w:r>
      <w:r w:rsidR="003416C6">
        <w:t>vyriausiąją specialistę (s</w:t>
      </w:r>
      <w:r w:rsidR="003416C6" w:rsidRPr="00FB2737">
        <w:t>avivaldybės gydytoją</w:t>
      </w:r>
      <w:r w:rsidR="003416C6">
        <w:t>)</w:t>
      </w:r>
      <w:r w:rsidR="003416C6" w:rsidRPr="00FB2737">
        <w:t xml:space="preserve"> </w:t>
      </w:r>
      <w:r w:rsidR="003416C6">
        <w:t xml:space="preserve">Editą Zubrickienę </w:t>
      </w:r>
      <w:r>
        <w:t xml:space="preserve">Šakių rajono </w:t>
      </w:r>
      <w:r w:rsidRPr="00FB2737">
        <w:t>savivaldybės skiepijimo COVID-19 ligos (koronaviruso infekcijos) vakcina koordinator</w:t>
      </w:r>
      <w:r w:rsidR="005241E1">
        <w:t>e</w:t>
      </w:r>
      <w:r w:rsidR="00051198">
        <w:t xml:space="preserve"> (toliau – skiepijimo koordinatorius)</w:t>
      </w:r>
      <w:r w:rsidR="005241E1">
        <w:t>.</w:t>
      </w:r>
      <w:r w:rsidRPr="00FB2737">
        <w:t xml:space="preserve"> </w:t>
      </w:r>
    </w:p>
    <w:p w14:paraId="7D79354D" w14:textId="24AA6639" w:rsidR="006B1FF6" w:rsidRPr="006B1FF6" w:rsidRDefault="006B1FF6" w:rsidP="006B1FF6">
      <w:pPr>
        <w:spacing w:line="360" w:lineRule="auto"/>
        <w:ind w:firstLine="720"/>
        <w:jc w:val="both"/>
      </w:pPr>
      <w:r w:rsidRPr="006B1FF6">
        <w:t>1.2.</w:t>
      </w:r>
      <w:r>
        <w:t xml:space="preserve"> </w:t>
      </w:r>
      <w:r w:rsidR="005241E1">
        <w:t xml:space="preserve">VšĮ Šakių pirminės asmens sveikatos priežiūros centrą </w:t>
      </w:r>
      <w:r w:rsidRPr="006B1FF6">
        <w:t>skiepijimą</w:t>
      </w:r>
      <w:r>
        <w:t xml:space="preserve"> COVID-19 ligos (koronaviruso infekcijos) vakcina </w:t>
      </w:r>
      <w:r w:rsidRPr="006B1FF6">
        <w:t>organizuojanči</w:t>
      </w:r>
      <w:r>
        <w:t>a</w:t>
      </w:r>
      <w:r w:rsidRPr="006B1FF6">
        <w:t xml:space="preserve"> asmens sveikatos priežiūros įstaig</w:t>
      </w:r>
      <w:r w:rsidR="005241E1">
        <w:t>a.</w:t>
      </w:r>
      <w:r w:rsidRPr="006B1FF6">
        <w:t xml:space="preserve"> </w:t>
      </w:r>
    </w:p>
    <w:p w14:paraId="0FF71606" w14:textId="2DBC4A63" w:rsidR="00E619B0" w:rsidRPr="00E619B0" w:rsidRDefault="00E619B0" w:rsidP="00E619B0">
      <w:pPr>
        <w:spacing w:line="360" w:lineRule="auto"/>
        <w:ind w:firstLine="720"/>
        <w:jc w:val="both"/>
      </w:pPr>
      <w:r w:rsidRPr="00E619B0">
        <w:t xml:space="preserve">2. </w:t>
      </w:r>
      <w:r>
        <w:t>P a v e d u</w:t>
      </w:r>
      <w:r w:rsidRPr="00E619B0">
        <w:t>:</w:t>
      </w:r>
    </w:p>
    <w:p w14:paraId="7263475C" w14:textId="6ABBE487" w:rsidR="00FB2737" w:rsidRDefault="00E619B0" w:rsidP="00892759">
      <w:pPr>
        <w:spacing w:line="360" w:lineRule="auto"/>
        <w:ind w:firstLine="720"/>
        <w:jc w:val="both"/>
      </w:pPr>
      <w:r w:rsidRPr="00E619B0">
        <w:t>2.1. skiepijimo koordinatoriui</w:t>
      </w:r>
      <w:r>
        <w:t xml:space="preserve"> vykdyti Gyventojų skiepijimo valstybės biudžeto lėšomis įsigyjama COVID-19 ligos (koronaviruso infekcijos) vakcina organizavimo tvarkos apraše, patvirtintame Lietuvos Respublikos sveikatos apsaugos ministro 2020 m. gruodžio 23 d. įsakymu Nr. V-2997 „Dėl Gyventojų skiepijimo </w:t>
      </w:r>
      <w:r w:rsidR="00892759">
        <w:t>valstybės biudžeto lėšomis įsigyjama COVID-19 ligos (koronaviruso infekcijos) vakcina organizavimo tvarkos aprašo patvirtinimo“ nustatytas funkcijas.</w:t>
      </w:r>
    </w:p>
    <w:p w14:paraId="7B870FBA" w14:textId="38206895" w:rsidR="00593164" w:rsidRPr="00B71E47" w:rsidRDefault="00A3026E" w:rsidP="005241E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71E47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735313" w14:textId="4343D5A6" w:rsidR="00A3026E" w:rsidRPr="00B71E47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B71E47">
        <w:rPr>
          <w:rFonts w:ascii="Times New Roman" w:hAnsi="Times New Roman"/>
          <w:szCs w:val="24"/>
        </w:rPr>
        <w:t xml:space="preserve">Administracijos direktorius                                                  </w:t>
      </w:r>
      <w:r w:rsidR="00B56977" w:rsidRPr="00B71E47">
        <w:rPr>
          <w:rFonts w:ascii="Times New Roman" w:hAnsi="Times New Roman"/>
          <w:szCs w:val="24"/>
        </w:rPr>
        <w:t xml:space="preserve">                         </w:t>
      </w:r>
      <w:r w:rsidR="00F84434" w:rsidRPr="00B71E47">
        <w:rPr>
          <w:rFonts w:ascii="Times New Roman" w:hAnsi="Times New Roman"/>
          <w:szCs w:val="24"/>
        </w:rPr>
        <w:t xml:space="preserve">    </w:t>
      </w:r>
      <w:r w:rsidR="00B56977" w:rsidRPr="00B71E47">
        <w:rPr>
          <w:rFonts w:ascii="Times New Roman" w:hAnsi="Times New Roman"/>
          <w:szCs w:val="24"/>
        </w:rPr>
        <w:t xml:space="preserve"> </w:t>
      </w:r>
      <w:r w:rsidRPr="00B71E47">
        <w:rPr>
          <w:rFonts w:ascii="Times New Roman" w:hAnsi="Times New Roman"/>
          <w:szCs w:val="24"/>
        </w:rPr>
        <w:t xml:space="preserve"> Dainius Grincevičius</w:t>
      </w:r>
    </w:p>
    <w:p w14:paraId="2C533FC5" w14:textId="77777777" w:rsidR="00E90920" w:rsidRPr="00593164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0C23452" w14:textId="77777777" w:rsidR="00A3026E" w:rsidRPr="00E90920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90920">
        <w:rPr>
          <w:rFonts w:ascii="Times New Roman" w:hAnsi="Times New Roman"/>
          <w:szCs w:val="24"/>
        </w:rPr>
        <w:t>Parengė</w:t>
      </w:r>
      <w:r w:rsidRPr="00E90920">
        <w:rPr>
          <w:rFonts w:ascii="Times New Roman" w:hAnsi="Times New Roman"/>
          <w:szCs w:val="24"/>
        </w:rPr>
        <w:tab/>
      </w:r>
      <w:r w:rsidRPr="00E90920">
        <w:rPr>
          <w:rFonts w:ascii="Times New Roman" w:hAnsi="Times New Roman"/>
          <w:szCs w:val="24"/>
        </w:rPr>
        <w:tab/>
      </w:r>
    </w:p>
    <w:p w14:paraId="055DF9C5" w14:textId="77777777" w:rsidR="00A3026E" w:rsidRPr="00E90920" w:rsidRDefault="00F84434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Rajono savivaldybės administracijos</w:t>
      </w:r>
    </w:p>
    <w:p w14:paraId="1D86E184" w14:textId="1FF1CE11" w:rsidR="00A3026E" w:rsidRPr="00E90920" w:rsidRDefault="00A3026E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vyriausioji specialistė</w:t>
      </w:r>
      <w:r w:rsidR="00F84434" w:rsidRPr="00E90920">
        <w:rPr>
          <w:rFonts w:ascii="Times New Roman" w:hAnsi="Times New Roman"/>
          <w:szCs w:val="24"/>
        </w:rPr>
        <w:t xml:space="preserve"> (</w:t>
      </w:r>
      <w:r w:rsidR="00A37C6D" w:rsidRPr="00E90920">
        <w:rPr>
          <w:rFonts w:ascii="Times New Roman" w:hAnsi="Times New Roman"/>
          <w:szCs w:val="24"/>
        </w:rPr>
        <w:t>savivaldybės gydytoja</w:t>
      </w:r>
      <w:r w:rsidR="00F84434" w:rsidRPr="00E90920">
        <w:rPr>
          <w:rFonts w:ascii="Times New Roman" w:hAnsi="Times New Roman"/>
          <w:szCs w:val="24"/>
        </w:rPr>
        <w:t>)</w:t>
      </w:r>
    </w:p>
    <w:p w14:paraId="698EB860" w14:textId="00D9E5B5" w:rsidR="00A3026E" w:rsidRDefault="00A37C6D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Edita Zubrickien</w:t>
      </w:r>
      <w:r w:rsidR="0036161B">
        <w:rPr>
          <w:rFonts w:ascii="Times New Roman" w:hAnsi="Times New Roman"/>
          <w:szCs w:val="24"/>
        </w:rPr>
        <w:t>ė</w:t>
      </w:r>
    </w:p>
    <w:p w14:paraId="424DFE3D" w14:textId="285608DB" w:rsidR="0036161B" w:rsidRPr="00E90920" w:rsidRDefault="0036161B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2021-04-13</w:t>
      </w:r>
    </w:p>
    <w:sectPr w:rsidR="0036161B" w:rsidRPr="00E90920" w:rsidSect="00892759">
      <w:headerReference w:type="default" r:id="rId8"/>
      <w:footerReference w:type="default" r:id="rId9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5AB15" w14:textId="77777777" w:rsidR="00ED6DA9" w:rsidRDefault="00ED6DA9">
      <w:r>
        <w:separator/>
      </w:r>
    </w:p>
  </w:endnote>
  <w:endnote w:type="continuationSeparator" w:id="0">
    <w:p w14:paraId="2DE75D2B" w14:textId="77777777" w:rsidR="00ED6DA9" w:rsidRDefault="00ED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3CF7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1D4A37" w14:textId="77777777" w:rsidR="00ED6DA9" w:rsidRDefault="00ED6DA9">
      <w:r>
        <w:separator/>
      </w:r>
    </w:p>
  </w:footnote>
  <w:footnote w:type="continuationSeparator" w:id="0">
    <w:p w14:paraId="3FC9BFFF" w14:textId="77777777" w:rsidR="00ED6DA9" w:rsidRDefault="00ED6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64FD1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FBB"/>
    <w:rsid w:val="00051198"/>
    <w:rsid w:val="00117499"/>
    <w:rsid w:val="001D38EF"/>
    <w:rsid w:val="001E7250"/>
    <w:rsid w:val="002243FD"/>
    <w:rsid w:val="002704A2"/>
    <w:rsid w:val="002765E4"/>
    <w:rsid w:val="0028720A"/>
    <w:rsid w:val="002C6F01"/>
    <w:rsid w:val="002D3ABC"/>
    <w:rsid w:val="002E037D"/>
    <w:rsid w:val="00313CF0"/>
    <w:rsid w:val="003416C6"/>
    <w:rsid w:val="00342E29"/>
    <w:rsid w:val="0036161B"/>
    <w:rsid w:val="00373468"/>
    <w:rsid w:val="00380AC1"/>
    <w:rsid w:val="003A0C31"/>
    <w:rsid w:val="003F491F"/>
    <w:rsid w:val="00413FC0"/>
    <w:rsid w:val="00421439"/>
    <w:rsid w:val="004324BE"/>
    <w:rsid w:val="00434111"/>
    <w:rsid w:val="00435ADB"/>
    <w:rsid w:val="004C3E04"/>
    <w:rsid w:val="005125B9"/>
    <w:rsid w:val="00521D86"/>
    <w:rsid w:val="005241E1"/>
    <w:rsid w:val="005309B0"/>
    <w:rsid w:val="00576F84"/>
    <w:rsid w:val="00583E25"/>
    <w:rsid w:val="00593164"/>
    <w:rsid w:val="005B0797"/>
    <w:rsid w:val="005D38B7"/>
    <w:rsid w:val="00610881"/>
    <w:rsid w:val="00692017"/>
    <w:rsid w:val="006A6B54"/>
    <w:rsid w:val="006B1FF6"/>
    <w:rsid w:val="006E6FA2"/>
    <w:rsid w:val="0070001E"/>
    <w:rsid w:val="00742102"/>
    <w:rsid w:val="00744F03"/>
    <w:rsid w:val="00747D53"/>
    <w:rsid w:val="0083384C"/>
    <w:rsid w:val="00845142"/>
    <w:rsid w:val="00892759"/>
    <w:rsid w:val="008C1B78"/>
    <w:rsid w:val="008E078B"/>
    <w:rsid w:val="008F0E9A"/>
    <w:rsid w:val="008F4809"/>
    <w:rsid w:val="008F68AB"/>
    <w:rsid w:val="0098205C"/>
    <w:rsid w:val="009936F6"/>
    <w:rsid w:val="009C4EAB"/>
    <w:rsid w:val="009C553C"/>
    <w:rsid w:val="009F065C"/>
    <w:rsid w:val="009F7131"/>
    <w:rsid w:val="00A3026E"/>
    <w:rsid w:val="00A37C6D"/>
    <w:rsid w:val="00AB3BFC"/>
    <w:rsid w:val="00AE7378"/>
    <w:rsid w:val="00B21E54"/>
    <w:rsid w:val="00B56977"/>
    <w:rsid w:val="00B71E47"/>
    <w:rsid w:val="00B75F85"/>
    <w:rsid w:val="00BC11D2"/>
    <w:rsid w:val="00BE1E33"/>
    <w:rsid w:val="00BE4C6A"/>
    <w:rsid w:val="00BE4D6C"/>
    <w:rsid w:val="00BE6D25"/>
    <w:rsid w:val="00C2225A"/>
    <w:rsid w:val="00C838D9"/>
    <w:rsid w:val="00C84A75"/>
    <w:rsid w:val="00C921BD"/>
    <w:rsid w:val="00CA30C5"/>
    <w:rsid w:val="00CA3290"/>
    <w:rsid w:val="00CA67DC"/>
    <w:rsid w:val="00CA6ECE"/>
    <w:rsid w:val="00CE16F4"/>
    <w:rsid w:val="00D27DAB"/>
    <w:rsid w:val="00D80960"/>
    <w:rsid w:val="00DD47CE"/>
    <w:rsid w:val="00E12C5D"/>
    <w:rsid w:val="00E619B0"/>
    <w:rsid w:val="00E90920"/>
    <w:rsid w:val="00E918BB"/>
    <w:rsid w:val="00ED113F"/>
    <w:rsid w:val="00ED54B8"/>
    <w:rsid w:val="00ED6DA9"/>
    <w:rsid w:val="00EE2CE3"/>
    <w:rsid w:val="00F01EF6"/>
    <w:rsid w:val="00F5145F"/>
    <w:rsid w:val="00F51E1C"/>
    <w:rsid w:val="00F5631B"/>
    <w:rsid w:val="00F84434"/>
    <w:rsid w:val="00FB2737"/>
    <w:rsid w:val="00FC248C"/>
    <w:rsid w:val="00FC6209"/>
    <w:rsid w:val="00FE54A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5BC041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64B8F6D-DBDF-4D4F-B286-A83764B1A3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78</TotalTime>
  <Pages>1</Pages>
  <Words>226</Words>
  <Characters>1771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7</cp:revision>
  <cp:lastPrinted>2001-05-23T08:36:00Z</cp:lastPrinted>
  <dcterms:created xsi:type="dcterms:W3CDTF">2021-04-12T07:00:00Z</dcterms:created>
  <dcterms:modified xsi:type="dcterms:W3CDTF">2021-04-13T10:46:00Z</dcterms:modified>
</cp:coreProperties>
</file>