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6CDA" w14:textId="77777777" w:rsidR="00DD47CE" w:rsidRDefault="002765E4">
      <w:pPr>
        <w:jc w:val="center"/>
        <w:rPr>
          <w:rFonts w:ascii="Times New Roman" w:hAnsi="Times New Roman"/>
          <w:b/>
          <w:sz w:val="8"/>
        </w:rPr>
      </w:pPr>
      <w:r>
        <w:rPr>
          <w:noProof/>
        </w:rPr>
        <w:drawing>
          <wp:inline distT="0" distB="0" distL="0" distR="0" wp14:anchorId="1ED1B0EA" wp14:editId="6D7CC9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823A084" w14:textId="77777777" w:rsidR="00ED113F" w:rsidRDefault="00ED113F">
      <w:pPr>
        <w:jc w:val="center"/>
        <w:rPr>
          <w:rFonts w:ascii="Times New Roman" w:hAnsi="Times New Roman"/>
          <w:b/>
        </w:rPr>
      </w:pPr>
    </w:p>
    <w:p w14:paraId="69D1C011"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EC23D65" w14:textId="77777777" w:rsidR="00DD47CE" w:rsidRDefault="00DD47CE">
      <w:pPr>
        <w:jc w:val="center"/>
        <w:rPr>
          <w:rFonts w:ascii="Times New Roman" w:hAnsi="Times New Roman"/>
          <w:b/>
        </w:rPr>
      </w:pPr>
    </w:p>
    <w:p w14:paraId="6CBA10C6" w14:textId="77777777" w:rsidR="00AE7378" w:rsidRDefault="00AE7378">
      <w:pPr>
        <w:jc w:val="center"/>
        <w:rPr>
          <w:rFonts w:ascii="Times New Roman" w:hAnsi="Times New Roman"/>
          <w:b/>
        </w:rPr>
      </w:pPr>
    </w:p>
    <w:p w14:paraId="392267E7" w14:textId="77777777" w:rsidR="00DD47CE" w:rsidRDefault="00BE6D25">
      <w:pPr>
        <w:jc w:val="center"/>
        <w:rPr>
          <w:rFonts w:ascii="Times New Roman" w:hAnsi="Times New Roman"/>
          <w:b/>
        </w:rPr>
      </w:pPr>
      <w:r>
        <w:rPr>
          <w:rFonts w:ascii="Times New Roman" w:hAnsi="Times New Roman"/>
          <w:b/>
        </w:rPr>
        <w:t>ĮSAKYMAS</w:t>
      </w:r>
    </w:p>
    <w:p w14:paraId="20AA4EF7" w14:textId="179D0B96" w:rsidR="00DD47CE" w:rsidRDefault="00A90C4D">
      <w:pPr>
        <w:tabs>
          <w:tab w:val="left" w:pos="1242"/>
          <w:tab w:val="left" w:pos="1281"/>
          <w:tab w:val="left" w:pos="7450"/>
          <w:tab w:val="left" w:pos="7655"/>
        </w:tabs>
        <w:jc w:val="center"/>
        <w:rPr>
          <w:b/>
          <w:bCs/>
          <w:color w:val="000000"/>
        </w:rPr>
      </w:pPr>
      <w:r>
        <w:rPr>
          <w:b/>
          <w:bCs/>
          <w:caps/>
          <w:color w:val="000000"/>
        </w:rPr>
        <w:t>DĖL</w:t>
      </w:r>
      <w:r w:rsidR="00C11CA1">
        <w:rPr>
          <w:b/>
          <w:bCs/>
          <w:caps/>
          <w:color w:val="000000"/>
        </w:rPr>
        <w:t xml:space="preserve"> ŠAKIŲ RAJONO SAVIVALDYBĖS ADMINISTRACIJOS DIREKTORIAUS 2020 M. SPALIO 8 D. ĮSAKYMO NR. </w:t>
      </w:r>
      <w:r w:rsidR="0025595B">
        <w:rPr>
          <w:b/>
          <w:bCs/>
          <w:caps/>
          <w:color w:val="000000"/>
        </w:rPr>
        <w:t>AT-858 „DĖL</w:t>
      </w:r>
      <w:r w:rsidR="00F5152E">
        <w:rPr>
          <w:b/>
          <w:bCs/>
          <w:caps/>
          <w:color w:val="000000"/>
        </w:rPr>
        <w:t xml:space="preserve"> </w:t>
      </w:r>
      <w:r w:rsidR="00320BCC">
        <w:rPr>
          <w:b/>
          <w:bCs/>
          <w:caps/>
          <w:color w:val="000000"/>
        </w:rPr>
        <w:t>ASMENŲ APTARNAVIMO VIENO LANGELIO PRINCIPU ŠAKIŲ RAJONO SAVIVALDYBĖS ADMINISTRACIJOJE TVARKOS APRAŠO PATVIRTINIMO</w:t>
      </w:r>
      <w:r w:rsidR="0025595B">
        <w:rPr>
          <w:b/>
          <w:bCs/>
          <w:caps/>
          <w:color w:val="000000"/>
        </w:rPr>
        <w:t>“ PAKEITIMO</w:t>
      </w:r>
    </w:p>
    <w:p w14:paraId="39007DC8" w14:textId="77777777" w:rsidR="00BD1478" w:rsidRDefault="00BD1478">
      <w:pPr>
        <w:tabs>
          <w:tab w:val="left" w:pos="1242"/>
          <w:tab w:val="left" w:pos="1281"/>
          <w:tab w:val="left" w:pos="7450"/>
          <w:tab w:val="left" w:pos="7655"/>
        </w:tabs>
        <w:jc w:val="center"/>
        <w:rPr>
          <w:rFonts w:ascii="Times New Roman" w:hAnsi="Times New Roman"/>
          <w:b/>
          <w:sz w:val="28"/>
        </w:rPr>
      </w:pPr>
    </w:p>
    <w:p w14:paraId="40A40B69" w14:textId="44292202" w:rsidR="00DD47CE" w:rsidRDefault="00435ADB">
      <w:pPr>
        <w:tabs>
          <w:tab w:val="left" w:pos="6804"/>
        </w:tabs>
        <w:jc w:val="center"/>
        <w:rPr>
          <w:rFonts w:ascii="Times New Roman" w:hAnsi="Times New Roman"/>
        </w:rPr>
      </w:pPr>
      <w:r>
        <w:rPr>
          <w:rFonts w:ascii="Times New Roman" w:hAnsi="Times New Roman"/>
        </w:rPr>
        <w:t>20</w:t>
      </w:r>
      <w:r w:rsidR="000D356B">
        <w:rPr>
          <w:rFonts w:ascii="Times New Roman" w:hAnsi="Times New Roman"/>
        </w:rPr>
        <w:t>2</w:t>
      </w:r>
      <w:r w:rsidR="00C552AF">
        <w:rPr>
          <w:rFonts w:ascii="Times New Roman" w:hAnsi="Times New Roman"/>
        </w:rPr>
        <w:t>1</w:t>
      </w:r>
      <w:r>
        <w:rPr>
          <w:rFonts w:ascii="Times New Roman" w:hAnsi="Times New Roman"/>
        </w:rPr>
        <w:t xml:space="preserve"> m. </w:t>
      </w:r>
      <w:r w:rsidR="00BB6C7A">
        <w:rPr>
          <w:rFonts w:ascii="Times New Roman" w:hAnsi="Times New Roman"/>
        </w:rPr>
        <w:t xml:space="preserve">         </w:t>
      </w:r>
      <w:r>
        <w:rPr>
          <w:rFonts w:ascii="Times New Roman" w:hAnsi="Times New Roman"/>
        </w:rPr>
        <w:t xml:space="preserve">    d. </w:t>
      </w:r>
      <w:r w:rsidR="00BE6D25">
        <w:rPr>
          <w:rFonts w:ascii="Times New Roman" w:hAnsi="Times New Roman"/>
        </w:rPr>
        <w:t xml:space="preserve"> Nr.</w:t>
      </w:r>
    </w:p>
    <w:p w14:paraId="70567F07" w14:textId="77777777" w:rsidR="00DD47CE" w:rsidRDefault="00BE6D25">
      <w:pPr>
        <w:pStyle w:val="Heading1"/>
        <w:ind w:left="0" w:firstLine="0"/>
        <w:jc w:val="center"/>
      </w:pPr>
      <w:r>
        <w:t>Šakiai</w:t>
      </w:r>
    </w:p>
    <w:p w14:paraId="41541F1D" w14:textId="77777777" w:rsidR="00434111" w:rsidRDefault="00434111" w:rsidP="00434111">
      <w:pPr>
        <w:tabs>
          <w:tab w:val="left" w:pos="1242"/>
          <w:tab w:val="left" w:pos="6804"/>
          <w:tab w:val="left" w:pos="7450"/>
        </w:tabs>
        <w:rPr>
          <w:rFonts w:ascii="Times New Roman" w:hAnsi="Times New Roman"/>
        </w:rPr>
      </w:pPr>
    </w:p>
    <w:p w14:paraId="29636DDC" w14:textId="54B9113A" w:rsidR="00F93552" w:rsidRPr="00DA583C" w:rsidRDefault="00F93552" w:rsidP="00DA583C">
      <w:pPr>
        <w:tabs>
          <w:tab w:val="left" w:pos="851"/>
        </w:tabs>
        <w:ind w:firstLine="720"/>
        <w:jc w:val="both"/>
        <w:rPr>
          <w:rFonts w:ascii="Times New Roman" w:hAnsi="Times New Roman"/>
          <w:color w:val="000000"/>
          <w:szCs w:val="24"/>
        </w:rPr>
      </w:pPr>
      <w:r w:rsidRPr="00DA583C">
        <w:rPr>
          <w:rFonts w:ascii="Times New Roman" w:hAnsi="Times New Roman"/>
          <w:color w:val="000000"/>
          <w:spacing w:val="60"/>
          <w:szCs w:val="24"/>
        </w:rPr>
        <w:t>Pakeičiu</w:t>
      </w:r>
      <w:r w:rsidRPr="00DA583C">
        <w:rPr>
          <w:rFonts w:ascii="Times New Roman" w:hAnsi="Times New Roman"/>
          <w:color w:val="000000"/>
          <w:szCs w:val="24"/>
        </w:rPr>
        <w:t xml:space="preserve"> </w:t>
      </w:r>
      <w:r w:rsidR="00056AC4" w:rsidRPr="00DA583C">
        <w:rPr>
          <w:rFonts w:ascii="Times New Roman" w:hAnsi="Times New Roman"/>
          <w:color w:val="000000"/>
          <w:szCs w:val="24"/>
        </w:rPr>
        <w:t>Asmenų aptarnavimo vieno langelio principu Šakių rajono savivaldybės administracijoje tvarkos</w:t>
      </w:r>
      <w:r w:rsidR="00281547" w:rsidRPr="00DA583C">
        <w:rPr>
          <w:rFonts w:ascii="Times New Roman" w:hAnsi="Times New Roman"/>
          <w:color w:val="000000"/>
          <w:szCs w:val="24"/>
        </w:rPr>
        <w:t xml:space="preserve"> aprašo</w:t>
      </w:r>
      <w:r w:rsidR="00056AC4" w:rsidRPr="00DA583C">
        <w:rPr>
          <w:rFonts w:ascii="Times New Roman" w:hAnsi="Times New Roman"/>
          <w:color w:val="000000"/>
          <w:szCs w:val="24"/>
        </w:rPr>
        <w:t>, patvirtint</w:t>
      </w:r>
      <w:r w:rsidR="00281547" w:rsidRPr="00DA583C">
        <w:rPr>
          <w:rFonts w:ascii="Times New Roman" w:hAnsi="Times New Roman"/>
          <w:color w:val="000000"/>
          <w:szCs w:val="24"/>
        </w:rPr>
        <w:t>o</w:t>
      </w:r>
      <w:r w:rsidR="00056AC4" w:rsidRPr="00DA583C">
        <w:rPr>
          <w:rFonts w:ascii="Times New Roman" w:hAnsi="Times New Roman"/>
          <w:color w:val="000000"/>
          <w:szCs w:val="24"/>
        </w:rPr>
        <w:t xml:space="preserve"> </w:t>
      </w:r>
      <w:r w:rsidRPr="00DA583C">
        <w:rPr>
          <w:rFonts w:ascii="Times New Roman" w:hAnsi="Times New Roman"/>
          <w:color w:val="000000"/>
          <w:szCs w:val="24"/>
        </w:rPr>
        <w:t>Šakių rajono savivaldybės administracijos direktoriaus 2020 m. spalio 8 d. įsakym</w:t>
      </w:r>
      <w:r w:rsidR="00056AC4" w:rsidRPr="00DA583C">
        <w:rPr>
          <w:rFonts w:ascii="Times New Roman" w:hAnsi="Times New Roman"/>
          <w:color w:val="000000"/>
          <w:szCs w:val="24"/>
        </w:rPr>
        <w:t>u</w:t>
      </w:r>
      <w:r w:rsidRPr="00DA583C">
        <w:rPr>
          <w:rFonts w:ascii="Times New Roman" w:hAnsi="Times New Roman"/>
          <w:color w:val="000000"/>
          <w:szCs w:val="24"/>
        </w:rPr>
        <w:t xml:space="preserve"> Nr. AT-858 „Dėl asmenų aptarnavimo vieno langelio principu Šakių rajono savivaldybės administracijoje tvarkos </w:t>
      </w:r>
      <w:r w:rsidR="00E2080F" w:rsidRPr="00DA583C">
        <w:rPr>
          <w:rFonts w:ascii="Times New Roman" w:hAnsi="Times New Roman"/>
          <w:color w:val="000000"/>
          <w:szCs w:val="24"/>
        </w:rPr>
        <w:t>aprašo</w:t>
      </w:r>
      <w:r w:rsidRPr="00DA583C">
        <w:rPr>
          <w:rFonts w:ascii="Times New Roman" w:hAnsi="Times New Roman"/>
          <w:color w:val="000000"/>
          <w:szCs w:val="24"/>
        </w:rPr>
        <w:t xml:space="preserve"> patvirtinimo“</w:t>
      </w:r>
      <w:r w:rsidR="00CD410F" w:rsidRPr="00DA583C">
        <w:rPr>
          <w:rFonts w:ascii="Times New Roman" w:hAnsi="Times New Roman"/>
          <w:color w:val="000000"/>
          <w:szCs w:val="24"/>
        </w:rPr>
        <w:t>:</w:t>
      </w:r>
    </w:p>
    <w:p w14:paraId="64633FA4" w14:textId="6BD2F1AC" w:rsidR="00CD410F" w:rsidRPr="00DA583C" w:rsidRDefault="00CD410F" w:rsidP="00DA583C">
      <w:pPr>
        <w:tabs>
          <w:tab w:val="left" w:pos="851"/>
        </w:tabs>
        <w:ind w:firstLine="720"/>
        <w:jc w:val="both"/>
        <w:rPr>
          <w:rFonts w:ascii="Times New Roman" w:hAnsi="Times New Roman"/>
          <w:color w:val="000000"/>
          <w:szCs w:val="24"/>
        </w:rPr>
      </w:pPr>
      <w:r w:rsidRPr="00DA583C">
        <w:rPr>
          <w:rFonts w:ascii="Times New Roman" w:hAnsi="Times New Roman"/>
          <w:color w:val="000000"/>
          <w:szCs w:val="24"/>
        </w:rPr>
        <w:t>1.</w:t>
      </w:r>
      <w:r w:rsidR="00195689" w:rsidRPr="00DA583C">
        <w:rPr>
          <w:rFonts w:ascii="Times New Roman" w:hAnsi="Times New Roman"/>
          <w:color w:val="000000"/>
          <w:szCs w:val="24"/>
        </w:rPr>
        <w:t xml:space="preserve"> </w:t>
      </w:r>
      <w:r w:rsidR="002357E6" w:rsidRPr="00DA583C">
        <w:rPr>
          <w:rFonts w:ascii="Times New Roman" w:hAnsi="Times New Roman"/>
          <w:color w:val="000000"/>
          <w:szCs w:val="24"/>
        </w:rPr>
        <w:t xml:space="preserve">3 dalies </w:t>
      </w:r>
      <w:r w:rsidR="004D3371" w:rsidRPr="00DA583C">
        <w:rPr>
          <w:rFonts w:ascii="Times New Roman" w:hAnsi="Times New Roman"/>
          <w:color w:val="000000"/>
          <w:szCs w:val="24"/>
        </w:rPr>
        <w:t>8 pastraip</w:t>
      </w:r>
      <w:r w:rsidR="001235A0" w:rsidRPr="00DA583C">
        <w:rPr>
          <w:rFonts w:ascii="Times New Roman" w:hAnsi="Times New Roman"/>
          <w:color w:val="000000"/>
          <w:szCs w:val="24"/>
        </w:rPr>
        <w:t>ą</w:t>
      </w:r>
      <w:r w:rsidR="005E0992" w:rsidRPr="00DA583C">
        <w:rPr>
          <w:rFonts w:ascii="Times New Roman" w:hAnsi="Times New Roman"/>
          <w:color w:val="000000"/>
          <w:szCs w:val="24"/>
        </w:rPr>
        <w:t xml:space="preserve"> </w:t>
      </w:r>
      <w:r w:rsidR="00AA3552" w:rsidRPr="00DA583C">
        <w:rPr>
          <w:rFonts w:ascii="Times New Roman" w:hAnsi="Times New Roman"/>
          <w:color w:val="000000"/>
          <w:szCs w:val="24"/>
        </w:rPr>
        <w:t>ir ją išdėsta</w:t>
      </w:r>
      <w:r w:rsidR="0078287A">
        <w:rPr>
          <w:rFonts w:ascii="Times New Roman" w:hAnsi="Times New Roman"/>
          <w:color w:val="000000"/>
          <w:szCs w:val="24"/>
        </w:rPr>
        <w:t>u</w:t>
      </w:r>
      <w:r w:rsidR="00AA3552" w:rsidRPr="00DA583C">
        <w:rPr>
          <w:rFonts w:ascii="Times New Roman" w:hAnsi="Times New Roman"/>
          <w:color w:val="000000"/>
          <w:szCs w:val="24"/>
        </w:rPr>
        <w:t xml:space="preserve"> taip:</w:t>
      </w:r>
    </w:p>
    <w:p w14:paraId="2C897E17" w14:textId="16DD6B88" w:rsidR="00AA3552" w:rsidRPr="00DA583C" w:rsidRDefault="00AA3552" w:rsidP="00DA583C">
      <w:pPr>
        <w:pStyle w:val="NormalWeb"/>
        <w:autoSpaceDE w:val="0"/>
        <w:autoSpaceDN w:val="0"/>
        <w:spacing w:before="0" w:beforeAutospacing="0" w:after="0" w:afterAutospacing="0"/>
        <w:ind w:firstLine="720"/>
        <w:jc w:val="both"/>
        <w:rPr>
          <w:rFonts w:ascii="Times New Roman" w:hAnsi="Times New Roman" w:cs="Times New Roman"/>
          <w:color w:val="000000"/>
          <w:sz w:val="24"/>
          <w:szCs w:val="24"/>
        </w:rPr>
      </w:pPr>
      <w:r w:rsidRPr="00DA583C">
        <w:rPr>
          <w:rFonts w:ascii="Times New Roman" w:hAnsi="Times New Roman" w:cs="Times New Roman"/>
          <w:color w:val="000000"/>
          <w:sz w:val="24"/>
          <w:szCs w:val="24"/>
        </w:rPr>
        <w:t>„</w:t>
      </w:r>
      <w:r w:rsidRPr="00DA583C">
        <w:rPr>
          <w:rFonts w:ascii="Times New Roman" w:hAnsi="Times New Roman" w:cs="Times New Roman"/>
          <w:b/>
          <w:bCs/>
          <w:sz w:val="24"/>
          <w:szCs w:val="24"/>
        </w:rPr>
        <w:t>Patalpas nuomojančių įstaigų darbuotojai</w:t>
      </w:r>
      <w:r w:rsidRPr="00DA583C">
        <w:rPr>
          <w:rFonts w:ascii="Times New Roman" w:hAnsi="Times New Roman" w:cs="Times New Roman"/>
          <w:sz w:val="24"/>
          <w:szCs w:val="24"/>
        </w:rPr>
        <w:t xml:space="preserve"> – Kauno apskrities valstybinės mokesčių inspekcijos, Nacionalinės žemės tarnybos prie Žemės ūkio ministerijos Šakių  žemėtvarkos skyriaus, Šakių verslo informacijos centro darbuotojai, Šakių rajono neįgaliųjų draugijos nariai, Valstybinės augalininkystės tarnybos prie Žemės ūkio ministerijos Marijampolės skyriaus vyresnysis specialistas, Žemės ūkio rūmų atstovas Šakių rajonui, Lietuvos Respublikos Seimo nar</w:t>
      </w:r>
      <w:r w:rsidR="00EC6AAB" w:rsidRPr="00DA583C">
        <w:rPr>
          <w:rFonts w:ascii="Times New Roman" w:hAnsi="Times New Roman" w:cs="Times New Roman"/>
          <w:sz w:val="24"/>
          <w:szCs w:val="24"/>
        </w:rPr>
        <w:t>ys</w:t>
      </w:r>
      <w:r w:rsidRPr="00DA583C">
        <w:rPr>
          <w:rFonts w:ascii="Times New Roman" w:hAnsi="Times New Roman" w:cs="Times New Roman"/>
          <w:sz w:val="24"/>
          <w:szCs w:val="24"/>
        </w:rPr>
        <w:t xml:space="preserve"> ir jo biuro darbuotojai, Viešosios įstaigos Šakių rajono savivaldybės priešgaisrinės tarnybos darbuotojai</w:t>
      </w:r>
      <w:r w:rsidR="00B363DC">
        <w:rPr>
          <w:rFonts w:ascii="Times New Roman" w:hAnsi="Times New Roman" w:cs="Times New Roman"/>
          <w:sz w:val="24"/>
          <w:szCs w:val="24"/>
        </w:rPr>
        <w:t>.</w:t>
      </w:r>
      <w:r w:rsidR="00EC6AAB" w:rsidRPr="00DA583C">
        <w:rPr>
          <w:rFonts w:ascii="Times New Roman" w:hAnsi="Times New Roman" w:cs="Times New Roman"/>
          <w:color w:val="000000"/>
          <w:sz w:val="24"/>
          <w:szCs w:val="24"/>
        </w:rPr>
        <w:t>“.</w:t>
      </w:r>
    </w:p>
    <w:p w14:paraId="45547CB7" w14:textId="0FB16269" w:rsidR="00EE5C85" w:rsidRPr="00DA583C" w:rsidRDefault="00EE5C85" w:rsidP="00DA583C">
      <w:pPr>
        <w:tabs>
          <w:tab w:val="left" w:pos="851"/>
        </w:tabs>
        <w:ind w:firstLine="720"/>
        <w:jc w:val="both"/>
        <w:rPr>
          <w:rFonts w:ascii="Times New Roman" w:hAnsi="Times New Roman"/>
          <w:color w:val="000000"/>
          <w:szCs w:val="24"/>
        </w:rPr>
      </w:pPr>
      <w:r w:rsidRPr="00DA583C">
        <w:rPr>
          <w:rFonts w:ascii="Times New Roman" w:hAnsi="Times New Roman"/>
          <w:color w:val="000000"/>
          <w:szCs w:val="24"/>
        </w:rPr>
        <w:t>2.</w:t>
      </w:r>
      <w:r w:rsidR="00195689" w:rsidRPr="00DA583C">
        <w:rPr>
          <w:rFonts w:ascii="Times New Roman" w:hAnsi="Times New Roman"/>
          <w:color w:val="000000"/>
          <w:szCs w:val="24"/>
        </w:rPr>
        <w:t xml:space="preserve"> </w:t>
      </w:r>
      <w:r w:rsidR="001235A0" w:rsidRPr="00DA583C">
        <w:rPr>
          <w:rFonts w:ascii="Times New Roman" w:hAnsi="Times New Roman"/>
          <w:color w:val="000000"/>
          <w:szCs w:val="24"/>
        </w:rPr>
        <w:t>2 priedą ir</w:t>
      </w:r>
      <w:r w:rsidR="00920CC8">
        <w:rPr>
          <w:rFonts w:ascii="Times New Roman" w:hAnsi="Times New Roman"/>
          <w:color w:val="000000"/>
          <w:szCs w:val="24"/>
        </w:rPr>
        <w:t xml:space="preserve"> jį</w:t>
      </w:r>
      <w:r w:rsidR="001235A0" w:rsidRPr="00DA583C">
        <w:rPr>
          <w:rFonts w:ascii="Times New Roman" w:hAnsi="Times New Roman"/>
          <w:color w:val="000000"/>
          <w:szCs w:val="24"/>
        </w:rPr>
        <w:t xml:space="preserve"> išdėstau </w:t>
      </w:r>
      <w:r w:rsidR="00F32216">
        <w:rPr>
          <w:rFonts w:ascii="Times New Roman" w:hAnsi="Times New Roman"/>
          <w:color w:val="000000"/>
          <w:szCs w:val="24"/>
        </w:rPr>
        <w:t>taip</w:t>
      </w:r>
      <w:r w:rsidR="001235A0" w:rsidRPr="00DA583C">
        <w:rPr>
          <w:rFonts w:ascii="Times New Roman" w:hAnsi="Times New Roman"/>
          <w:color w:val="000000"/>
          <w:szCs w:val="24"/>
        </w:rPr>
        <w:t>:</w:t>
      </w:r>
    </w:p>
    <w:p w14:paraId="4457DC51" w14:textId="669062D8" w:rsidR="001235A0" w:rsidRPr="00DA583C" w:rsidRDefault="001235A0" w:rsidP="00DA583C">
      <w:pPr>
        <w:tabs>
          <w:tab w:val="left" w:pos="5529"/>
        </w:tabs>
        <w:ind w:left="4961"/>
        <w:jc w:val="both"/>
        <w:rPr>
          <w:rFonts w:ascii="Times New Roman" w:hAnsi="Times New Roman"/>
          <w:color w:val="000000"/>
          <w:szCs w:val="24"/>
        </w:rPr>
      </w:pPr>
      <w:r w:rsidRPr="00DA583C">
        <w:rPr>
          <w:rFonts w:ascii="Times New Roman" w:hAnsi="Times New Roman"/>
          <w:szCs w:val="24"/>
        </w:rPr>
        <w:t>„</w:t>
      </w:r>
      <w:r w:rsidR="004C3CC4" w:rsidRPr="00DA583C">
        <w:rPr>
          <w:rFonts w:ascii="Times New Roman" w:hAnsi="Times New Roman"/>
          <w:color w:val="000000"/>
          <w:szCs w:val="24"/>
        </w:rPr>
        <w:t>Asmenų aptarnavimo vieno langelio principu Šakių rajono savivaldybės administracijoje tvarkos aprašo</w:t>
      </w:r>
    </w:p>
    <w:p w14:paraId="79ABE956" w14:textId="77777777" w:rsidR="001235A0" w:rsidRPr="00DA583C" w:rsidRDefault="001235A0" w:rsidP="00DA583C">
      <w:pPr>
        <w:ind w:left="3665" w:firstLine="1296"/>
        <w:jc w:val="both"/>
        <w:rPr>
          <w:rFonts w:ascii="Times New Roman" w:hAnsi="Times New Roman"/>
          <w:b/>
          <w:szCs w:val="24"/>
        </w:rPr>
      </w:pPr>
      <w:r w:rsidRPr="00DA583C">
        <w:rPr>
          <w:rFonts w:ascii="Times New Roman" w:hAnsi="Times New Roman"/>
          <w:color w:val="000000"/>
          <w:szCs w:val="24"/>
        </w:rPr>
        <w:t>2 priedas</w:t>
      </w:r>
    </w:p>
    <w:p w14:paraId="5323873F" w14:textId="77777777" w:rsidR="001235A0" w:rsidRPr="00DA583C" w:rsidRDefault="001235A0" w:rsidP="00DA583C">
      <w:pPr>
        <w:jc w:val="both"/>
        <w:rPr>
          <w:rFonts w:ascii="Times New Roman" w:hAnsi="Times New Roman"/>
          <w:b/>
          <w:szCs w:val="24"/>
        </w:rPr>
      </w:pPr>
    </w:p>
    <w:p w14:paraId="1508513C" w14:textId="77777777" w:rsidR="001235A0" w:rsidRPr="00DA583C" w:rsidRDefault="001235A0" w:rsidP="00DA583C">
      <w:pPr>
        <w:jc w:val="both"/>
        <w:rPr>
          <w:rFonts w:ascii="Times New Roman" w:hAnsi="Times New Roman"/>
          <w:b/>
          <w:szCs w:val="24"/>
        </w:rPr>
      </w:pPr>
    </w:p>
    <w:p w14:paraId="7B211A00" w14:textId="77777777" w:rsidR="001235A0" w:rsidRPr="00DA583C" w:rsidRDefault="001235A0" w:rsidP="001235A0">
      <w:pPr>
        <w:jc w:val="both"/>
        <w:rPr>
          <w:rFonts w:ascii="Times New Roman" w:hAnsi="Times New Roman"/>
          <w:b/>
          <w:szCs w:val="24"/>
        </w:rPr>
      </w:pPr>
    </w:p>
    <w:p w14:paraId="3FEF5C79" w14:textId="77777777" w:rsidR="001235A0" w:rsidRPr="00DA583C" w:rsidRDefault="001235A0" w:rsidP="001235A0">
      <w:pPr>
        <w:jc w:val="both"/>
        <w:rPr>
          <w:rFonts w:ascii="Times New Roman" w:hAnsi="Times New Roman"/>
          <w:b/>
          <w:szCs w:val="24"/>
        </w:rPr>
      </w:pPr>
    </w:p>
    <w:p w14:paraId="5CBB6C24" w14:textId="77777777" w:rsidR="001235A0" w:rsidRPr="00DA583C" w:rsidRDefault="001235A0" w:rsidP="001235A0">
      <w:pPr>
        <w:jc w:val="both"/>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235A0" w:rsidRPr="00DA583C" w14:paraId="6B5BCE58" w14:textId="77777777" w:rsidTr="00433AE9">
        <w:trPr>
          <w:trHeight w:val="332"/>
          <w:jc w:val="center"/>
        </w:trPr>
        <w:tc>
          <w:tcPr>
            <w:tcW w:w="9747" w:type="dxa"/>
            <w:tcBorders>
              <w:top w:val="nil"/>
              <w:left w:val="nil"/>
              <w:bottom w:val="single" w:sz="4" w:space="0" w:color="auto"/>
              <w:right w:val="nil"/>
            </w:tcBorders>
          </w:tcPr>
          <w:p w14:paraId="1D308748" w14:textId="77777777" w:rsidR="001235A0" w:rsidRPr="00DA583C" w:rsidRDefault="001235A0" w:rsidP="00433AE9">
            <w:pPr>
              <w:ind w:left="-168"/>
              <w:jc w:val="center"/>
              <w:rPr>
                <w:rFonts w:ascii="Times New Roman" w:eastAsia="Calibri" w:hAnsi="Times New Roman"/>
                <w:b/>
                <w:szCs w:val="24"/>
              </w:rPr>
            </w:pPr>
            <w:r w:rsidRPr="00DA583C">
              <w:rPr>
                <w:rFonts w:ascii="Times New Roman" w:eastAsia="Calibri" w:hAnsi="Times New Roman"/>
                <w:b/>
                <w:szCs w:val="24"/>
              </w:rPr>
              <w:t>(Prašymo formos pavyzdys)</w:t>
            </w:r>
          </w:p>
          <w:p w14:paraId="69C2A5B4" w14:textId="77777777" w:rsidR="001235A0" w:rsidRPr="00DA583C" w:rsidRDefault="001235A0" w:rsidP="00433AE9">
            <w:pPr>
              <w:tabs>
                <w:tab w:val="left" w:pos="360"/>
                <w:tab w:val="left" w:pos="720"/>
                <w:tab w:val="left" w:pos="1620"/>
              </w:tabs>
              <w:ind w:right="-1242"/>
              <w:rPr>
                <w:rFonts w:ascii="Times New Roman" w:eastAsia="Calibri" w:hAnsi="Times New Roman"/>
                <w:b/>
                <w:szCs w:val="24"/>
              </w:rPr>
            </w:pPr>
          </w:p>
        </w:tc>
      </w:tr>
    </w:tbl>
    <w:p w14:paraId="3C07EBA6" w14:textId="77777777" w:rsidR="001235A0" w:rsidRPr="00DA583C" w:rsidRDefault="001235A0" w:rsidP="001235A0">
      <w:pPr>
        <w:ind w:right="-23"/>
        <w:jc w:val="center"/>
        <w:rPr>
          <w:rFonts w:ascii="Times New Roman" w:eastAsia="Calibri" w:hAnsi="Times New Roman"/>
          <w:i/>
          <w:szCs w:val="24"/>
        </w:rPr>
      </w:pPr>
      <w:r w:rsidRPr="00DA583C">
        <w:rPr>
          <w:rFonts w:ascii="Times New Roman" w:eastAsia="Calibri" w:hAnsi="Times New Roman"/>
          <w:i/>
          <w:szCs w:val="24"/>
        </w:rPr>
        <w:t>(pareiškėjo vardas, pavardė)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235A0" w:rsidRPr="00DA583C" w14:paraId="5E2853FF" w14:textId="77777777" w:rsidTr="00433AE9">
        <w:trPr>
          <w:trHeight w:val="363"/>
          <w:jc w:val="center"/>
        </w:trPr>
        <w:tc>
          <w:tcPr>
            <w:tcW w:w="9747" w:type="dxa"/>
            <w:tcBorders>
              <w:top w:val="nil"/>
              <w:left w:val="nil"/>
              <w:bottom w:val="single" w:sz="4" w:space="0" w:color="auto"/>
              <w:right w:val="nil"/>
            </w:tcBorders>
          </w:tcPr>
          <w:p w14:paraId="16E80584" w14:textId="77777777" w:rsidR="001235A0" w:rsidRPr="00DA583C" w:rsidRDefault="001235A0" w:rsidP="00433AE9">
            <w:pPr>
              <w:tabs>
                <w:tab w:val="left" w:pos="360"/>
                <w:tab w:val="left" w:pos="720"/>
                <w:tab w:val="left" w:pos="1620"/>
              </w:tabs>
              <w:ind w:right="-23"/>
              <w:rPr>
                <w:rFonts w:ascii="Times New Roman" w:eastAsia="Calibri" w:hAnsi="Times New Roman"/>
                <w:szCs w:val="24"/>
              </w:rPr>
            </w:pPr>
          </w:p>
        </w:tc>
      </w:tr>
    </w:tbl>
    <w:p w14:paraId="4C2B3C92" w14:textId="77777777" w:rsidR="001235A0" w:rsidRPr="00DA583C" w:rsidRDefault="001235A0" w:rsidP="001235A0">
      <w:pPr>
        <w:ind w:right="-23"/>
        <w:jc w:val="center"/>
        <w:rPr>
          <w:rFonts w:ascii="Times New Roman" w:eastAsia="Calibri" w:hAnsi="Times New Roman"/>
          <w:i/>
          <w:szCs w:val="24"/>
        </w:rPr>
      </w:pPr>
      <w:r w:rsidRPr="00DA583C">
        <w:rPr>
          <w:rFonts w:ascii="Times New Roman" w:eastAsia="Calibri" w:hAnsi="Times New Roman"/>
          <w:i/>
          <w:szCs w:val="24"/>
        </w:rPr>
        <w:t>(gyvenamosios vietos adresas, telefono Nr., el. pašto adresas)</w:t>
      </w:r>
    </w:p>
    <w:p w14:paraId="31BF8C33" w14:textId="77777777" w:rsidR="001235A0" w:rsidRPr="00DA583C" w:rsidRDefault="001235A0" w:rsidP="001235A0">
      <w:pPr>
        <w:jc w:val="both"/>
        <w:rPr>
          <w:rFonts w:ascii="Times New Roman" w:hAnsi="Times New Roman"/>
          <w:b/>
          <w:szCs w:val="24"/>
        </w:rPr>
      </w:pPr>
    </w:p>
    <w:p w14:paraId="1C724E3B" w14:textId="77777777" w:rsidR="001235A0" w:rsidRPr="00DA583C" w:rsidRDefault="001235A0" w:rsidP="001235A0">
      <w:pPr>
        <w:jc w:val="both"/>
        <w:rPr>
          <w:rFonts w:ascii="Times New Roman" w:hAnsi="Times New Roman"/>
          <w:b/>
          <w:szCs w:val="24"/>
        </w:rPr>
      </w:pPr>
    </w:p>
    <w:p w14:paraId="682FEEC5" w14:textId="77777777" w:rsidR="001235A0" w:rsidRPr="00DA583C" w:rsidRDefault="001235A0" w:rsidP="001235A0">
      <w:pPr>
        <w:jc w:val="both"/>
        <w:rPr>
          <w:rFonts w:ascii="Times New Roman" w:hAnsi="Times New Roman"/>
          <w:b/>
          <w:szCs w:val="24"/>
        </w:rPr>
      </w:pPr>
    </w:p>
    <w:p w14:paraId="11E7E465" w14:textId="77777777" w:rsidR="001235A0" w:rsidRPr="00DA583C" w:rsidRDefault="001235A0" w:rsidP="001235A0">
      <w:pPr>
        <w:jc w:val="both"/>
        <w:rPr>
          <w:rFonts w:ascii="Times New Roman" w:hAnsi="Times New Roman"/>
          <w:b/>
          <w:szCs w:val="24"/>
        </w:rPr>
      </w:pPr>
    </w:p>
    <w:p w14:paraId="0831AE97" w14:textId="77777777" w:rsidR="001235A0" w:rsidRPr="00DA583C" w:rsidRDefault="001235A0" w:rsidP="001235A0">
      <w:pPr>
        <w:jc w:val="both"/>
        <w:rPr>
          <w:rFonts w:ascii="Times New Roman" w:hAnsi="Times New Roman"/>
          <w:b/>
          <w:szCs w:val="24"/>
        </w:rPr>
      </w:pPr>
    </w:p>
    <w:p w14:paraId="75039DA9" w14:textId="77777777" w:rsidR="001235A0" w:rsidRPr="00DA583C" w:rsidRDefault="001235A0" w:rsidP="001235A0">
      <w:pPr>
        <w:ind w:right="-23"/>
        <w:rPr>
          <w:rFonts w:ascii="Times New Roman" w:eastAsia="Calibri" w:hAnsi="Times New Roman"/>
          <w:szCs w:val="24"/>
        </w:rPr>
      </w:pPr>
      <w:r w:rsidRPr="00DA583C">
        <w:rPr>
          <w:rFonts w:ascii="Times New Roman" w:eastAsia="Calibri" w:hAnsi="Times New Roman"/>
          <w:szCs w:val="24"/>
        </w:rPr>
        <w:t>Šakių rajono savivaldybės administracijai</w:t>
      </w:r>
    </w:p>
    <w:p w14:paraId="26C44F30" w14:textId="77777777" w:rsidR="001235A0" w:rsidRPr="00DA583C" w:rsidRDefault="001235A0" w:rsidP="001235A0">
      <w:pPr>
        <w:ind w:right="-23"/>
        <w:rPr>
          <w:rFonts w:ascii="Times New Roman" w:eastAsia="Calibri" w:hAnsi="Times New Roman"/>
          <w:szCs w:val="24"/>
        </w:rPr>
      </w:pPr>
    </w:p>
    <w:p w14:paraId="541EA267" w14:textId="77777777" w:rsidR="001235A0" w:rsidRPr="00DA583C" w:rsidRDefault="001235A0" w:rsidP="001235A0">
      <w:pPr>
        <w:ind w:right="-23"/>
        <w:jc w:val="center"/>
        <w:rPr>
          <w:rFonts w:ascii="Times New Roman" w:eastAsia="Calibri" w:hAnsi="Times New Roman"/>
          <w:b/>
          <w:szCs w:val="24"/>
        </w:rPr>
      </w:pPr>
      <w:r w:rsidRPr="00DA583C">
        <w:rPr>
          <w:rFonts w:ascii="Times New Roman" w:eastAsia="Calibri" w:hAnsi="Times New Roman"/>
          <w:b/>
          <w:szCs w:val="24"/>
        </w:rPr>
        <w:t xml:space="preserve">PRAŠYMAS </w:t>
      </w:r>
    </w:p>
    <w:p w14:paraId="36492B93" w14:textId="77777777" w:rsidR="001235A0" w:rsidRPr="00DA583C" w:rsidRDefault="001235A0" w:rsidP="001235A0">
      <w:pPr>
        <w:ind w:right="-23"/>
        <w:jc w:val="center"/>
        <w:rPr>
          <w:rFonts w:ascii="Times New Roman" w:eastAsia="Calibri" w:hAnsi="Times New Roman"/>
          <w:szCs w:val="24"/>
        </w:rPr>
      </w:pPr>
      <w:r w:rsidRPr="00DA583C">
        <w:rPr>
          <w:rFonts w:ascii="Times New Roman" w:eastAsia="Calibri" w:hAnsi="Times New Roman"/>
          <w:b/>
          <w:szCs w:val="24"/>
        </w:rPr>
        <w:t xml:space="preserve">DĖL </w:t>
      </w:r>
      <w:r w:rsidRPr="00DA583C">
        <w:rPr>
          <w:rFonts w:ascii="Times New Roman" w:eastAsia="Calibri" w:hAnsi="Times New Roman"/>
          <w:szCs w:val="24"/>
        </w:rPr>
        <w:t>_______________________________________________</w:t>
      </w:r>
    </w:p>
    <w:p w14:paraId="30197E4B" w14:textId="77777777" w:rsidR="001235A0" w:rsidRPr="00DA583C" w:rsidRDefault="001235A0" w:rsidP="001235A0">
      <w:pPr>
        <w:ind w:right="-23"/>
        <w:jc w:val="center"/>
        <w:rPr>
          <w:rFonts w:ascii="Times New Roman" w:eastAsia="Calibri" w:hAnsi="Times New Roman"/>
          <w:szCs w:val="24"/>
        </w:rPr>
      </w:pPr>
    </w:p>
    <w:p w14:paraId="5D0EDF8E" w14:textId="77777777" w:rsidR="001235A0" w:rsidRPr="00DA583C" w:rsidRDefault="001235A0" w:rsidP="001235A0">
      <w:pPr>
        <w:ind w:right="-23"/>
        <w:jc w:val="center"/>
        <w:rPr>
          <w:rFonts w:ascii="Times New Roman" w:eastAsia="Calibri" w:hAnsi="Times New Roman"/>
          <w:szCs w:val="24"/>
        </w:rPr>
      </w:pPr>
    </w:p>
    <w:p w14:paraId="1EA34266" w14:textId="77777777" w:rsidR="001235A0" w:rsidRPr="00DA583C" w:rsidRDefault="001235A0" w:rsidP="001235A0">
      <w:pPr>
        <w:ind w:right="-23"/>
        <w:jc w:val="center"/>
        <w:rPr>
          <w:rFonts w:ascii="Times New Roman" w:eastAsia="Calibri" w:hAnsi="Times New Roman"/>
          <w:szCs w:val="24"/>
        </w:rPr>
      </w:pPr>
      <w:r w:rsidRPr="00DA583C">
        <w:rPr>
          <w:rFonts w:ascii="Times New Roman" w:eastAsia="Calibri" w:hAnsi="Times New Roman"/>
          <w:szCs w:val="24"/>
        </w:rPr>
        <w:t>20      m. __________________ d.</w:t>
      </w:r>
    </w:p>
    <w:p w14:paraId="78370789" w14:textId="77777777" w:rsidR="001235A0" w:rsidRPr="00DA583C" w:rsidRDefault="001235A0" w:rsidP="001235A0">
      <w:pPr>
        <w:jc w:val="center"/>
        <w:rPr>
          <w:rFonts w:ascii="Times New Roman" w:eastAsia="Calibri" w:hAnsi="Times New Roman"/>
          <w:szCs w:val="24"/>
        </w:rPr>
      </w:pPr>
      <w:r w:rsidRPr="00DA583C">
        <w:rPr>
          <w:rFonts w:ascii="Times New Roman" w:eastAsia="Calibri" w:hAnsi="Times New Roman"/>
          <w:szCs w:val="24"/>
        </w:rPr>
        <w:t>________________</w:t>
      </w:r>
    </w:p>
    <w:p w14:paraId="722913B8" w14:textId="77777777" w:rsidR="001235A0" w:rsidRPr="00DA583C" w:rsidRDefault="001235A0" w:rsidP="001235A0">
      <w:pPr>
        <w:jc w:val="center"/>
        <w:rPr>
          <w:rFonts w:ascii="Times New Roman" w:eastAsia="Calibri" w:hAnsi="Times New Roman"/>
          <w:i/>
          <w:szCs w:val="24"/>
        </w:rPr>
      </w:pPr>
      <w:r w:rsidRPr="00DA583C">
        <w:rPr>
          <w:rFonts w:ascii="Times New Roman" w:eastAsia="Calibri" w:hAnsi="Times New Roman"/>
          <w:i/>
          <w:szCs w:val="24"/>
        </w:rPr>
        <w:t>(sudarymo vieta)</w:t>
      </w:r>
    </w:p>
    <w:p w14:paraId="2CE66AE9" w14:textId="77777777" w:rsidR="001235A0" w:rsidRPr="00DA583C" w:rsidRDefault="001235A0" w:rsidP="001235A0">
      <w:pPr>
        <w:jc w:val="center"/>
        <w:rPr>
          <w:rFonts w:ascii="Times New Roman" w:eastAsia="Calibri" w:hAnsi="Times New Roman"/>
          <w:i/>
          <w:szCs w:val="24"/>
        </w:rPr>
      </w:pPr>
    </w:p>
    <w:p w14:paraId="1EA04A3B" w14:textId="77777777" w:rsidR="001235A0" w:rsidRPr="00DA583C" w:rsidRDefault="001235A0" w:rsidP="001235A0">
      <w:pPr>
        <w:pBdr>
          <w:bottom w:val="single" w:sz="12" w:space="1" w:color="auto"/>
        </w:pBdr>
        <w:jc w:val="both"/>
        <w:rPr>
          <w:rFonts w:ascii="Times New Roman" w:eastAsia="Calibri" w:hAnsi="Times New Roman"/>
          <w:i/>
          <w:szCs w:val="24"/>
        </w:rPr>
      </w:pPr>
    </w:p>
    <w:p w14:paraId="064C8E42" w14:textId="77777777" w:rsidR="001235A0" w:rsidRPr="00DA583C" w:rsidRDefault="001235A0" w:rsidP="001235A0">
      <w:pPr>
        <w:jc w:val="both"/>
        <w:rPr>
          <w:rFonts w:ascii="Times New Roman" w:eastAsia="Calibri" w:hAnsi="Times New Roman"/>
          <w:i/>
          <w:szCs w:val="24"/>
        </w:rPr>
      </w:pPr>
      <w:r w:rsidRPr="00DA583C">
        <w:rPr>
          <w:rFonts w:ascii="Times New Roman" w:eastAsia="Calibri" w:hAnsi="Times New Roman"/>
          <w:i/>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FA1EC4" w14:textId="77777777" w:rsidR="001235A0" w:rsidRPr="00DA583C" w:rsidRDefault="001235A0" w:rsidP="001235A0">
      <w:pPr>
        <w:jc w:val="both"/>
        <w:rPr>
          <w:rFonts w:ascii="Times New Roman" w:eastAsia="Calibri" w:hAnsi="Times New Roman"/>
          <w:i/>
          <w:szCs w:val="24"/>
        </w:rPr>
      </w:pPr>
    </w:p>
    <w:p w14:paraId="337B2629" w14:textId="77777777" w:rsidR="001235A0" w:rsidRPr="00DA583C" w:rsidRDefault="001235A0" w:rsidP="001235A0">
      <w:pPr>
        <w:jc w:val="both"/>
        <w:rPr>
          <w:rFonts w:ascii="Times New Roman" w:eastAsia="Calibri" w:hAnsi="Times New Roman"/>
          <w:i/>
          <w:szCs w:val="24"/>
        </w:rPr>
      </w:pPr>
    </w:p>
    <w:p w14:paraId="1673CE63" w14:textId="77777777" w:rsidR="001235A0" w:rsidRPr="00DA583C" w:rsidRDefault="001235A0" w:rsidP="001235A0">
      <w:pPr>
        <w:ind w:right="-23"/>
        <w:jc w:val="both"/>
        <w:rPr>
          <w:rFonts w:ascii="Times New Roman" w:eastAsia="Calibri" w:hAnsi="Times New Roman"/>
          <w:szCs w:val="24"/>
        </w:rPr>
      </w:pPr>
      <w:r w:rsidRPr="00DA583C">
        <w:rPr>
          <w:rFonts w:ascii="Times New Roman" w:eastAsia="Calibri" w:hAnsi="Times New Roman"/>
          <w:szCs w:val="24"/>
        </w:rPr>
        <w:t>Pridedami dokumentai:</w:t>
      </w:r>
    </w:p>
    <w:p w14:paraId="73C1571F" w14:textId="77777777" w:rsidR="001235A0" w:rsidRPr="00DA583C" w:rsidRDefault="001235A0" w:rsidP="001235A0">
      <w:pPr>
        <w:ind w:right="-23"/>
        <w:jc w:val="both"/>
        <w:rPr>
          <w:rFonts w:ascii="Times New Roman" w:eastAsia="Calibri" w:hAnsi="Times New Roman"/>
          <w:szCs w:val="24"/>
        </w:rPr>
      </w:pPr>
      <w:r w:rsidRPr="00DA583C">
        <w:rPr>
          <w:rFonts w:ascii="Times New Roman" w:eastAsia="Calibri" w:hAnsi="Times New Roman"/>
          <w:szCs w:val="24"/>
        </w:rPr>
        <w:t>1.</w:t>
      </w:r>
    </w:p>
    <w:p w14:paraId="5B383214" w14:textId="77777777" w:rsidR="001235A0" w:rsidRPr="00DA583C" w:rsidRDefault="001235A0" w:rsidP="001235A0">
      <w:pPr>
        <w:ind w:right="-23"/>
        <w:jc w:val="both"/>
        <w:rPr>
          <w:rFonts w:ascii="Times New Roman" w:eastAsia="Calibri" w:hAnsi="Times New Roman"/>
          <w:szCs w:val="24"/>
        </w:rPr>
      </w:pPr>
      <w:r w:rsidRPr="00DA583C">
        <w:rPr>
          <w:rFonts w:ascii="Times New Roman" w:eastAsia="Calibri" w:hAnsi="Times New Roman"/>
          <w:szCs w:val="24"/>
        </w:rPr>
        <w:t>2.</w:t>
      </w:r>
    </w:p>
    <w:p w14:paraId="15E5FFD0" w14:textId="77777777" w:rsidR="001235A0" w:rsidRPr="00DA583C" w:rsidRDefault="001235A0" w:rsidP="001235A0">
      <w:pPr>
        <w:ind w:right="-23"/>
        <w:jc w:val="both"/>
        <w:rPr>
          <w:rFonts w:ascii="Times New Roman" w:eastAsia="Calibri" w:hAnsi="Times New Roman"/>
          <w:szCs w:val="24"/>
        </w:rPr>
      </w:pPr>
      <w:r w:rsidRPr="00DA583C">
        <w:rPr>
          <w:rFonts w:ascii="Times New Roman" w:eastAsia="Calibri" w:hAnsi="Times New Roman"/>
          <w:szCs w:val="24"/>
        </w:rPr>
        <w:t>3.</w:t>
      </w:r>
    </w:p>
    <w:p w14:paraId="33937A2C" w14:textId="77777777" w:rsidR="001235A0" w:rsidRPr="00DA583C" w:rsidRDefault="001235A0" w:rsidP="001235A0">
      <w:pPr>
        <w:ind w:right="-23"/>
        <w:jc w:val="both"/>
        <w:rPr>
          <w:rFonts w:ascii="Times New Roman" w:eastAsia="Calibri" w:hAnsi="Times New Roman"/>
          <w:szCs w:val="24"/>
        </w:rPr>
      </w:pPr>
    </w:p>
    <w:p w14:paraId="3BC2B8E2" w14:textId="77777777" w:rsidR="001235A0" w:rsidRPr="00DA583C" w:rsidRDefault="001235A0" w:rsidP="001235A0">
      <w:pPr>
        <w:ind w:right="-23"/>
        <w:jc w:val="both"/>
        <w:rPr>
          <w:rFonts w:ascii="Times New Roman" w:eastAsia="Calibri" w:hAnsi="Times New Roman"/>
          <w:szCs w:val="24"/>
        </w:rPr>
      </w:pPr>
    </w:p>
    <w:p w14:paraId="383B9A35" w14:textId="77777777" w:rsidR="001235A0" w:rsidRPr="00DA583C" w:rsidRDefault="001235A0" w:rsidP="001235A0">
      <w:pPr>
        <w:ind w:right="-23"/>
        <w:jc w:val="both"/>
        <w:rPr>
          <w:rFonts w:ascii="Times New Roman" w:eastAsia="Calibri" w:hAnsi="Times New Roman"/>
          <w:szCs w:val="24"/>
        </w:rPr>
      </w:pPr>
    </w:p>
    <w:p w14:paraId="6197B081" w14:textId="77777777" w:rsidR="001235A0" w:rsidRPr="00DA583C" w:rsidRDefault="001235A0" w:rsidP="001235A0">
      <w:pPr>
        <w:ind w:right="-23"/>
        <w:jc w:val="both"/>
        <w:rPr>
          <w:rFonts w:ascii="Times New Roman" w:eastAsia="Calibri" w:hAnsi="Times New Roman"/>
          <w:szCs w:val="24"/>
        </w:rPr>
      </w:pPr>
    </w:p>
    <w:p w14:paraId="135B291F" w14:textId="77777777" w:rsidR="001235A0" w:rsidRPr="00DA583C" w:rsidRDefault="001235A0" w:rsidP="001235A0">
      <w:pPr>
        <w:ind w:right="-23"/>
        <w:jc w:val="both"/>
        <w:rPr>
          <w:rFonts w:ascii="Times New Roman" w:eastAsia="Calibri" w:hAnsi="Times New Roman"/>
          <w:i/>
          <w:szCs w:val="24"/>
          <w:u w:val="single"/>
        </w:rPr>
      </w:pPr>
      <w:r w:rsidRPr="00DA583C">
        <w:rPr>
          <w:rFonts w:ascii="Times New Roman" w:eastAsia="Calibri" w:hAnsi="Times New Roman"/>
          <w:i/>
          <w:szCs w:val="24"/>
          <w:u w:val="single"/>
        </w:rPr>
        <w:t>Reikiamą langelį pažymėti X</w:t>
      </w:r>
    </w:p>
    <w:p w14:paraId="2B453F16" w14:textId="77777777" w:rsidR="001235A0" w:rsidRPr="00DA583C" w:rsidRDefault="001235A0" w:rsidP="001235A0">
      <w:pPr>
        <w:ind w:left="993" w:right="-23"/>
        <w:jc w:val="both"/>
        <w:rPr>
          <w:rFonts w:ascii="Times New Roman" w:eastAsia="Calibri" w:hAnsi="Times New Roman"/>
          <w:i/>
          <w:szCs w:val="24"/>
          <w:u w:val="single"/>
        </w:rPr>
      </w:pPr>
    </w:p>
    <w:p w14:paraId="1A920B02" w14:textId="77777777" w:rsidR="001235A0" w:rsidRPr="00DA583C" w:rsidRDefault="00F22BCF" w:rsidP="001235A0">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b/>
          <w:caps/>
          <w:szCs w:val="24"/>
        </w:rPr>
      </w:pPr>
      <w:sdt>
        <w:sdtPr>
          <w:rPr>
            <w:rFonts w:ascii="Times New Roman" w:eastAsia="Calibri" w:hAnsi="Times New Roman"/>
            <w:szCs w:val="24"/>
          </w:rPr>
          <w:id w:val="612333196"/>
          <w14:checkbox>
            <w14:checked w14:val="0"/>
            <w14:checkedState w14:val="2612" w14:font="MS Gothic"/>
            <w14:uncheckedState w14:val="2610" w14:font="MS Gothic"/>
          </w14:checkbox>
        </w:sdtPr>
        <w:sdtEndPr/>
        <w:sdtContent>
          <w:r w:rsidR="001235A0" w:rsidRPr="00DA583C">
            <w:rPr>
              <w:rFonts w:ascii="Segoe UI Symbol" w:eastAsia="MS Gothic" w:hAnsi="Segoe UI Symbol" w:cs="Segoe UI Symbol"/>
              <w:szCs w:val="24"/>
            </w:rPr>
            <w:t>☐</w:t>
          </w:r>
        </w:sdtContent>
      </w:sdt>
      <w:r w:rsidR="001235A0" w:rsidRPr="00DA583C">
        <w:rPr>
          <w:rFonts w:ascii="Times New Roman" w:eastAsia="Calibri" w:hAnsi="Times New Roman"/>
          <w:szCs w:val="24"/>
        </w:rPr>
        <w:t>Atsakymą atsiimsiu Šakių rajono savivaldybės administracijoje</w:t>
      </w:r>
    </w:p>
    <w:p w14:paraId="6FBD014C" w14:textId="77777777" w:rsidR="001235A0" w:rsidRPr="00DA583C" w:rsidRDefault="001235A0" w:rsidP="001235A0">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szCs w:val="24"/>
        </w:rPr>
      </w:pPr>
    </w:p>
    <w:p w14:paraId="40E7BBF1" w14:textId="77777777" w:rsidR="001235A0" w:rsidRPr="00DA583C" w:rsidRDefault="00F22BCF" w:rsidP="001235A0">
      <w:pPr>
        <w:tabs>
          <w:tab w:val="left" w:pos="3544"/>
          <w:tab w:val="left" w:pos="4111"/>
          <w:tab w:val="left" w:pos="4395"/>
          <w:tab w:val="left" w:pos="4820"/>
          <w:tab w:val="left" w:pos="6521"/>
          <w:tab w:val="left" w:pos="6915"/>
          <w:tab w:val="left" w:pos="7080"/>
          <w:tab w:val="left" w:pos="7797"/>
        </w:tabs>
        <w:jc w:val="both"/>
        <w:rPr>
          <w:rFonts w:ascii="Times New Roman" w:eastAsia="Calibri" w:hAnsi="Times New Roman"/>
          <w:caps/>
          <w:szCs w:val="24"/>
        </w:rPr>
      </w:pPr>
      <w:sdt>
        <w:sdtPr>
          <w:rPr>
            <w:rFonts w:ascii="Times New Roman" w:eastAsia="Calibri" w:hAnsi="Times New Roman"/>
            <w:szCs w:val="24"/>
          </w:rPr>
          <w:id w:val="1099295394"/>
          <w14:checkbox>
            <w14:checked w14:val="0"/>
            <w14:checkedState w14:val="2612" w14:font="MS Gothic"/>
            <w14:uncheckedState w14:val="2610" w14:font="MS Gothic"/>
          </w14:checkbox>
        </w:sdtPr>
        <w:sdtEndPr/>
        <w:sdtContent>
          <w:r w:rsidR="001235A0" w:rsidRPr="00DA583C">
            <w:rPr>
              <w:rFonts w:ascii="Segoe UI Symbol" w:eastAsia="MS Gothic" w:hAnsi="Segoe UI Symbol" w:cs="Segoe UI Symbol"/>
              <w:szCs w:val="24"/>
            </w:rPr>
            <w:t>☐</w:t>
          </w:r>
        </w:sdtContent>
      </w:sdt>
      <w:r w:rsidR="001235A0" w:rsidRPr="00DA583C">
        <w:rPr>
          <w:rFonts w:ascii="Times New Roman" w:eastAsia="Calibri" w:hAnsi="Times New Roman"/>
          <w:szCs w:val="24"/>
        </w:rPr>
        <w:t>Atsakymą siųsti paštu</w:t>
      </w:r>
    </w:p>
    <w:p w14:paraId="1521E5CB" w14:textId="77777777" w:rsidR="001235A0" w:rsidRPr="00DA583C" w:rsidRDefault="001235A0" w:rsidP="001235A0">
      <w:pPr>
        <w:tabs>
          <w:tab w:val="left" w:pos="9720"/>
        </w:tabs>
        <w:ind w:right="-23"/>
        <w:jc w:val="both"/>
        <w:rPr>
          <w:rFonts w:ascii="Times New Roman" w:eastAsia="Calibri" w:hAnsi="Times New Roman"/>
          <w:szCs w:val="24"/>
        </w:rPr>
      </w:pPr>
    </w:p>
    <w:p w14:paraId="50795D09" w14:textId="77777777" w:rsidR="001235A0" w:rsidRPr="00DA583C" w:rsidRDefault="00F22BCF" w:rsidP="001235A0">
      <w:pPr>
        <w:tabs>
          <w:tab w:val="left" w:pos="9720"/>
        </w:tabs>
        <w:ind w:right="-23"/>
        <w:jc w:val="both"/>
        <w:rPr>
          <w:rFonts w:ascii="Times New Roman" w:eastAsia="Calibri" w:hAnsi="Times New Roman"/>
          <w:szCs w:val="24"/>
        </w:rPr>
      </w:pPr>
      <w:sdt>
        <w:sdtPr>
          <w:rPr>
            <w:rFonts w:ascii="Times New Roman" w:eastAsia="Calibri" w:hAnsi="Times New Roman"/>
            <w:szCs w:val="24"/>
          </w:rPr>
          <w:id w:val="-1517225477"/>
          <w14:checkbox>
            <w14:checked w14:val="0"/>
            <w14:checkedState w14:val="2612" w14:font="MS Gothic"/>
            <w14:uncheckedState w14:val="2610" w14:font="MS Gothic"/>
          </w14:checkbox>
        </w:sdtPr>
        <w:sdtEndPr/>
        <w:sdtContent>
          <w:r w:rsidR="001235A0" w:rsidRPr="00DA583C">
            <w:rPr>
              <w:rFonts w:ascii="Segoe UI Symbol" w:eastAsia="MS Gothic" w:hAnsi="Segoe UI Symbol" w:cs="Segoe UI Symbol"/>
              <w:szCs w:val="24"/>
            </w:rPr>
            <w:t>☐</w:t>
          </w:r>
        </w:sdtContent>
      </w:sdt>
      <w:r w:rsidR="001235A0" w:rsidRPr="00DA583C">
        <w:rPr>
          <w:rFonts w:ascii="Times New Roman" w:eastAsia="Calibri" w:hAnsi="Times New Roman"/>
          <w:szCs w:val="24"/>
        </w:rPr>
        <w:t>Atsakymą siųsti elektroniniu paštu _________________________</w:t>
      </w:r>
    </w:p>
    <w:p w14:paraId="5AF2F643" w14:textId="77777777" w:rsidR="001235A0" w:rsidRPr="00DA583C" w:rsidRDefault="001235A0" w:rsidP="001235A0">
      <w:pPr>
        <w:tabs>
          <w:tab w:val="left" w:pos="9781"/>
          <w:tab w:val="left" w:pos="9923"/>
        </w:tabs>
        <w:jc w:val="both"/>
        <w:rPr>
          <w:rFonts w:ascii="Times New Roman" w:eastAsia="Calibri" w:hAnsi="Times New Roman"/>
          <w:szCs w:val="24"/>
        </w:rPr>
      </w:pPr>
    </w:p>
    <w:p w14:paraId="35DE59EF" w14:textId="77777777" w:rsidR="001235A0" w:rsidRPr="00DA583C" w:rsidRDefault="001235A0" w:rsidP="001235A0">
      <w:pPr>
        <w:tabs>
          <w:tab w:val="left" w:pos="9781"/>
          <w:tab w:val="left" w:pos="9923"/>
        </w:tabs>
        <w:jc w:val="both"/>
        <w:rPr>
          <w:rFonts w:ascii="Times New Roman" w:eastAsia="Calibri" w:hAnsi="Times New Roman"/>
          <w:szCs w:val="24"/>
        </w:rPr>
      </w:pPr>
    </w:p>
    <w:p w14:paraId="2E2CE763" w14:textId="77777777" w:rsidR="001235A0" w:rsidRPr="00DA583C" w:rsidRDefault="001235A0" w:rsidP="001235A0">
      <w:pPr>
        <w:ind w:right="-23"/>
        <w:jc w:val="both"/>
        <w:rPr>
          <w:rFonts w:ascii="Times New Roman" w:eastAsia="Calibri" w:hAnsi="Times New Roman"/>
          <w:i/>
          <w:szCs w:val="24"/>
          <w:u w:val="single"/>
        </w:rPr>
      </w:pPr>
      <w:r w:rsidRPr="00DA583C">
        <w:rPr>
          <w:rFonts w:ascii="Times New Roman" w:eastAsia="Calibri" w:hAnsi="Times New Roman"/>
          <w:i/>
          <w:szCs w:val="24"/>
          <w:u w:val="single"/>
        </w:rPr>
        <w:t>Reikiamą langelį pažymėti X</w:t>
      </w:r>
    </w:p>
    <w:p w14:paraId="0BB59856" w14:textId="77777777" w:rsidR="001235A0" w:rsidRPr="00DA583C" w:rsidRDefault="001235A0" w:rsidP="001235A0">
      <w:pPr>
        <w:tabs>
          <w:tab w:val="left" w:pos="9781"/>
          <w:tab w:val="left" w:pos="9923"/>
        </w:tabs>
        <w:jc w:val="both"/>
        <w:rPr>
          <w:rFonts w:ascii="Times New Roman" w:eastAsia="Calibri" w:hAnsi="Times New Roman"/>
          <w:szCs w:val="24"/>
        </w:rPr>
      </w:pPr>
    </w:p>
    <w:p w14:paraId="50A1C6C6" w14:textId="77777777" w:rsidR="001235A0" w:rsidRPr="00DA583C" w:rsidRDefault="00F22BCF" w:rsidP="001235A0">
      <w:pPr>
        <w:tabs>
          <w:tab w:val="left" w:pos="9781"/>
          <w:tab w:val="left" w:pos="9923"/>
        </w:tabs>
        <w:jc w:val="both"/>
        <w:rPr>
          <w:rFonts w:ascii="Times New Roman" w:eastAsia="Calibri" w:hAnsi="Times New Roman"/>
          <w:szCs w:val="24"/>
        </w:rPr>
      </w:pPr>
      <w:sdt>
        <w:sdtPr>
          <w:rPr>
            <w:rFonts w:ascii="Times New Roman" w:eastAsia="Calibri" w:hAnsi="Times New Roman"/>
            <w:szCs w:val="24"/>
          </w:rPr>
          <w:id w:val="2081090838"/>
          <w14:checkbox>
            <w14:checked w14:val="0"/>
            <w14:checkedState w14:val="2612" w14:font="MS Gothic"/>
            <w14:uncheckedState w14:val="2610" w14:font="MS Gothic"/>
          </w14:checkbox>
        </w:sdtPr>
        <w:sdtEndPr/>
        <w:sdtContent>
          <w:r w:rsidR="001235A0" w:rsidRPr="00DA583C">
            <w:rPr>
              <w:rFonts w:ascii="Segoe UI Symbol" w:eastAsia="MS Gothic" w:hAnsi="Segoe UI Symbol" w:cs="Segoe UI Symbol"/>
              <w:szCs w:val="24"/>
            </w:rPr>
            <w:t>☐</w:t>
          </w:r>
        </w:sdtContent>
      </w:sdt>
      <w:r w:rsidR="001235A0" w:rsidRPr="00DA583C">
        <w:rPr>
          <w:rFonts w:ascii="Times New Roman" w:eastAsia="Calibri" w:hAnsi="Times New Roman"/>
          <w:szCs w:val="24"/>
        </w:rPr>
        <w:t>Pageidauju gauti nurodytu adresu arba elektroninio pašto adresu pažymą apie priimtus dokumentus</w:t>
      </w:r>
    </w:p>
    <w:p w14:paraId="69538839" w14:textId="77777777" w:rsidR="001235A0" w:rsidRPr="00DA583C" w:rsidRDefault="001235A0" w:rsidP="001235A0">
      <w:pPr>
        <w:tabs>
          <w:tab w:val="left" w:pos="9781"/>
          <w:tab w:val="left" w:pos="9923"/>
        </w:tabs>
        <w:ind w:firstLine="2622"/>
        <w:jc w:val="both"/>
        <w:rPr>
          <w:rFonts w:ascii="Times New Roman" w:eastAsia="Calibri" w:hAnsi="Times New Roman"/>
          <w:i/>
          <w:szCs w:val="24"/>
        </w:rPr>
      </w:pPr>
      <w:r w:rsidRPr="00DA583C">
        <w:rPr>
          <w:rFonts w:ascii="Times New Roman" w:eastAsia="Calibri" w:hAnsi="Times New Roman"/>
          <w:i/>
          <w:szCs w:val="24"/>
        </w:rPr>
        <w:t>(tinkamą pabraukti)</w:t>
      </w:r>
    </w:p>
    <w:p w14:paraId="449DDAEF" w14:textId="77777777" w:rsidR="001235A0" w:rsidRPr="00DA583C" w:rsidRDefault="001235A0" w:rsidP="001235A0">
      <w:pPr>
        <w:tabs>
          <w:tab w:val="left" w:pos="9781"/>
          <w:tab w:val="left" w:pos="9923"/>
        </w:tabs>
        <w:jc w:val="both"/>
        <w:rPr>
          <w:rFonts w:ascii="Times New Roman" w:eastAsia="Calibri" w:hAnsi="Times New Roman"/>
          <w:szCs w:val="24"/>
        </w:rPr>
      </w:pPr>
    </w:p>
    <w:p w14:paraId="76E4CFB3" w14:textId="77777777" w:rsidR="001235A0" w:rsidRPr="00DA583C" w:rsidRDefault="00F22BCF" w:rsidP="001235A0">
      <w:pPr>
        <w:tabs>
          <w:tab w:val="left" w:pos="9781"/>
          <w:tab w:val="left" w:pos="9923"/>
        </w:tabs>
        <w:jc w:val="both"/>
        <w:rPr>
          <w:rFonts w:ascii="Times New Roman" w:eastAsia="Calibri" w:hAnsi="Times New Roman"/>
          <w:szCs w:val="24"/>
        </w:rPr>
      </w:pPr>
      <w:sdt>
        <w:sdtPr>
          <w:rPr>
            <w:rFonts w:ascii="Times New Roman" w:eastAsia="Calibri" w:hAnsi="Times New Roman"/>
            <w:szCs w:val="24"/>
          </w:rPr>
          <w:id w:val="-847721522"/>
          <w14:checkbox>
            <w14:checked w14:val="0"/>
            <w14:checkedState w14:val="2612" w14:font="MS Gothic"/>
            <w14:uncheckedState w14:val="2610" w14:font="MS Gothic"/>
          </w14:checkbox>
        </w:sdtPr>
        <w:sdtEndPr/>
        <w:sdtContent>
          <w:r w:rsidR="001235A0" w:rsidRPr="00DA583C">
            <w:rPr>
              <w:rFonts w:ascii="Segoe UI Symbol" w:eastAsia="MS Gothic" w:hAnsi="Segoe UI Symbol" w:cs="Segoe UI Symbol"/>
              <w:szCs w:val="24"/>
            </w:rPr>
            <w:t>☐</w:t>
          </w:r>
        </w:sdtContent>
      </w:sdt>
      <w:r w:rsidR="001235A0" w:rsidRPr="00DA583C">
        <w:rPr>
          <w:rFonts w:ascii="Times New Roman" w:eastAsia="Calibri" w:hAnsi="Times New Roman"/>
          <w:szCs w:val="24"/>
        </w:rPr>
        <w:t>Nepageidauju gauti pažymos apie priimtus dokumentus</w:t>
      </w:r>
    </w:p>
    <w:p w14:paraId="4300EDCE" w14:textId="77777777" w:rsidR="001235A0" w:rsidRPr="00DA583C" w:rsidRDefault="001235A0" w:rsidP="001235A0">
      <w:pPr>
        <w:tabs>
          <w:tab w:val="left" w:pos="9781"/>
          <w:tab w:val="left" w:pos="9923"/>
        </w:tabs>
        <w:jc w:val="both"/>
        <w:rPr>
          <w:rFonts w:ascii="Times New Roman" w:eastAsia="Calibri" w:hAnsi="Times New Roman"/>
          <w:szCs w:val="24"/>
        </w:rPr>
      </w:pPr>
    </w:p>
    <w:p w14:paraId="15AFC158" w14:textId="77777777" w:rsidR="001235A0" w:rsidRPr="00DA583C" w:rsidRDefault="001235A0" w:rsidP="001235A0">
      <w:pPr>
        <w:tabs>
          <w:tab w:val="left" w:pos="9781"/>
          <w:tab w:val="left" w:pos="9923"/>
        </w:tabs>
        <w:jc w:val="both"/>
        <w:rPr>
          <w:rFonts w:ascii="Times New Roman" w:eastAsia="Calibri" w:hAnsi="Times New Roman"/>
          <w:i/>
          <w:szCs w:val="24"/>
        </w:rPr>
      </w:pPr>
      <w:r w:rsidRPr="00DA583C">
        <w:rPr>
          <w:rFonts w:ascii="Times New Roman" w:eastAsia="Calibri" w:hAnsi="Times New Roman"/>
          <w:i/>
          <w:szCs w:val="24"/>
        </w:rPr>
        <w:t xml:space="preserve">Esu </w:t>
      </w:r>
      <w:r w:rsidRPr="00DA583C">
        <w:rPr>
          <w:rFonts w:ascii="Times New Roman" w:eastAsia="Calibri" w:hAnsi="Times New Roman"/>
          <w:i/>
          <w:spacing w:val="60"/>
          <w:szCs w:val="24"/>
        </w:rPr>
        <w:t>informuotas</w:t>
      </w:r>
      <w:r w:rsidRPr="00DA583C">
        <w:rPr>
          <w:rFonts w:ascii="Times New Roman" w:eastAsia="Calibri" w:hAnsi="Times New Roman"/>
          <w:i/>
          <w:szCs w:val="24"/>
        </w:rPr>
        <w:t xml:space="preserve"> (-a) ir </w:t>
      </w:r>
      <w:r w:rsidRPr="00DA583C">
        <w:rPr>
          <w:rFonts w:ascii="Times New Roman" w:eastAsia="Calibri" w:hAnsi="Times New Roman"/>
          <w:i/>
          <w:spacing w:val="60"/>
          <w:szCs w:val="24"/>
        </w:rPr>
        <w:t>sutinku</w:t>
      </w:r>
      <w:r w:rsidRPr="00DA583C">
        <w:rPr>
          <w:rFonts w:ascii="Times New Roman" w:eastAsia="Calibri" w:hAnsi="Times New Roman"/>
          <w:i/>
          <w:szCs w:val="24"/>
        </w:rPr>
        <w:t xml:space="preserve">, jog Šakių rajono savivaldybės administracija (toliau-Administracija), juridinio asmens kodas 188772814, Bažnyčios g. 4, Šakiai, tel. 8 (345) 60750, tvarkydama mano asmens duomenis, veikia kaip duomenų valdytojas. </w:t>
      </w:r>
    </w:p>
    <w:p w14:paraId="129907B7" w14:textId="77777777" w:rsidR="001235A0" w:rsidRPr="00DA583C" w:rsidRDefault="001235A0" w:rsidP="001235A0">
      <w:pPr>
        <w:tabs>
          <w:tab w:val="left" w:pos="9781"/>
          <w:tab w:val="left" w:pos="9923"/>
        </w:tabs>
        <w:jc w:val="both"/>
        <w:rPr>
          <w:rFonts w:ascii="Times New Roman" w:eastAsia="Calibri" w:hAnsi="Times New Roman"/>
          <w:i/>
          <w:szCs w:val="24"/>
        </w:rPr>
      </w:pPr>
      <w:r w:rsidRPr="00DA583C">
        <w:rPr>
          <w:rFonts w:ascii="Times New Roman" w:eastAsia="Calibri" w:hAnsi="Times New Roman"/>
          <w:i/>
          <w:szCs w:val="24"/>
        </w:rPr>
        <w:t>Administracija mano asmens duomenis tvarko šiais tikslais ir pagrindais: norėdama įvykdyti mano pateiktą prašymą arba dėl to, kad vykdo teisinę prievolę, kurią jai nustato teisės aktai.</w:t>
      </w:r>
    </w:p>
    <w:p w14:paraId="13C9BA8B" w14:textId="77777777" w:rsidR="001235A0" w:rsidRPr="00DA583C" w:rsidRDefault="001235A0" w:rsidP="001235A0">
      <w:pPr>
        <w:tabs>
          <w:tab w:val="left" w:pos="9781"/>
          <w:tab w:val="left" w:pos="9923"/>
        </w:tabs>
        <w:jc w:val="both"/>
        <w:rPr>
          <w:rFonts w:ascii="Times New Roman" w:eastAsia="Calibri" w:hAnsi="Times New Roman"/>
          <w:i/>
          <w:szCs w:val="24"/>
        </w:rPr>
      </w:pPr>
      <w:r w:rsidRPr="00DA583C">
        <w:rPr>
          <w:rFonts w:ascii="Times New Roman" w:eastAsia="Calibri" w:hAnsi="Times New Roman"/>
          <w:i/>
          <w:szCs w:val="24"/>
        </w:rPr>
        <w:t xml:space="preserve">Esu </w:t>
      </w:r>
      <w:r w:rsidRPr="00DA583C">
        <w:rPr>
          <w:rFonts w:ascii="Times New Roman" w:eastAsia="Calibri" w:hAnsi="Times New Roman"/>
          <w:i/>
          <w:spacing w:val="60"/>
          <w:szCs w:val="24"/>
        </w:rPr>
        <w:t>informuotas</w:t>
      </w:r>
      <w:r w:rsidRPr="00DA583C">
        <w:rPr>
          <w:rFonts w:ascii="Times New Roman" w:eastAsia="Calibri" w:hAnsi="Times New Roman"/>
          <w:i/>
          <w:szCs w:val="24"/>
        </w:rPr>
        <w:t xml:space="preserve"> (-a) ir </w:t>
      </w:r>
      <w:r w:rsidRPr="00DA583C">
        <w:rPr>
          <w:rFonts w:ascii="Times New Roman" w:eastAsia="Calibri" w:hAnsi="Times New Roman"/>
          <w:i/>
          <w:spacing w:val="60"/>
          <w:szCs w:val="24"/>
        </w:rPr>
        <w:t>sutinku</w:t>
      </w:r>
      <w:r w:rsidRPr="00DA583C">
        <w:rPr>
          <w:rFonts w:ascii="Times New Roman" w:eastAsia="Calibri" w:hAnsi="Times New Roman"/>
          <w:i/>
          <w:szCs w:val="24"/>
        </w:rPr>
        <w:t xml:space="preserve">, kad turiu šias duomenų subjekto teises: teisę susipažinti su savo duomenimis ir kaip jie tvarkomi; teisę reikalauti ištaisyti arba atsižvelgiant į asmens duomenų tvarkymo tikslus papildyti asmens neišsamius asmens duomenis; teisę prašyti savo duomenis sunaikinti arba sustabdyti savo duomenų tvarkymo veiksmus (išskyrus saugojimą); teisę prašyti, kad asmens duomenų tvarkymas būtų apribotas; teisę į duomenų perkėlimą; teisę pateikti skundą </w:t>
      </w:r>
      <w:r w:rsidRPr="00DA583C">
        <w:rPr>
          <w:rFonts w:ascii="Times New Roman" w:eastAsia="Calibri" w:hAnsi="Times New Roman"/>
          <w:i/>
          <w:szCs w:val="24"/>
        </w:rPr>
        <w:lastRenderedPageBreak/>
        <w:t>Valstybinei duomenų apsaugos inspekcijai; teisę atšaukti sutikimą. Suprantu, kad mano teisės gali būti įgyvendintos tik nustačius mano tapatybę, taip pat kiekvienu konkrečiu atveju įvertinus mano prašymo pagrįstumą.</w:t>
      </w:r>
    </w:p>
    <w:p w14:paraId="3D062FC7" w14:textId="77777777" w:rsidR="001235A0" w:rsidRPr="00DA583C" w:rsidRDefault="001235A0" w:rsidP="001235A0">
      <w:pPr>
        <w:tabs>
          <w:tab w:val="left" w:pos="9781"/>
          <w:tab w:val="left" w:pos="9923"/>
        </w:tabs>
        <w:jc w:val="both"/>
        <w:rPr>
          <w:rFonts w:ascii="Times New Roman" w:eastAsia="Calibri" w:hAnsi="Times New Roman"/>
          <w:i/>
          <w:szCs w:val="24"/>
        </w:rPr>
      </w:pPr>
      <w:r w:rsidRPr="00DA583C">
        <w:rPr>
          <w:rFonts w:ascii="Times New Roman" w:eastAsia="Calibri" w:hAnsi="Times New Roman"/>
          <w:i/>
          <w:szCs w:val="24"/>
        </w:rPr>
        <w:t>Administracijos duomenų apsaugos pareigūno, į kurį galiu kreiptis dėl savo duomenų subjekto teisių įgyvendinimo bei kitų klausimų – vardas, pavardė, tel. Nr., el. p.</w:t>
      </w:r>
    </w:p>
    <w:p w14:paraId="3163B17F" w14:textId="77777777" w:rsidR="001235A0" w:rsidRPr="00DA583C" w:rsidRDefault="001235A0" w:rsidP="001235A0">
      <w:pPr>
        <w:tabs>
          <w:tab w:val="left" w:pos="9781"/>
          <w:tab w:val="left" w:pos="9923"/>
        </w:tabs>
        <w:jc w:val="both"/>
        <w:rPr>
          <w:rFonts w:ascii="Times New Roman" w:eastAsia="Calibri" w:hAnsi="Times New Roman"/>
          <w:i/>
          <w:szCs w:val="24"/>
        </w:rPr>
      </w:pPr>
      <w:r w:rsidRPr="00DA583C">
        <w:rPr>
          <w:rFonts w:ascii="Times New Roman" w:eastAsia="Calibri" w:hAnsi="Times New Roman"/>
          <w:i/>
          <w:szCs w:val="24"/>
        </w:rPr>
        <w:t xml:space="preserve">Esu </w:t>
      </w:r>
      <w:r w:rsidRPr="00DA583C">
        <w:rPr>
          <w:rFonts w:ascii="Times New Roman" w:eastAsia="Calibri" w:hAnsi="Times New Roman"/>
          <w:i/>
          <w:spacing w:val="60"/>
          <w:szCs w:val="24"/>
        </w:rPr>
        <w:t>informuotas</w:t>
      </w:r>
      <w:r w:rsidRPr="00DA583C">
        <w:rPr>
          <w:rFonts w:ascii="Times New Roman" w:eastAsia="Calibri" w:hAnsi="Times New Roman"/>
          <w:i/>
          <w:szCs w:val="24"/>
        </w:rPr>
        <w:t xml:space="preserve"> (-a) ir </w:t>
      </w:r>
      <w:r w:rsidRPr="00DA583C">
        <w:rPr>
          <w:rFonts w:ascii="Times New Roman" w:eastAsia="Calibri" w:hAnsi="Times New Roman"/>
          <w:i/>
          <w:spacing w:val="60"/>
          <w:szCs w:val="24"/>
        </w:rPr>
        <w:t>sutinku</w:t>
      </w:r>
      <w:r w:rsidRPr="00DA583C">
        <w:rPr>
          <w:rFonts w:ascii="Times New Roman" w:eastAsia="Calibri" w:hAnsi="Times New Roman"/>
          <w:i/>
          <w:szCs w:val="24"/>
        </w:rPr>
        <w:t>, kad Administracija gali teikti ir gauti mano asmens duomenis kitoms valstybės ar savivaldos institucijoms ar įstaigoms, kiek tai būtina mano prašymui įvykdyti ar Administracijai pavestoms vietos valdžios funkcijoms atlikti.</w:t>
      </w:r>
    </w:p>
    <w:p w14:paraId="589D248F" w14:textId="77777777" w:rsidR="001235A0" w:rsidRPr="00DA583C" w:rsidRDefault="001235A0" w:rsidP="001235A0">
      <w:pPr>
        <w:tabs>
          <w:tab w:val="left" w:pos="9781"/>
          <w:tab w:val="left" w:pos="9923"/>
        </w:tabs>
        <w:jc w:val="both"/>
        <w:rPr>
          <w:rFonts w:ascii="Times New Roman" w:eastAsia="Calibri" w:hAnsi="Times New Roman"/>
          <w:szCs w:val="24"/>
        </w:rPr>
      </w:pPr>
    </w:p>
    <w:p w14:paraId="1F907079" w14:textId="77777777" w:rsidR="001235A0" w:rsidRPr="00DA583C" w:rsidRDefault="001235A0" w:rsidP="001235A0">
      <w:pPr>
        <w:tabs>
          <w:tab w:val="left" w:pos="9781"/>
          <w:tab w:val="left" w:pos="9923"/>
        </w:tabs>
        <w:jc w:val="both"/>
        <w:rPr>
          <w:rFonts w:ascii="Times New Roman" w:eastAsia="Calibri" w:hAnsi="Times New Roman"/>
          <w:i/>
          <w:szCs w:val="24"/>
        </w:rPr>
      </w:pPr>
    </w:p>
    <w:p w14:paraId="0337825D" w14:textId="272D5E22" w:rsidR="001235A0" w:rsidRPr="00DA583C" w:rsidRDefault="001235A0" w:rsidP="000F2F41">
      <w:pPr>
        <w:tabs>
          <w:tab w:val="left" w:pos="4536"/>
        </w:tabs>
        <w:ind w:left="1296" w:firstLine="1296"/>
        <w:jc w:val="both"/>
        <w:rPr>
          <w:rFonts w:ascii="Times New Roman" w:hAnsi="Times New Roman"/>
          <w:szCs w:val="24"/>
        </w:rPr>
      </w:pPr>
      <w:r w:rsidRPr="00DA583C">
        <w:rPr>
          <w:rFonts w:ascii="Times New Roman" w:eastAsia="Calibri" w:hAnsi="Times New Roman"/>
          <w:i/>
          <w:szCs w:val="24"/>
        </w:rPr>
        <w:t>(parašas)</w:t>
      </w:r>
      <w:r w:rsidR="000F2F41" w:rsidRPr="00DA583C">
        <w:rPr>
          <w:rFonts w:ascii="Times New Roman" w:eastAsia="Calibri" w:hAnsi="Times New Roman"/>
          <w:i/>
          <w:szCs w:val="24"/>
        </w:rPr>
        <w:tab/>
      </w:r>
      <w:r w:rsidRPr="00DA583C">
        <w:rPr>
          <w:rFonts w:ascii="Times New Roman" w:eastAsia="Calibri" w:hAnsi="Times New Roman"/>
          <w:i/>
          <w:szCs w:val="24"/>
        </w:rPr>
        <w:t>(pareiškėjo vardas, pavardė)“</w:t>
      </w:r>
      <w:r w:rsidR="004B14C6" w:rsidRPr="00DA583C">
        <w:rPr>
          <w:rFonts w:ascii="Times New Roman" w:eastAsia="Calibri" w:hAnsi="Times New Roman"/>
          <w:i/>
          <w:szCs w:val="24"/>
        </w:rPr>
        <w:t>.</w:t>
      </w:r>
    </w:p>
    <w:p w14:paraId="0AA3BADB" w14:textId="77777777" w:rsidR="001235A0" w:rsidRPr="00DA583C" w:rsidRDefault="001235A0" w:rsidP="00F445CF">
      <w:pPr>
        <w:tabs>
          <w:tab w:val="left" w:pos="851"/>
        </w:tabs>
        <w:ind w:firstLine="720"/>
        <w:jc w:val="both"/>
        <w:rPr>
          <w:rFonts w:ascii="Times New Roman" w:hAnsi="Times New Roman"/>
          <w:color w:val="000000"/>
          <w:szCs w:val="24"/>
        </w:rPr>
      </w:pPr>
    </w:p>
    <w:p w14:paraId="6D940F32" w14:textId="0276FA0D" w:rsidR="000D356B" w:rsidRPr="00DA583C" w:rsidRDefault="000D356B" w:rsidP="00F445CF">
      <w:pPr>
        <w:tabs>
          <w:tab w:val="left" w:pos="851"/>
        </w:tabs>
        <w:ind w:firstLine="720"/>
        <w:jc w:val="both"/>
        <w:rPr>
          <w:rFonts w:ascii="Times New Roman" w:hAnsi="Times New Roman"/>
          <w:bCs/>
          <w:color w:val="000000"/>
          <w:szCs w:val="24"/>
        </w:rPr>
      </w:pPr>
      <w:r w:rsidRPr="00DA583C">
        <w:rPr>
          <w:rFonts w:ascii="Times New Roman" w:hAnsi="Times New Roman"/>
          <w:bCs/>
          <w:color w:val="000000"/>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15127009" w14:textId="0EC2B351" w:rsidR="00304110" w:rsidRPr="00DA583C" w:rsidRDefault="00304110" w:rsidP="00D65944">
      <w:pPr>
        <w:overflowPunct w:val="0"/>
        <w:autoSpaceDE w:val="0"/>
        <w:autoSpaceDN w:val="0"/>
        <w:adjustRightInd w:val="0"/>
        <w:rPr>
          <w:rFonts w:ascii="Times New Roman" w:hAnsi="Times New Roman"/>
          <w:szCs w:val="24"/>
        </w:rPr>
      </w:pPr>
    </w:p>
    <w:p w14:paraId="5E65EA6A" w14:textId="06DECE7F" w:rsidR="0062756C" w:rsidRPr="00DA583C" w:rsidRDefault="0062756C" w:rsidP="00D65944">
      <w:pPr>
        <w:overflowPunct w:val="0"/>
        <w:autoSpaceDE w:val="0"/>
        <w:autoSpaceDN w:val="0"/>
        <w:adjustRightInd w:val="0"/>
        <w:rPr>
          <w:rFonts w:ascii="Times New Roman" w:hAnsi="Times New Roman"/>
          <w:szCs w:val="24"/>
        </w:rPr>
      </w:pPr>
    </w:p>
    <w:p w14:paraId="2CA4A22C" w14:textId="77777777" w:rsidR="0062756C" w:rsidRPr="00DA583C" w:rsidRDefault="0062756C" w:rsidP="00D65944">
      <w:pPr>
        <w:overflowPunct w:val="0"/>
        <w:autoSpaceDE w:val="0"/>
        <w:autoSpaceDN w:val="0"/>
        <w:adjustRightInd w:val="0"/>
        <w:rPr>
          <w:rFonts w:ascii="Times New Roman" w:hAnsi="Times New Roman"/>
          <w:szCs w:val="24"/>
        </w:rPr>
      </w:pPr>
    </w:p>
    <w:p w14:paraId="41FDE3DD" w14:textId="569ABD08" w:rsidR="00434111" w:rsidRPr="00DA583C" w:rsidRDefault="00434111" w:rsidP="00A10723">
      <w:pPr>
        <w:tabs>
          <w:tab w:val="left" w:pos="7371"/>
        </w:tabs>
        <w:overflowPunct w:val="0"/>
        <w:autoSpaceDE w:val="0"/>
        <w:autoSpaceDN w:val="0"/>
        <w:adjustRightInd w:val="0"/>
        <w:rPr>
          <w:rFonts w:ascii="Times New Roman" w:hAnsi="Times New Roman"/>
          <w:szCs w:val="24"/>
        </w:rPr>
      </w:pPr>
      <w:r w:rsidRPr="00DA583C">
        <w:rPr>
          <w:rFonts w:ascii="Times New Roman" w:hAnsi="Times New Roman"/>
          <w:szCs w:val="24"/>
        </w:rPr>
        <w:t>Administracijos direktorius</w:t>
      </w:r>
      <w:r w:rsidR="00A10723" w:rsidRPr="00DA583C">
        <w:rPr>
          <w:rFonts w:ascii="Times New Roman" w:hAnsi="Times New Roman"/>
          <w:szCs w:val="24"/>
        </w:rPr>
        <w:tab/>
      </w:r>
      <w:r w:rsidR="00AC0249" w:rsidRPr="00DA583C">
        <w:rPr>
          <w:rFonts w:ascii="Times New Roman" w:hAnsi="Times New Roman"/>
          <w:szCs w:val="24"/>
        </w:rPr>
        <w:t>Dainius Grincevičius</w:t>
      </w:r>
    </w:p>
    <w:p w14:paraId="4A7833FB" w14:textId="006EF87B" w:rsidR="0062756C" w:rsidRPr="00DA583C" w:rsidRDefault="0062756C" w:rsidP="00D65944">
      <w:pPr>
        <w:overflowPunct w:val="0"/>
        <w:autoSpaceDE w:val="0"/>
        <w:autoSpaceDN w:val="0"/>
        <w:adjustRightInd w:val="0"/>
        <w:rPr>
          <w:rFonts w:ascii="Times New Roman" w:hAnsi="Times New Roman"/>
          <w:szCs w:val="24"/>
        </w:rPr>
      </w:pPr>
    </w:p>
    <w:p w14:paraId="3C3F476C" w14:textId="62A3D1AD" w:rsidR="0062756C" w:rsidRPr="00DA583C" w:rsidRDefault="0062756C" w:rsidP="00D65944">
      <w:pPr>
        <w:overflowPunct w:val="0"/>
        <w:autoSpaceDE w:val="0"/>
        <w:autoSpaceDN w:val="0"/>
        <w:adjustRightInd w:val="0"/>
        <w:rPr>
          <w:rFonts w:ascii="Times New Roman" w:hAnsi="Times New Roman"/>
          <w:szCs w:val="24"/>
        </w:rPr>
      </w:pPr>
    </w:p>
    <w:p w14:paraId="41AFBE2D" w14:textId="0E1FA682" w:rsidR="0062756C" w:rsidRPr="00DA583C" w:rsidRDefault="0062756C" w:rsidP="00D65944">
      <w:pPr>
        <w:overflowPunct w:val="0"/>
        <w:autoSpaceDE w:val="0"/>
        <w:autoSpaceDN w:val="0"/>
        <w:adjustRightInd w:val="0"/>
        <w:rPr>
          <w:rFonts w:ascii="Times New Roman" w:hAnsi="Times New Roman"/>
          <w:szCs w:val="24"/>
        </w:rPr>
      </w:pPr>
    </w:p>
    <w:p w14:paraId="6F437AC0" w14:textId="0AC91A6E" w:rsidR="0062756C" w:rsidRPr="00DA583C" w:rsidRDefault="0062756C" w:rsidP="00D65944">
      <w:pPr>
        <w:overflowPunct w:val="0"/>
        <w:autoSpaceDE w:val="0"/>
        <w:autoSpaceDN w:val="0"/>
        <w:adjustRightInd w:val="0"/>
        <w:rPr>
          <w:rFonts w:ascii="Times New Roman" w:hAnsi="Times New Roman"/>
          <w:szCs w:val="24"/>
        </w:rPr>
      </w:pPr>
    </w:p>
    <w:p w14:paraId="6007990B" w14:textId="1E8725D9" w:rsidR="0062756C" w:rsidRDefault="0062756C" w:rsidP="00D65944">
      <w:pPr>
        <w:overflowPunct w:val="0"/>
        <w:autoSpaceDE w:val="0"/>
        <w:autoSpaceDN w:val="0"/>
        <w:adjustRightInd w:val="0"/>
        <w:rPr>
          <w:rFonts w:ascii="Times New Roman" w:hAnsi="Times New Roman"/>
          <w:szCs w:val="24"/>
        </w:rPr>
      </w:pPr>
    </w:p>
    <w:p w14:paraId="41C3AA0F" w14:textId="0A5FCC15" w:rsidR="0062756C" w:rsidRDefault="0062756C" w:rsidP="00D65944">
      <w:pPr>
        <w:overflowPunct w:val="0"/>
        <w:autoSpaceDE w:val="0"/>
        <w:autoSpaceDN w:val="0"/>
        <w:adjustRightInd w:val="0"/>
        <w:rPr>
          <w:rFonts w:ascii="Times New Roman" w:hAnsi="Times New Roman"/>
          <w:szCs w:val="24"/>
        </w:rPr>
      </w:pPr>
    </w:p>
    <w:p w14:paraId="1824F1D0" w14:textId="7EEF5B5D" w:rsidR="0062756C" w:rsidRDefault="0062756C" w:rsidP="00D65944">
      <w:pPr>
        <w:overflowPunct w:val="0"/>
        <w:autoSpaceDE w:val="0"/>
        <w:autoSpaceDN w:val="0"/>
        <w:adjustRightInd w:val="0"/>
        <w:rPr>
          <w:rFonts w:ascii="Times New Roman" w:hAnsi="Times New Roman"/>
          <w:szCs w:val="24"/>
        </w:rPr>
      </w:pPr>
    </w:p>
    <w:p w14:paraId="4B458B92" w14:textId="4608500F" w:rsidR="00711500" w:rsidRDefault="00711500" w:rsidP="00D65944">
      <w:pPr>
        <w:overflowPunct w:val="0"/>
        <w:autoSpaceDE w:val="0"/>
        <w:autoSpaceDN w:val="0"/>
        <w:adjustRightInd w:val="0"/>
        <w:rPr>
          <w:rFonts w:ascii="Times New Roman" w:hAnsi="Times New Roman"/>
          <w:szCs w:val="24"/>
        </w:rPr>
      </w:pPr>
    </w:p>
    <w:p w14:paraId="47F41821" w14:textId="445BADF0" w:rsidR="00711500" w:rsidRDefault="00711500" w:rsidP="00D65944">
      <w:pPr>
        <w:overflowPunct w:val="0"/>
        <w:autoSpaceDE w:val="0"/>
        <w:autoSpaceDN w:val="0"/>
        <w:adjustRightInd w:val="0"/>
        <w:rPr>
          <w:rFonts w:ascii="Times New Roman" w:hAnsi="Times New Roman"/>
          <w:szCs w:val="24"/>
        </w:rPr>
      </w:pPr>
    </w:p>
    <w:p w14:paraId="0C2CAA2E" w14:textId="28895FF5" w:rsidR="009B4135" w:rsidRDefault="009B4135" w:rsidP="00D65944">
      <w:pPr>
        <w:overflowPunct w:val="0"/>
        <w:autoSpaceDE w:val="0"/>
        <w:autoSpaceDN w:val="0"/>
        <w:adjustRightInd w:val="0"/>
        <w:rPr>
          <w:rFonts w:ascii="Times New Roman" w:hAnsi="Times New Roman"/>
          <w:szCs w:val="24"/>
        </w:rPr>
      </w:pPr>
    </w:p>
    <w:p w14:paraId="39330B27" w14:textId="763FA624" w:rsidR="009B4135" w:rsidRDefault="009B4135" w:rsidP="00D65944">
      <w:pPr>
        <w:overflowPunct w:val="0"/>
        <w:autoSpaceDE w:val="0"/>
        <w:autoSpaceDN w:val="0"/>
        <w:adjustRightInd w:val="0"/>
        <w:rPr>
          <w:rFonts w:ascii="Times New Roman" w:hAnsi="Times New Roman"/>
          <w:szCs w:val="24"/>
        </w:rPr>
      </w:pPr>
    </w:p>
    <w:p w14:paraId="02D59E28" w14:textId="5821075F" w:rsidR="009B4135" w:rsidRDefault="009B4135" w:rsidP="00D65944">
      <w:pPr>
        <w:overflowPunct w:val="0"/>
        <w:autoSpaceDE w:val="0"/>
        <w:autoSpaceDN w:val="0"/>
        <w:adjustRightInd w:val="0"/>
        <w:rPr>
          <w:rFonts w:ascii="Times New Roman" w:hAnsi="Times New Roman"/>
          <w:szCs w:val="24"/>
        </w:rPr>
      </w:pPr>
    </w:p>
    <w:p w14:paraId="0624B31D" w14:textId="48F823B8" w:rsidR="009B4135" w:rsidRDefault="009B4135" w:rsidP="00D65944">
      <w:pPr>
        <w:overflowPunct w:val="0"/>
        <w:autoSpaceDE w:val="0"/>
        <w:autoSpaceDN w:val="0"/>
        <w:adjustRightInd w:val="0"/>
        <w:rPr>
          <w:rFonts w:ascii="Times New Roman" w:hAnsi="Times New Roman"/>
          <w:szCs w:val="24"/>
        </w:rPr>
      </w:pPr>
    </w:p>
    <w:p w14:paraId="727F2EEB" w14:textId="1437EEDA" w:rsidR="009B4135" w:rsidRDefault="009B4135" w:rsidP="00D65944">
      <w:pPr>
        <w:overflowPunct w:val="0"/>
        <w:autoSpaceDE w:val="0"/>
        <w:autoSpaceDN w:val="0"/>
        <w:adjustRightInd w:val="0"/>
        <w:rPr>
          <w:rFonts w:ascii="Times New Roman" w:hAnsi="Times New Roman"/>
          <w:szCs w:val="24"/>
        </w:rPr>
      </w:pPr>
    </w:p>
    <w:p w14:paraId="4F4A90A1" w14:textId="7A9B62FA" w:rsidR="009B4135" w:rsidRDefault="009B4135" w:rsidP="00D65944">
      <w:pPr>
        <w:overflowPunct w:val="0"/>
        <w:autoSpaceDE w:val="0"/>
        <w:autoSpaceDN w:val="0"/>
        <w:adjustRightInd w:val="0"/>
        <w:rPr>
          <w:rFonts w:ascii="Times New Roman" w:hAnsi="Times New Roman"/>
          <w:szCs w:val="24"/>
        </w:rPr>
      </w:pPr>
    </w:p>
    <w:p w14:paraId="2071FAAB" w14:textId="0E16D5E5" w:rsidR="009B4135" w:rsidRDefault="009B4135" w:rsidP="00D65944">
      <w:pPr>
        <w:overflowPunct w:val="0"/>
        <w:autoSpaceDE w:val="0"/>
        <w:autoSpaceDN w:val="0"/>
        <w:adjustRightInd w:val="0"/>
        <w:rPr>
          <w:rFonts w:ascii="Times New Roman" w:hAnsi="Times New Roman"/>
          <w:szCs w:val="24"/>
        </w:rPr>
      </w:pPr>
    </w:p>
    <w:p w14:paraId="1D187D7F" w14:textId="4F9339AB" w:rsidR="00DA583C" w:rsidRDefault="00DA583C" w:rsidP="00D65944">
      <w:pPr>
        <w:overflowPunct w:val="0"/>
        <w:autoSpaceDE w:val="0"/>
        <w:autoSpaceDN w:val="0"/>
        <w:adjustRightInd w:val="0"/>
        <w:rPr>
          <w:rFonts w:ascii="Times New Roman" w:hAnsi="Times New Roman"/>
          <w:szCs w:val="24"/>
        </w:rPr>
      </w:pPr>
    </w:p>
    <w:p w14:paraId="5E18285D" w14:textId="5FD1706B" w:rsidR="00DA583C" w:rsidRDefault="00DA583C" w:rsidP="00D65944">
      <w:pPr>
        <w:overflowPunct w:val="0"/>
        <w:autoSpaceDE w:val="0"/>
        <w:autoSpaceDN w:val="0"/>
        <w:adjustRightInd w:val="0"/>
        <w:rPr>
          <w:rFonts w:ascii="Times New Roman" w:hAnsi="Times New Roman"/>
          <w:szCs w:val="24"/>
        </w:rPr>
      </w:pPr>
    </w:p>
    <w:p w14:paraId="00D2A3A6" w14:textId="77777777" w:rsidR="00DA583C" w:rsidRPr="005D72B6" w:rsidRDefault="00DA583C" w:rsidP="00D65944">
      <w:pPr>
        <w:overflowPunct w:val="0"/>
        <w:autoSpaceDE w:val="0"/>
        <w:autoSpaceDN w:val="0"/>
        <w:adjustRightInd w:val="0"/>
        <w:rPr>
          <w:rFonts w:ascii="Times New Roman" w:hAnsi="Times New Roman"/>
          <w:szCs w:val="24"/>
        </w:rPr>
      </w:pPr>
    </w:p>
    <w:p w14:paraId="4A8F4066" w14:textId="77777777" w:rsidR="00434111" w:rsidRDefault="00434111" w:rsidP="00D65944">
      <w:pPr>
        <w:tabs>
          <w:tab w:val="left" w:pos="1242"/>
          <w:tab w:val="left" w:pos="6804"/>
          <w:tab w:val="left" w:pos="7450"/>
        </w:tabs>
        <w:rPr>
          <w:rFonts w:ascii="Times New Roman" w:hAnsi="Times New Roman"/>
          <w:szCs w:val="24"/>
        </w:rPr>
      </w:pPr>
    </w:p>
    <w:p w14:paraId="74A65BEC" w14:textId="6713BB68" w:rsidR="00434111" w:rsidRPr="00C11CA1" w:rsidRDefault="00434111" w:rsidP="00D65944">
      <w:pPr>
        <w:tabs>
          <w:tab w:val="left" w:pos="2445"/>
        </w:tabs>
        <w:overflowPunct w:val="0"/>
        <w:rPr>
          <w:rFonts w:ascii="Times New Roman" w:hAnsi="Times New Roman"/>
          <w:szCs w:val="24"/>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1AED5B3B" w14:textId="35EE1EF4" w:rsidR="001D38EF" w:rsidRDefault="009909A3" w:rsidP="00D65944">
      <w:pPr>
        <w:overflowPunct w:val="0"/>
        <w:rPr>
          <w:rFonts w:ascii="Times New Roman" w:hAnsi="Times New Roman"/>
          <w:szCs w:val="24"/>
        </w:rPr>
      </w:pPr>
      <w:r>
        <w:rPr>
          <w:rFonts w:ascii="Times New Roman" w:hAnsi="Times New Roman"/>
          <w:szCs w:val="24"/>
        </w:rPr>
        <w:t>Bendrųjų reikalų skyriaus vedėja</w:t>
      </w:r>
    </w:p>
    <w:p w14:paraId="0B26573A" w14:textId="58ED04B7" w:rsidR="009909A3" w:rsidRDefault="009909A3" w:rsidP="00D65944">
      <w:pPr>
        <w:overflowPunct w:val="0"/>
        <w:rPr>
          <w:rFonts w:ascii="Times New Roman" w:hAnsi="Times New Roman"/>
          <w:szCs w:val="24"/>
        </w:rPr>
      </w:pPr>
    </w:p>
    <w:p w14:paraId="17DAC69C" w14:textId="034BCF0C" w:rsidR="009909A3" w:rsidRDefault="009909A3" w:rsidP="00D65944">
      <w:pPr>
        <w:overflowPunct w:val="0"/>
        <w:rPr>
          <w:rFonts w:ascii="Times New Roman" w:hAnsi="Times New Roman"/>
          <w:szCs w:val="24"/>
        </w:rPr>
      </w:pPr>
      <w:r>
        <w:rPr>
          <w:rFonts w:ascii="Times New Roman" w:hAnsi="Times New Roman"/>
          <w:szCs w:val="24"/>
        </w:rPr>
        <w:t>Rita Vaičiūnienė</w:t>
      </w:r>
    </w:p>
    <w:p w14:paraId="7418870C" w14:textId="50025783" w:rsidR="000B33AD" w:rsidRPr="000B33AD" w:rsidRDefault="009909A3" w:rsidP="00D84473">
      <w:pPr>
        <w:overflowPunct w:val="0"/>
        <w:rPr>
          <w:rFonts w:ascii="Times New Roman" w:hAnsi="Times New Roman"/>
          <w:szCs w:val="24"/>
        </w:rPr>
      </w:pPr>
      <w:r>
        <w:rPr>
          <w:rFonts w:ascii="Times New Roman" w:hAnsi="Times New Roman"/>
          <w:szCs w:val="24"/>
        </w:rPr>
        <w:t>202</w:t>
      </w:r>
      <w:r w:rsidR="00A61697">
        <w:rPr>
          <w:rFonts w:ascii="Times New Roman" w:hAnsi="Times New Roman"/>
          <w:szCs w:val="24"/>
        </w:rPr>
        <w:t>1</w:t>
      </w:r>
      <w:r>
        <w:rPr>
          <w:rFonts w:ascii="Times New Roman" w:hAnsi="Times New Roman"/>
          <w:szCs w:val="24"/>
        </w:rPr>
        <w:t>-</w:t>
      </w:r>
      <w:r w:rsidR="00A61697">
        <w:rPr>
          <w:rFonts w:ascii="Times New Roman" w:hAnsi="Times New Roman"/>
          <w:szCs w:val="24"/>
        </w:rPr>
        <w:t>04</w:t>
      </w:r>
      <w:r w:rsidR="00304110">
        <w:rPr>
          <w:rFonts w:ascii="Times New Roman" w:hAnsi="Times New Roman"/>
          <w:szCs w:val="24"/>
        </w:rPr>
        <w:t>-</w:t>
      </w:r>
      <w:r w:rsidR="00032C7F">
        <w:rPr>
          <w:rFonts w:ascii="Times New Roman" w:hAnsi="Times New Roman"/>
          <w:szCs w:val="24"/>
        </w:rPr>
        <w:t>0</w:t>
      </w:r>
      <w:r w:rsidR="00D84473">
        <w:rPr>
          <w:rFonts w:ascii="Times New Roman" w:hAnsi="Times New Roman"/>
          <w:szCs w:val="24"/>
        </w:rPr>
        <w:t>9</w:t>
      </w:r>
    </w:p>
    <w:sectPr w:rsidR="000B33AD" w:rsidRPr="000B33AD" w:rsidSect="005B4DEA">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18DEC" w14:textId="77777777" w:rsidR="00684D61" w:rsidRDefault="00684D61">
      <w:r>
        <w:separator/>
      </w:r>
    </w:p>
  </w:endnote>
  <w:endnote w:type="continuationSeparator" w:id="0">
    <w:p w14:paraId="78C5D801" w14:textId="77777777" w:rsidR="00684D61" w:rsidRDefault="0068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7CAA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EBB3A" w14:textId="77777777" w:rsidR="00684D61" w:rsidRDefault="00684D61">
      <w:r>
        <w:separator/>
      </w:r>
    </w:p>
  </w:footnote>
  <w:footnote w:type="continuationSeparator" w:id="0">
    <w:p w14:paraId="5C1A15D7" w14:textId="77777777" w:rsidR="00684D61" w:rsidRDefault="00684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548768"/>
      <w:docPartObj>
        <w:docPartGallery w:val="Page Numbers (Top of Page)"/>
        <w:docPartUnique/>
      </w:docPartObj>
    </w:sdtPr>
    <w:sdtEndPr>
      <w:rPr>
        <w:noProof/>
      </w:rPr>
    </w:sdtEndPr>
    <w:sdtContent>
      <w:p w14:paraId="0099E818" w14:textId="0B252253" w:rsidR="005B4DEA" w:rsidRDefault="005B4DE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6BD919" w14:textId="520E1073" w:rsidR="00DD47CE" w:rsidRDefault="00DD47CE">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1B5E"/>
    <w:rsid w:val="00032C7F"/>
    <w:rsid w:val="0003496C"/>
    <w:rsid w:val="00051A26"/>
    <w:rsid w:val="00056AC4"/>
    <w:rsid w:val="000738CC"/>
    <w:rsid w:val="00080990"/>
    <w:rsid w:val="0009750E"/>
    <w:rsid w:val="000A4FAC"/>
    <w:rsid w:val="000B0EAD"/>
    <w:rsid w:val="000B33AD"/>
    <w:rsid w:val="000D24C8"/>
    <w:rsid w:val="000D356B"/>
    <w:rsid w:val="000F2F41"/>
    <w:rsid w:val="00117499"/>
    <w:rsid w:val="001235A0"/>
    <w:rsid w:val="00135320"/>
    <w:rsid w:val="0015340E"/>
    <w:rsid w:val="00155DFA"/>
    <w:rsid w:val="001765E3"/>
    <w:rsid w:val="00185AB8"/>
    <w:rsid w:val="0019484F"/>
    <w:rsid w:val="00195689"/>
    <w:rsid w:val="001D38EF"/>
    <w:rsid w:val="001E7250"/>
    <w:rsid w:val="001E770D"/>
    <w:rsid w:val="002357E6"/>
    <w:rsid w:val="0025595B"/>
    <w:rsid w:val="002765E4"/>
    <w:rsid w:val="00281547"/>
    <w:rsid w:val="0028720A"/>
    <w:rsid w:val="002A66E4"/>
    <w:rsid w:val="002D3ABC"/>
    <w:rsid w:val="002E7102"/>
    <w:rsid w:val="002F0057"/>
    <w:rsid w:val="00304110"/>
    <w:rsid w:val="00313CF0"/>
    <w:rsid w:val="00320556"/>
    <w:rsid w:val="00320BCC"/>
    <w:rsid w:val="003311DD"/>
    <w:rsid w:val="00342E29"/>
    <w:rsid w:val="00361D08"/>
    <w:rsid w:val="00365DC3"/>
    <w:rsid w:val="00367BC8"/>
    <w:rsid w:val="00395C0B"/>
    <w:rsid w:val="003A0C31"/>
    <w:rsid w:val="003C58A5"/>
    <w:rsid w:val="003D0C24"/>
    <w:rsid w:val="003D27F8"/>
    <w:rsid w:val="003F491F"/>
    <w:rsid w:val="003F76FF"/>
    <w:rsid w:val="00401D36"/>
    <w:rsid w:val="00404101"/>
    <w:rsid w:val="00422DA0"/>
    <w:rsid w:val="00434111"/>
    <w:rsid w:val="00435ADB"/>
    <w:rsid w:val="004637F0"/>
    <w:rsid w:val="004A5336"/>
    <w:rsid w:val="004B14C6"/>
    <w:rsid w:val="004C3CC4"/>
    <w:rsid w:val="004D3371"/>
    <w:rsid w:val="004E6C4A"/>
    <w:rsid w:val="004F1AEC"/>
    <w:rsid w:val="00505264"/>
    <w:rsid w:val="00521D86"/>
    <w:rsid w:val="00541A68"/>
    <w:rsid w:val="00551429"/>
    <w:rsid w:val="00555658"/>
    <w:rsid w:val="0057509F"/>
    <w:rsid w:val="00583E25"/>
    <w:rsid w:val="0058625F"/>
    <w:rsid w:val="00592C3B"/>
    <w:rsid w:val="005A7D2F"/>
    <w:rsid w:val="005B0119"/>
    <w:rsid w:val="005B336D"/>
    <w:rsid w:val="005B4DEA"/>
    <w:rsid w:val="005E0992"/>
    <w:rsid w:val="00610881"/>
    <w:rsid w:val="0062756C"/>
    <w:rsid w:val="006448F6"/>
    <w:rsid w:val="00684D61"/>
    <w:rsid w:val="006A59E8"/>
    <w:rsid w:val="006B292C"/>
    <w:rsid w:val="006E5228"/>
    <w:rsid w:val="0070001E"/>
    <w:rsid w:val="00711500"/>
    <w:rsid w:val="0073143F"/>
    <w:rsid w:val="00732336"/>
    <w:rsid w:val="007417F4"/>
    <w:rsid w:val="0078287A"/>
    <w:rsid w:val="00786233"/>
    <w:rsid w:val="007930DE"/>
    <w:rsid w:val="007A6EB1"/>
    <w:rsid w:val="0081619E"/>
    <w:rsid w:val="0082041E"/>
    <w:rsid w:val="008A4D44"/>
    <w:rsid w:val="008B2144"/>
    <w:rsid w:val="008B4B3F"/>
    <w:rsid w:val="008C1B78"/>
    <w:rsid w:val="008C2989"/>
    <w:rsid w:val="008C4040"/>
    <w:rsid w:val="008C7CCE"/>
    <w:rsid w:val="008D3429"/>
    <w:rsid w:val="008F4809"/>
    <w:rsid w:val="00910853"/>
    <w:rsid w:val="00920CC8"/>
    <w:rsid w:val="00947A81"/>
    <w:rsid w:val="00961CFD"/>
    <w:rsid w:val="00981305"/>
    <w:rsid w:val="009816A7"/>
    <w:rsid w:val="0098205C"/>
    <w:rsid w:val="009909A3"/>
    <w:rsid w:val="009B401E"/>
    <w:rsid w:val="009B4135"/>
    <w:rsid w:val="009B64E5"/>
    <w:rsid w:val="009C4DDF"/>
    <w:rsid w:val="009C4EAB"/>
    <w:rsid w:val="009E4D6F"/>
    <w:rsid w:val="009E6B5F"/>
    <w:rsid w:val="009F065C"/>
    <w:rsid w:val="009F1793"/>
    <w:rsid w:val="00A10723"/>
    <w:rsid w:val="00A27D47"/>
    <w:rsid w:val="00A30CAD"/>
    <w:rsid w:val="00A33589"/>
    <w:rsid w:val="00A61697"/>
    <w:rsid w:val="00A830BD"/>
    <w:rsid w:val="00A90C4D"/>
    <w:rsid w:val="00AA1C20"/>
    <w:rsid w:val="00AA3552"/>
    <w:rsid w:val="00AC0249"/>
    <w:rsid w:val="00AE0C8C"/>
    <w:rsid w:val="00AE7378"/>
    <w:rsid w:val="00B04E8B"/>
    <w:rsid w:val="00B363DC"/>
    <w:rsid w:val="00B666B0"/>
    <w:rsid w:val="00B75CD8"/>
    <w:rsid w:val="00B75F85"/>
    <w:rsid w:val="00B92740"/>
    <w:rsid w:val="00BA04E5"/>
    <w:rsid w:val="00BA2813"/>
    <w:rsid w:val="00BB6C7A"/>
    <w:rsid w:val="00BD1478"/>
    <w:rsid w:val="00BE1E33"/>
    <w:rsid w:val="00BE4C6A"/>
    <w:rsid w:val="00BE559C"/>
    <w:rsid w:val="00BE6D25"/>
    <w:rsid w:val="00C11CA1"/>
    <w:rsid w:val="00C139F6"/>
    <w:rsid w:val="00C15ADF"/>
    <w:rsid w:val="00C2225A"/>
    <w:rsid w:val="00C330B1"/>
    <w:rsid w:val="00C346DE"/>
    <w:rsid w:val="00C552AF"/>
    <w:rsid w:val="00C838D9"/>
    <w:rsid w:val="00C84A75"/>
    <w:rsid w:val="00C868DD"/>
    <w:rsid w:val="00C921BD"/>
    <w:rsid w:val="00CA67DC"/>
    <w:rsid w:val="00CA6ECE"/>
    <w:rsid w:val="00CB0857"/>
    <w:rsid w:val="00CD3ED9"/>
    <w:rsid w:val="00CD410F"/>
    <w:rsid w:val="00D21C3A"/>
    <w:rsid w:val="00D34518"/>
    <w:rsid w:val="00D41EED"/>
    <w:rsid w:val="00D46C5F"/>
    <w:rsid w:val="00D65944"/>
    <w:rsid w:val="00D84473"/>
    <w:rsid w:val="00D87B29"/>
    <w:rsid w:val="00DA583C"/>
    <w:rsid w:val="00DA5AA0"/>
    <w:rsid w:val="00DD33B7"/>
    <w:rsid w:val="00DD47CE"/>
    <w:rsid w:val="00E06B64"/>
    <w:rsid w:val="00E1751E"/>
    <w:rsid w:val="00E2080F"/>
    <w:rsid w:val="00E32666"/>
    <w:rsid w:val="00E4693F"/>
    <w:rsid w:val="00E918BB"/>
    <w:rsid w:val="00EC6AAB"/>
    <w:rsid w:val="00ED113F"/>
    <w:rsid w:val="00ED36D3"/>
    <w:rsid w:val="00EE2CE3"/>
    <w:rsid w:val="00EE5C85"/>
    <w:rsid w:val="00EF205D"/>
    <w:rsid w:val="00EF5E0D"/>
    <w:rsid w:val="00F01EF6"/>
    <w:rsid w:val="00F1504D"/>
    <w:rsid w:val="00F22BCF"/>
    <w:rsid w:val="00F32216"/>
    <w:rsid w:val="00F3383B"/>
    <w:rsid w:val="00F43A7D"/>
    <w:rsid w:val="00F445CF"/>
    <w:rsid w:val="00F5152E"/>
    <w:rsid w:val="00F72FDC"/>
    <w:rsid w:val="00F93552"/>
    <w:rsid w:val="00FC5DE9"/>
    <w:rsid w:val="00FF14C2"/>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DBAD14"/>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odyTextIndent">
    <w:name w:val="Body Text Indent"/>
    <w:basedOn w:val="Normal"/>
    <w:link w:val="BodyTextIndentChar"/>
    <w:rsid w:val="000D356B"/>
    <w:pPr>
      <w:suppressAutoHyphens/>
      <w:spacing w:after="120"/>
      <w:ind w:left="283"/>
    </w:pPr>
    <w:rPr>
      <w:rFonts w:ascii="Times New Roman" w:eastAsia="Calibri" w:hAnsi="Times New Roman"/>
      <w:lang w:eastAsia="ar-SA"/>
    </w:rPr>
  </w:style>
  <w:style w:type="character" w:customStyle="1" w:styleId="BodyTextIndentChar">
    <w:name w:val="Body Text Indent Char"/>
    <w:basedOn w:val="DefaultParagraphFont"/>
    <w:link w:val="BodyTextIndent"/>
    <w:rsid w:val="000D356B"/>
    <w:rPr>
      <w:rFonts w:eastAsia="Calibri"/>
      <w:sz w:val="24"/>
      <w:lang w:eastAsia="ar-SA"/>
    </w:rPr>
  </w:style>
  <w:style w:type="paragraph" w:styleId="ListParagraph">
    <w:name w:val="List Paragraph"/>
    <w:basedOn w:val="Normal"/>
    <w:uiPriority w:val="34"/>
    <w:qFormat/>
    <w:rsid w:val="00A830BD"/>
    <w:pPr>
      <w:ind w:left="720"/>
      <w:contextualSpacing/>
    </w:pPr>
  </w:style>
  <w:style w:type="character" w:customStyle="1" w:styleId="HeaderChar">
    <w:name w:val="Header Char"/>
    <w:basedOn w:val="DefaultParagraphFont"/>
    <w:link w:val="Header"/>
    <w:uiPriority w:val="99"/>
    <w:rsid w:val="005B4DEA"/>
    <w:rPr>
      <w:rFonts w:ascii="TimesLT" w:hAnsi="TimesLT"/>
      <w:sz w:val="24"/>
    </w:rPr>
  </w:style>
  <w:style w:type="paragraph" w:styleId="NormalWeb">
    <w:name w:val="Normal (Web)"/>
    <w:basedOn w:val="Normal"/>
    <w:uiPriority w:val="99"/>
    <w:unhideWhenUsed/>
    <w:rsid w:val="00AA3552"/>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77077">
      <w:bodyDiv w:val="1"/>
      <w:marLeft w:val="0"/>
      <w:marRight w:val="0"/>
      <w:marTop w:val="0"/>
      <w:marBottom w:val="0"/>
      <w:divBdr>
        <w:top w:val="none" w:sz="0" w:space="0" w:color="auto"/>
        <w:left w:val="none" w:sz="0" w:space="0" w:color="auto"/>
        <w:bottom w:val="none" w:sz="0" w:space="0" w:color="auto"/>
        <w:right w:val="none" w:sz="0" w:space="0" w:color="auto"/>
      </w:divBdr>
      <w:divsChild>
        <w:div w:id="1600403840">
          <w:marLeft w:val="0"/>
          <w:marRight w:val="0"/>
          <w:marTop w:val="0"/>
          <w:marBottom w:val="0"/>
          <w:divBdr>
            <w:top w:val="none" w:sz="0" w:space="0" w:color="auto"/>
            <w:left w:val="none" w:sz="0" w:space="0" w:color="auto"/>
            <w:bottom w:val="none" w:sz="0" w:space="0" w:color="auto"/>
            <w:right w:val="none" w:sz="0" w:space="0" w:color="auto"/>
          </w:divBdr>
          <w:divsChild>
            <w:div w:id="1378504776">
              <w:marLeft w:val="0"/>
              <w:marRight w:val="0"/>
              <w:marTop w:val="0"/>
              <w:marBottom w:val="0"/>
              <w:divBdr>
                <w:top w:val="none" w:sz="0" w:space="0" w:color="auto"/>
                <w:left w:val="none" w:sz="0" w:space="0" w:color="auto"/>
                <w:bottom w:val="none" w:sz="0" w:space="0" w:color="auto"/>
                <w:right w:val="none" w:sz="0" w:space="0" w:color="auto"/>
              </w:divBdr>
            </w:div>
            <w:div w:id="2039965280">
              <w:marLeft w:val="0"/>
              <w:marRight w:val="0"/>
              <w:marTop w:val="0"/>
              <w:marBottom w:val="0"/>
              <w:divBdr>
                <w:top w:val="none" w:sz="0" w:space="0" w:color="auto"/>
                <w:left w:val="none" w:sz="0" w:space="0" w:color="auto"/>
                <w:bottom w:val="none" w:sz="0" w:space="0" w:color="auto"/>
                <w:right w:val="none" w:sz="0" w:space="0" w:color="auto"/>
              </w:divBdr>
            </w:div>
            <w:div w:id="531840147">
              <w:marLeft w:val="0"/>
              <w:marRight w:val="0"/>
              <w:marTop w:val="0"/>
              <w:marBottom w:val="0"/>
              <w:divBdr>
                <w:top w:val="none" w:sz="0" w:space="0" w:color="auto"/>
                <w:left w:val="none" w:sz="0" w:space="0" w:color="auto"/>
                <w:bottom w:val="none" w:sz="0" w:space="0" w:color="auto"/>
                <w:right w:val="none" w:sz="0" w:space="0" w:color="auto"/>
              </w:divBdr>
            </w:div>
          </w:divsChild>
        </w:div>
        <w:div w:id="2059163859">
          <w:marLeft w:val="0"/>
          <w:marRight w:val="0"/>
          <w:marTop w:val="0"/>
          <w:marBottom w:val="0"/>
          <w:divBdr>
            <w:top w:val="none" w:sz="0" w:space="0" w:color="auto"/>
            <w:left w:val="none" w:sz="0" w:space="0" w:color="auto"/>
            <w:bottom w:val="none" w:sz="0" w:space="0" w:color="auto"/>
            <w:right w:val="none" w:sz="0" w:space="0" w:color="auto"/>
          </w:divBdr>
        </w:div>
      </w:divsChild>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492066977">
      <w:bodyDiv w:val="1"/>
      <w:marLeft w:val="0"/>
      <w:marRight w:val="0"/>
      <w:marTop w:val="0"/>
      <w:marBottom w:val="0"/>
      <w:divBdr>
        <w:top w:val="none" w:sz="0" w:space="0" w:color="auto"/>
        <w:left w:val="none" w:sz="0" w:space="0" w:color="auto"/>
        <w:bottom w:val="none" w:sz="0" w:space="0" w:color="auto"/>
        <w:right w:val="none" w:sz="0" w:space="0" w:color="auto"/>
      </w:divBdr>
      <w:divsChild>
        <w:div w:id="1850751985">
          <w:marLeft w:val="0"/>
          <w:marRight w:val="0"/>
          <w:marTop w:val="0"/>
          <w:marBottom w:val="0"/>
          <w:divBdr>
            <w:top w:val="none" w:sz="0" w:space="0" w:color="auto"/>
            <w:left w:val="none" w:sz="0" w:space="0" w:color="auto"/>
            <w:bottom w:val="none" w:sz="0" w:space="0" w:color="auto"/>
            <w:right w:val="none" w:sz="0" w:space="0" w:color="auto"/>
          </w:divBdr>
          <w:divsChild>
            <w:div w:id="1061102502">
              <w:marLeft w:val="0"/>
              <w:marRight w:val="0"/>
              <w:marTop w:val="0"/>
              <w:marBottom w:val="0"/>
              <w:divBdr>
                <w:top w:val="none" w:sz="0" w:space="0" w:color="auto"/>
                <w:left w:val="none" w:sz="0" w:space="0" w:color="auto"/>
                <w:bottom w:val="none" w:sz="0" w:space="0" w:color="auto"/>
                <w:right w:val="none" w:sz="0" w:space="0" w:color="auto"/>
              </w:divBdr>
            </w:div>
            <w:div w:id="820998845">
              <w:marLeft w:val="0"/>
              <w:marRight w:val="0"/>
              <w:marTop w:val="0"/>
              <w:marBottom w:val="0"/>
              <w:divBdr>
                <w:top w:val="none" w:sz="0" w:space="0" w:color="auto"/>
                <w:left w:val="none" w:sz="0" w:space="0" w:color="auto"/>
                <w:bottom w:val="none" w:sz="0" w:space="0" w:color="auto"/>
                <w:right w:val="none" w:sz="0" w:space="0" w:color="auto"/>
              </w:divBdr>
            </w:div>
            <w:div w:id="1453137875">
              <w:marLeft w:val="0"/>
              <w:marRight w:val="0"/>
              <w:marTop w:val="0"/>
              <w:marBottom w:val="0"/>
              <w:divBdr>
                <w:top w:val="none" w:sz="0" w:space="0" w:color="auto"/>
                <w:left w:val="none" w:sz="0" w:space="0" w:color="auto"/>
                <w:bottom w:val="none" w:sz="0" w:space="0" w:color="auto"/>
                <w:right w:val="none" w:sz="0" w:space="0" w:color="auto"/>
              </w:divBdr>
            </w:div>
          </w:divsChild>
        </w:div>
        <w:div w:id="498884824">
          <w:marLeft w:val="0"/>
          <w:marRight w:val="0"/>
          <w:marTop w:val="0"/>
          <w:marBottom w:val="0"/>
          <w:divBdr>
            <w:top w:val="none" w:sz="0" w:space="0" w:color="auto"/>
            <w:left w:val="none" w:sz="0" w:space="0" w:color="auto"/>
            <w:bottom w:val="none" w:sz="0" w:space="0" w:color="auto"/>
            <w:right w:val="none" w:sz="0" w:space="0" w:color="auto"/>
          </w:divBdr>
        </w:div>
      </w:divsChild>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6FB26B-DFF4-441F-937E-2E9DB58F923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49</TotalTime>
  <Pages>3</Pages>
  <Words>502</Words>
  <Characters>4313</Characters>
  <Application>Microsoft Office Word</Application>
  <DocSecurity>0</DocSecurity>
  <Lines>35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ŠAKIU RAJONO SAVIVALDYBES                              I S A K Y M A S        </vt:lpstr>
      <vt:lpstr>     ŠAKIU RAJONO SAVIVALDYBES                              I S A K Y M A S        </vt:lpstr>
    </vt:vector>
  </TitlesOfParts>
  <Company/>
  <LinksUpToDate>false</LinksUpToDate>
  <CharactersWithSpaces>4806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46</cp:revision>
  <cp:lastPrinted>2001-05-23T08:36:00Z</cp:lastPrinted>
  <dcterms:created xsi:type="dcterms:W3CDTF">2021-04-09T08:26:00Z</dcterms:created>
  <dcterms:modified xsi:type="dcterms:W3CDTF">2021-04-19T06:12:00Z</dcterms:modified>
</cp:coreProperties>
</file>