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D7CD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CC6D096" wp14:editId="023CD9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B3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B85B89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40655BD" w14:textId="77777777" w:rsidR="00DD47CE" w:rsidRPr="00263B46" w:rsidRDefault="00DD47CE">
      <w:pPr>
        <w:jc w:val="center"/>
        <w:rPr>
          <w:rFonts w:ascii="Times New Roman" w:hAnsi="Times New Roman"/>
          <w:b/>
          <w:sz w:val="20"/>
        </w:rPr>
      </w:pPr>
    </w:p>
    <w:p w14:paraId="621413F1" w14:textId="77777777" w:rsidR="00AE7378" w:rsidRPr="00263B46" w:rsidRDefault="00AE7378">
      <w:pPr>
        <w:jc w:val="center"/>
        <w:rPr>
          <w:rFonts w:ascii="Times New Roman" w:hAnsi="Times New Roman"/>
          <w:b/>
          <w:sz w:val="20"/>
        </w:rPr>
      </w:pPr>
    </w:p>
    <w:p w14:paraId="374DEE0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3B238F9" w14:textId="7EC55115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176C7">
        <w:rPr>
          <w:rFonts w:ascii="Times New Roman" w:hAnsi="Times New Roman"/>
          <w:b/>
        </w:rPr>
        <w:t>UŽDAROSIOS AKCINĖS BENDROVĖS „ŠAKIŲ VANDENYS“ 20</w:t>
      </w:r>
      <w:r w:rsidR="00344595">
        <w:rPr>
          <w:rFonts w:ascii="Times New Roman" w:hAnsi="Times New Roman"/>
          <w:b/>
        </w:rPr>
        <w:t>20</w:t>
      </w:r>
      <w:r w:rsidR="00E176C7">
        <w:rPr>
          <w:rFonts w:ascii="Times New Roman" w:hAnsi="Times New Roman"/>
          <w:b/>
        </w:rPr>
        <w:t xml:space="preserve"> METŲ </w:t>
      </w:r>
      <w:r w:rsidR="00344595">
        <w:rPr>
          <w:rFonts w:ascii="Times New Roman" w:hAnsi="Times New Roman"/>
          <w:b/>
        </w:rPr>
        <w:t>PASKIRSTYTINOJO PELNO (</w:t>
      </w:r>
      <w:r w:rsidR="00E176C7">
        <w:rPr>
          <w:rFonts w:ascii="Times New Roman" w:hAnsi="Times New Roman"/>
          <w:b/>
        </w:rPr>
        <w:t>NUOSTOLIŲ</w:t>
      </w:r>
      <w:r w:rsidR="00344595">
        <w:rPr>
          <w:rFonts w:ascii="Times New Roman" w:hAnsi="Times New Roman"/>
          <w:b/>
        </w:rPr>
        <w:t>)</w:t>
      </w:r>
      <w:r w:rsidR="00E176C7">
        <w:rPr>
          <w:rFonts w:ascii="Times New Roman" w:hAnsi="Times New Roman"/>
          <w:b/>
        </w:rPr>
        <w:t xml:space="preserve"> PASKIRSTYMO</w:t>
      </w:r>
    </w:p>
    <w:p w14:paraId="2740708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E2A2DEE" w14:textId="56F06FB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630C4">
        <w:rPr>
          <w:rFonts w:ascii="Times New Roman" w:hAnsi="Times New Roman"/>
        </w:rPr>
        <w:t>2</w:t>
      </w:r>
      <w:r w:rsidR="0034459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E176C7">
        <w:rPr>
          <w:rFonts w:ascii="Times New Roman" w:hAnsi="Times New Roman"/>
        </w:rPr>
        <w:t xml:space="preserve">balandžio </w:t>
      </w:r>
      <w:r w:rsidR="00344595">
        <w:rPr>
          <w:rFonts w:ascii="Times New Roman" w:hAnsi="Times New Roman"/>
        </w:rPr>
        <w:t xml:space="preserve">    </w:t>
      </w:r>
      <w:r w:rsidR="00A630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6330EE7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738E70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03E04C" w14:textId="27CF0679" w:rsidR="00E176C7" w:rsidRPr="00FF418E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A630C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8F27F3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8F27F3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A630C4" w:rsidRPr="00A630C4">
        <w:rPr>
          <w:rFonts w:ascii="Times New Roman" w:hAnsi="Times New Roman"/>
          <w:szCs w:val="24"/>
        </w:rPr>
        <w:t xml:space="preserve"> </w:t>
      </w:r>
      <w:r w:rsidR="00A630C4">
        <w:rPr>
          <w:rFonts w:ascii="Times New Roman" w:hAnsi="Times New Roman"/>
          <w:szCs w:val="24"/>
        </w:rPr>
        <w:t>(Lietuvos Respublikos Vyriausybės 2018 m. kovo 28 d. nutarimo Nr. 313 redakcija)</w:t>
      </w:r>
      <w:r w:rsidR="008F27F3">
        <w:rPr>
          <w:rFonts w:ascii="Times New Roman" w:hAnsi="Times New Roman"/>
          <w:szCs w:val="24"/>
        </w:rPr>
        <w:t xml:space="preserve">, 10.1 </w:t>
      </w:r>
      <w:r w:rsidR="00344595">
        <w:rPr>
          <w:rFonts w:ascii="Times New Roman" w:hAnsi="Times New Roman"/>
          <w:szCs w:val="24"/>
        </w:rPr>
        <w:t>pa</w:t>
      </w:r>
      <w:r w:rsidR="008F27F3">
        <w:rPr>
          <w:rFonts w:ascii="Times New Roman" w:hAnsi="Times New Roman"/>
          <w:szCs w:val="24"/>
        </w:rPr>
        <w:t>punk</w:t>
      </w:r>
      <w:r w:rsidR="00344595">
        <w:rPr>
          <w:rFonts w:ascii="Times New Roman" w:hAnsi="Times New Roman"/>
          <w:szCs w:val="24"/>
        </w:rPr>
        <w:t>čiu</w:t>
      </w:r>
      <w:r w:rsidR="008F27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bei atsižvelgdamas į tai, kad Šakių rajono savivaldybei priklauso </w:t>
      </w:r>
      <w:r w:rsidRPr="00C235E3">
        <w:t>1</w:t>
      </w:r>
      <w:r>
        <w:t>4931661</w:t>
      </w:r>
      <w:r w:rsidRPr="00C235E3">
        <w:t xml:space="preserve"> </w:t>
      </w:r>
      <w:r>
        <w:rPr>
          <w:rFonts w:ascii="Times New Roman" w:hAnsi="Times New Roman"/>
        </w:rPr>
        <w:t xml:space="preserve">vnt. uždarosios akcinės bendrovės „Šakių vandenys“ akcijų, kurios suteikia 100 proc. balsų, ir į uždarosios akcinės bendrovės „Šakių </w:t>
      </w:r>
      <w:r w:rsidR="007C34B6">
        <w:rPr>
          <w:rFonts w:ascii="Times New Roman" w:hAnsi="Times New Roman"/>
        </w:rPr>
        <w:t>vandenys</w:t>
      </w:r>
      <w:r>
        <w:rPr>
          <w:rFonts w:ascii="Times New Roman" w:hAnsi="Times New Roman"/>
        </w:rPr>
        <w:t>“ 20</w:t>
      </w:r>
      <w:r w:rsidR="007C34B6">
        <w:rPr>
          <w:rFonts w:ascii="Times New Roman" w:hAnsi="Times New Roman"/>
        </w:rPr>
        <w:t>2</w:t>
      </w:r>
      <w:r w:rsidR="0034459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Pr="00FF418E">
        <w:rPr>
          <w:rFonts w:ascii="Times New Roman" w:hAnsi="Times New Roman"/>
        </w:rPr>
        <w:t xml:space="preserve">balandžio </w:t>
      </w:r>
      <w:r w:rsidR="007C34B6" w:rsidRPr="00FF418E">
        <w:rPr>
          <w:rFonts w:ascii="Times New Roman" w:hAnsi="Times New Roman"/>
        </w:rPr>
        <w:t>1</w:t>
      </w:r>
      <w:r w:rsidR="00FF418E" w:rsidRPr="00FF418E">
        <w:rPr>
          <w:rFonts w:ascii="Times New Roman" w:hAnsi="Times New Roman"/>
        </w:rPr>
        <w:t>9</w:t>
      </w:r>
      <w:r w:rsidRPr="00FF418E">
        <w:rPr>
          <w:rFonts w:ascii="Times New Roman" w:hAnsi="Times New Roman"/>
        </w:rPr>
        <w:t xml:space="preserve"> d. raštą Nr. S-</w:t>
      </w:r>
      <w:r w:rsidR="00FF418E" w:rsidRPr="00FF418E">
        <w:rPr>
          <w:rFonts w:ascii="Times New Roman" w:hAnsi="Times New Roman"/>
        </w:rPr>
        <w:t>278</w:t>
      </w:r>
      <w:r w:rsidRPr="00FF418E">
        <w:rPr>
          <w:rFonts w:ascii="Times New Roman" w:hAnsi="Times New Roman"/>
        </w:rPr>
        <w:t>,</w:t>
      </w:r>
    </w:p>
    <w:p w14:paraId="68C07489" w14:textId="62ACBF67"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vandenys“ 20</w:t>
      </w:r>
      <w:r w:rsidR="0034459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metų paskirstyti</w:t>
      </w:r>
      <w:r w:rsidR="00344595">
        <w:rPr>
          <w:rFonts w:ascii="Times New Roman" w:hAnsi="Times New Roman"/>
        </w:rPr>
        <w:t>nąjį pelną (</w:t>
      </w:r>
      <w:r>
        <w:rPr>
          <w:rFonts w:ascii="Times New Roman" w:hAnsi="Times New Roman"/>
        </w:rPr>
        <w:t>nuostolius</w:t>
      </w:r>
      <w:r w:rsidR="00344595">
        <w:rPr>
          <w:rFonts w:ascii="Times New Roman" w:hAnsi="Times New Roman"/>
        </w:rPr>
        <w:t>)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E176C7" w:rsidRPr="001B66C3" w14:paraId="31C2C71D" w14:textId="77777777" w:rsidTr="00E9632C">
        <w:tc>
          <w:tcPr>
            <w:tcW w:w="669" w:type="dxa"/>
            <w:vAlign w:val="center"/>
          </w:tcPr>
          <w:p w14:paraId="3A439D10" w14:textId="77777777"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4EED3ADD" w14:textId="77777777"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7DF81822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E176C7" w:rsidRPr="002505D1" w14:paraId="0B2C0457" w14:textId="77777777" w:rsidTr="00E9632C">
        <w:tc>
          <w:tcPr>
            <w:tcW w:w="669" w:type="dxa"/>
          </w:tcPr>
          <w:p w14:paraId="185D79A1" w14:textId="77777777"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550FE403" w14:textId="77777777"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5DAB2EB7" w14:textId="76ED956B" w:rsidR="00E176C7" w:rsidRPr="002505D1" w:rsidRDefault="00885689" w:rsidP="00A630C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-355060</w:t>
            </w:r>
          </w:p>
        </w:tc>
      </w:tr>
      <w:tr w:rsidR="00E176C7" w:rsidRPr="002505D1" w14:paraId="1A3C5021" w14:textId="77777777" w:rsidTr="00E9632C">
        <w:tc>
          <w:tcPr>
            <w:tcW w:w="669" w:type="dxa"/>
          </w:tcPr>
          <w:p w14:paraId="32AF39A0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07427590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1BA4BEE6" w14:textId="5ABF29EC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885689">
              <w:rPr>
                <w:rFonts w:ascii="Times New Roman" w:hAnsi="Times New Roman"/>
                <w:szCs w:val="24"/>
              </w:rPr>
              <w:t>52338</w:t>
            </w:r>
          </w:p>
        </w:tc>
      </w:tr>
      <w:tr w:rsidR="00E176C7" w:rsidRPr="002505D1" w14:paraId="66EFB05C" w14:textId="77777777" w:rsidTr="00E9632C">
        <w:tc>
          <w:tcPr>
            <w:tcW w:w="669" w:type="dxa"/>
          </w:tcPr>
          <w:p w14:paraId="16DABBE9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60679CC7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01F674E9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7815DCFC" w14:textId="77777777" w:rsidTr="00E9632C">
        <w:tc>
          <w:tcPr>
            <w:tcW w:w="669" w:type="dxa"/>
          </w:tcPr>
          <w:p w14:paraId="144DAF97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0355E922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11DD7673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40499320" w14:textId="77777777" w:rsidTr="00E9632C">
        <w:tc>
          <w:tcPr>
            <w:tcW w:w="669" w:type="dxa"/>
          </w:tcPr>
          <w:p w14:paraId="79CBAD20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15BD8EF3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14:paraId="2421D087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582376C1" w14:textId="77777777" w:rsidTr="00E9632C">
        <w:tc>
          <w:tcPr>
            <w:tcW w:w="669" w:type="dxa"/>
          </w:tcPr>
          <w:p w14:paraId="619E026C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05CFD43C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453" w:type="dxa"/>
            <w:vAlign w:val="center"/>
          </w:tcPr>
          <w:p w14:paraId="110DC3F6" w14:textId="305A26A1" w:rsidR="00E176C7" w:rsidRPr="002505D1" w:rsidRDefault="00A630C4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885689">
              <w:rPr>
                <w:rFonts w:ascii="Times New Roman" w:hAnsi="Times New Roman"/>
                <w:szCs w:val="24"/>
              </w:rPr>
              <w:t>407398</w:t>
            </w:r>
          </w:p>
        </w:tc>
      </w:tr>
      <w:tr w:rsidR="00E176C7" w:rsidRPr="002505D1" w14:paraId="220B6879" w14:textId="77777777" w:rsidTr="00E9632C">
        <w:tc>
          <w:tcPr>
            <w:tcW w:w="669" w:type="dxa"/>
          </w:tcPr>
          <w:p w14:paraId="638FA167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182FDDB6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7F595B2A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74D49570" w14:textId="77777777" w:rsidTr="00E9632C">
        <w:tc>
          <w:tcPr>
            <w:tcW w:w="669" w:type="dxa"/>
          </w:tcPr>
          <w:p w14:paraId="2AB3BA82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4C06CAD1" w14:textId="77777777"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3B9F999B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78C9D890" w14:textId="77777777" w:rsidTr="00E9632C">
        <w:tc>
          <w:tcPr>
            <w:tcW w:w="669" w:type="dxa"/>
          </w:tcPr>
          <w:p w14:paraId="1A75EA7E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38B1A08B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1168B3E3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325EC085" w14:textId="77777777" w:rsidTr="00E9632C">
        <w:tc>
          <w:tcPr>
            <w:tcW w:w="669" w:type="dxa"/>
          </w:tcPr>
          <w:p w14:paraId="728608FE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14:paraId="1B13DBB5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63E063BA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035173C2" w14:textId="77777777" w:rsidTr="00E9632C">
        <w:tc>
          <w:tcPr>
            <w:tcW w:w="669" w:type="dxa"/>
          </w:tcPr>
          <w:p w14:paraId="780C8202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12E482D0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637B113E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0568C54B" w14:textId="77777777" w:rsidTr="00E9632C">
        <w:tc>
          <w:tcPr>
            <w:tcW w:w="669" w:type="dxa"/>
          </w:tcPr>
          <w:p w14:paraId="66D29318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14:paraId="3761F3B6" w14:textId="77777777"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43CF5E7D" w14:textId="77777777"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14:paraId="2E5CA965" w14:textId="77777777" w:rsidTr="00E9632C">
        <w:tc>
          <w:tcPr>
            <w:tcW w:w="669" w:type="dxa"/>
          </w:tcPr>
          <w:p w14:paraId="1F658698" w14:textId="77777777"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14:paraId="14E93F7A" w14:textId="77777777"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5334DF05" w14:textId="294E86F1" w:rsidR="00E176C7" w:rsidRPr="002505D1" w:rsidRDefault="00A630C4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885689">
              <w:rPr>
                <w:rFonts w:ascii="Times New Roman" w:hAnsi="Times New Roman"/>
                <w:szCs w:val="24"/>
              </w:rPr>
              <w:t>407398</w:t>
            </w:r>
          </w:p>
        </w:tc>
      </w:tr>
    </w:tbl>
    <w:p w14:paraId="33DB54B8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04DE632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84CD5A" w14:textId="77777777" w:rsidR="003E13CC" w:rsidRDefault="003E13CC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992E6" w14:textId="77777777" w:rsidR="00983D09" w:rsidRDefault="00983D09">
      <w:r>
        <w:separator/>
      </w:r>
    </w:p>
  </w:endnote>
  <w:endnote w:type="continuationSeparator" w:id="0">
    <w:p w14:paraId="7291DE52" w14:textId="77777777" w:rsidR="00983D09" w:rsidRDefault="0098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BE4D" w14:textId="77777777" w:rsidR="00FF418E" w:rsidRDefault="00FF418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29576" w14:textId="77777777" w:rsidR="00E176C7" w:rsidRDefault="00E176C7" w:rsidP="00E176C7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50CC9BFE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54894E17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3285BAFF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</w:p>
  <w:p w14:paraId="4F639F07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3BD8B9F1" w14:textId="1FC97A3F" w:rsidR="00DD47CE" w:rsidRPr="00E176C7" w:rsidRDefault="00A630C4" w:rsidP="00434111">
    <w:pPr>
      <w:overflowPunct w:val="0"/>
    </w:pPr>
    <w:r>
      <w:rPr>
        <w:rFonts w:ascii="Times New Roman" w:hAnsi="Times New Roman"/>
      </w:rPr>
      <w:t>2020</w:t>
    </w:r>
    <w:r w:rsidR="00E176C7" w:rsidRPr="003E055C">
      <w:rPr>
        <w:rFonts w:ascii="Times New Roman" w:hAnsi="Times New Roman"/>
      </w:rPr>
      <w:t>-</w:t>
    </w:r>
    <w:r w:rsidR="00E176C7">
      <w:rPr>
        <w:rFonts w:ascii="Times New Roman" w:hAnsi="Times New Roman"/>
      </w:rPr>
      <w:t>04-</w:t>
    </w:r>
    <w:r w:rsidR="00FF418E">
      <w:rPr>
        <w:rFonts w:ascii="Times New Roman" w:hAnsi="Times New Roman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97254" w14:textId="77777777" w:rsidR="00FF418E" w:rsidRDefault="00FF418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DBA0D" w14:textId="77777777" w:rsidR="00983D09" w:rsidRDefault="00983D09">
      <w:r>
        <w:separator/>
      </w:r>
    </w:p>
  </w:footnote>
  <w:footnote w:type="continuationSeparator" w:id="0">
    <w:p w14:paraId="7652B895" w14:textId="77777777" w:rsidR="00983D09" w:rsidRDefault="00983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A4EC" w14:textId="77777777" w:rsidR="00FF418E" w:rsidRDefault="00FF418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4DDF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065F" w14:textId="77777777" w:rsidR="00FF418E" w:rsidRDefault="00FF418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64C04"/>
    <w:rsid w:val="00072595"/>
    <w:rsid w:val="00117499"/>
    <w:rsid w:val="00122427"/>
    <w:rsid w:val="00154820"/>
    <w:rsid w:val="001D38EF"/>
    <w:rsid w:val="001E7250"/>
    <w:rsid w:val="00230731"/>
    <w:rsid w:val="00251A99"/>
    <w:rsid w:val="00263B46"/>
    <w:rsid w:val="00266B53"/>
    <w:rsid w:val="002765E4"/>
    <w:rsid w:val="0028720A"/>
    <w:rsid w:val="002D3ABC"/>
    <w:rsid w:val="00313CF0"/>
    <w:rsid w:val="00342E29"/>
    <w:rsid w:val="00344595"/>
    <w:rsid w:val="003A0C31"/>
    <w:rsid w:val="003C1F23"/>
    <w:rsid w:val="003E13CC"/>
    <w:rsid w:val="003F491F"/>
    <w:rsid w:val="003F7F58"/>
    <w:rsid w:val="0043257F"/>
    <w:rsid w:val="00434111"/>
    <w:rsid w:val="00435ADB"/>
    <w:rsid w:val="00521D86"/>
    <w:rsid w:val="00583E25"/>
    <w:rsid w:val="005B511B"/>
    <w:rsid w:val="00610881"/>
    <w:rsid w:val="0070001E"/>
    <w:rsid w:val="00730A8F"/>
    <w:rsid w:val="007633CA"/>
    <w:rsid w:val="007746A3"/>
    <w:rsid w:val="007C34B6"/>
    <w:rsid w:val="008337C1"/>
    <w:rsid w:val="00885689"/>
    <w:rsid w:val="008C1B78"/>
    <w:rsid w:val="008D7A2A"/>
    <w:rsid w:val="008E587F"/>
    <w:rsid w:val="008F27F3"/>
    <w:rsid w:val="008F4809"/>
    <w:rsid w:val="00907E46"/>
    <w:rsid w:val="00913A1E"/>
    <w:rsid w:val="00927D47"/>
    <w:rsid w:val="0098205C"/>
    <w:rsid w:val="00983D09"/>
    <w:rsid w:val="009C4EAB"/>
    <w:rsid w:val="009F065C"/>
    <w:rsid w:val="00A277E3"/>
    <w:rsid w:val="00A630C4"/>
    <w:rsid w:val="00A6704F"/>
    <w:rsid w:val="00A839E8"/>
    <w:rsid w:val="00AE7378"/>
    <w:rsid w:val="00B47628"/>
    <w:rsid w:val="00B75F85"/>
    <w:rsid w:val="00B80F03"/>
    <w:rsid w:val="00BE1E33"/>
    <w:rsid w:val="00BE4C6A"/>
    <w:rsid w:val="00BE6D25"/>
    <w:rsid w:val="00C028C2"/>
    <w:rsid w:val="00C2225A"/>
    <w:rsid w:val="00C25F5F"/>
    <w:rsid w:val="00C838D9"/>
    <w:rsid w:val="00C84A75"/>
    <w:rsid w:val="00C9217A"/>
    <w:rsid w:val="00C921BD"/>
    <w:rsid w:val="00CA67DC"/>
    <w:rsid w:val="00CA6ECE"/>
    <w:rsid w:val="00D22658"/>
    <w:rsid w:val="00DD47CE"/>
    <w:rsid w:val="00E176C7"/>
    <w:rsid w:val="00E432CF"/>
    <w:rsid w:val="00E918BB"/>
    <w:rsid w:val="00EA5034"/>
    <w:rsid w:val="00ED113F"/>
    <w:rsid w:val="00EE2CE3"/>
    <w:rsid w:val="00F01EF6"/>
    <w:rsid w:val="00FF2EF0"/>
    <w:rsid w:val="00F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76F24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E176C7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2020-04-14T13:51:00Z</cp:lastPrinted>
  <dcterms:created xsi:type="dcterms:W3CDTF">2021-04-15T06:26:00Z</dcterms:created>
  <dcterms:modified xsi:type="dcterms:W3CDTF">2021-04-20T06:31:00Z</dcterms:modified>
</cp:coreProperties>
</file>