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webextensions/taskpanes.xml" ContentType="application/vnd.ms-office.webextensiontaskpanes+xml"/>
  <Override PartName="/word/webextensions/webextension1.xml" ContentType="application/vnd.ms-office.webextension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microsoft.com/office/2011/relationships/webextensiontaskpanes" Target="word/webextensions/taskpanes.xml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0697ECB2" w14:textId="77777777" w:rsidR="00DD47CE" w:rsidRDefault="002765E4">
      <w:pPr>
        <w:jc w:val="center"/>
        <w:rPr>
          <w:rFonts w:ascii="Times New Roman" w:hAnsi="Times New Roman"/>
          <w:b/>
          <w:sz w:val="8"/>
        </w:rPr>
      </w:pPr>
      <w:r>
        <w:rPr>
          <w:noProof/>
        </w:rPr>
        <w:drawing>
          <wp:inline distT="0" distB="0" distL="0" distR="0" wp14:anchorId="5A641106" wp14:editId="4BEDF81C">
            <wp:extent cx="542925" cy="609600"/>
            <wp:effectExtent l="0" t="0" r="9525" b="0"/>
            <wp:docPr id="2" name="Picture 2" descr="konturas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konturas"/>
                    <pic:cNvPicPr>
                      <a:picLocks noChangeAspect="1" noChangeArrowheads="1"/>
                    </pic:cNvPicPr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42925" cy="6096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0D6013FA" w14:textId="77777777" w:rsidR="00ED113F" w:rsidRDefault="00ED113F">
      <w:pPr>
        <w:jc w:val="center"/>
        <w:rPr>
          <w:rFonts w:ascii="Times New Roman" w:hAnsi="Times New Roman"/>
          <w:b/>
        </w:rPr>
      </w:pPr>
    </w:p>
    <w:p w14:paraId="39EB10D9" w14:textId="77777777" w:rsidR="00DD47CE" w:rsidRDefault="00BE6D25">
      <w:pPr>
        <w:jc w:val="center"/>
        <w:rPr>
          <w:rFonts w:ascii="Times New Roman" w:hAnsi="Times New Roman"/>
          <w:b/>
        </w:rPr>
      </w:pPr>
      <w:r>
        <w:rPr>
          <w:rFonts w:ascii="Times New Roman" w:hAnsi="Times New Roman"/>
          <w:b/>
        </w:rPr>
        <w:t>ŠAKIŲ RAJONO SAVIVALDYBĖS ADMINISTRACIJOS DIREKTORIUS</w:t>
      </w:r>
    </w:p>
    <w:p w14:paraId="09F22310" w14:textId="77777777" w:rsidR="00DD47CE" w:rsidRDefault="00DD47CE">
      <w:pPr>
        <w:jc w:val="center"/>
        <w:rPr>
          <w:rFonts w:ascii="Times New Roman" w:hAnsi="Times New Roman"/>
          <w:b/>
        </w:rPr>
      </w:pPr>
    </w:p>
    <w:p w14:paraId="2937C234" w14:textId="77777777" w:rsidR="00525099" w:rsidRDefault="00525099">
      <w:pPr>
        <w:jc w:val="center"/>
        <w:rPr>
          <w:rFonts w:ascii="Times New Roman" w:hAnsi="Times New Roman"/>
          <w:b/>
        </w:rPr>
      </w:pPr>
    </w:p>
    <w:p w14:paraId="5B2210DE" w14:textId="77777777" w:rsidR="00525099" w:rsidRPr="00645ECE" w:rsidRDefault="00525099" w:rsidP="00525099">
      <w:pPr>
        <w:jc w:val="center"/>
        <w:rPr>
          <w:rFonts w:ascii="Times New Roman" w:hAnsi="Times New Roman"/>
          <w:b/>
          <w:szCs w:val="24"/>
        </w:rPr>
      </w:pPr>
      <w:r w:rsidRPr="008B0AC1">
        <w:rPr>
          <w:rFonts w:ascii="Times New Roman" w:hAnsi="Times New Roman"/>
          <w:b/>
          <w:szCs w:val="24"/>
        </w:rPr>
        <w:t>ĮSAKYMAS</w:t>
      </w:r>
    </w:p>
    <w:p w14:paraId="44EDF588" w14:textId="0773CC57" w:rsidR="00525099" w:rsidRPr="00521BD6" w:rsidRDefault="00525099" w:rsidP="00525099">
      <w:pPr>
        <w:jc w:val="center"/>
        <w:rPr>
          <w:rFonts w:ascii="Times New Roman" w:hAnsi="Times New Roman"/>
          <w:b/>
        </w:rPr>
      </w:pPr>
      <w:r>
        <w:rPr>
          <w:rFonts w:ascii="Times New Roman" w:hAnsi="Times New Roman"/>
          <w:b/>
        </w:rPr>
        <w:t>DĖL LĖŠŲ PASKIRSTYMO SENIŪNIJŲ TERITORIJ</w:t>
      </w:r>
      <w:r w:rsidR="00FB2152">
        <w:rPr>
          <w:rFonts w:ascii="Times New Roman" w:hAnsi="Times New Roman"/>
          <w:b/>
        </w:rPr>
        <w:t>Ų GYVENTOJŲ BENDRUOMENINEI VEIKLAI STIPRINTI</w:t>
      </w:r>
    </w:p>
    <w:p w14:paraId="77F136EC" w14:textId="77777777" w:rsidR="00525099" w:rsidRPr="00521BD6" w:rsidRDefault="00525099" w:rsidP="00525099">
      <w:pPr>
        <w:jc w:val="center"/>
        <w:rPr>
          <w:rFonts w:ascii="Times New Roman" w:hAnsi="Times New Roman"/>
        </w:rPr>
      </w:pPr>
    </w:p>
    <w:p w14:paraId="7BD4F7BD" w14:textId="5B588676" w:rsidR="00525099" w:rsidRPr="00521BD6" w:rsidRDefault="00655EBE" w:rsidP="00525099">
      <w:pPr>
        <w:jc w:val="center"/>
        <w:rPr>
          <w:rFonts w:ascii="Times New Roman" w:hAnsi="Times New Roman"/>
        </w:rPr>
      </w:pPr>
      <w:r>
        <w:rPr>
          <w:rFonts w:ascii="Times New Roman" w:hAnsi="Times New Roman"/>
        </w:rPr>
        <w:t>202</w:t>
      </w:r>
      <w:r w:rsidR="00175A1F">
        <w:rPr>
          <w:rFonts w:ascii="Times New Roman" w:hAnsi="Times New Roman"/>
        </w:rPr>
        <w:t>1</w:t>
      </w:r>
      <w:r>
        <w:rPr>
          <w:rFonts w:ascii="Times New Roman" w:hAnsi="Times New Roman"/>
        </w:rPr>
        <w:t xml:space="preserve"> m. </w:t>
      </w:r>
      <w:r w:rsidR="00175A1F">
        <w:rPr>
          <w:rFonts w:ascii="Times New Roman" w:hAnsi="Times New Roman"/>
        </w:rPr>
        <w:t>balandžio</w:t>
      </w:r>
      <w:r>
        <w:rPr>
          <w:rFonts w:ascii="Times New Roman" w:hAnsi="Times New Roman"/>
        </w:rPr>
        <w:t xml:space="preserve">  </w:t>
      </w:r>
      <w:r w:rsidR="00525099">
        <w:rPr>
          <w:rFonts w:ascii="Times New Roman" w:hAnsi="Times New Roman"/>
        </w:rPr>
        <w:t xml:space="preserve">  d. </w:t>
      </w:r>
      <w:r w:rsidR="00525099" w:rsidRPr="00521BD6">
        <w:rPr>
          <w:rFonts w:ascii="Times New Roman" w:hAnsi="Times New Roman"/>
        </w:rPr>
        <w:t xml:space="preserve"> Nr. AT-</w:t>
      </w:r>
    </w:p>
    <w:p w14:paraId="3430FF2D" w14:textId="77777777" w:rsidR="00525099" w:rsidRPr="00521BD6" w:rsidRDefault="00525099" w:rsidP="00525099">
      <w:pPr>
        <w:jc w:val="center"/>
        <w:rPr>
          <w:rFonts w:ascii="Times New Roman" w:hAnsi="Times New Roman"/>
        </w:rPr>
      </w:pPr>
      <w:r w:rsidRPr="00521BD6">
        <w:rPr>
          <w:rFonts w:ascii="Times New Roman" w:hAnsi="Times New Roman"/>
        </w:rPr>
        <w:t>Šakiai</w:t>
      </w:r>
    </w:p>
    <w:p w14:paraId="56BA4261" w14:textId="77777777" w:rsidR="00525099" w:rsidRPr="00521BD6" w:rsidRDefault="00525099" w:rsidP="00525099">
      <w:pPr>
        <w:rPr>
          <w:rFonts w:ascii="Times New Roman" w:hAnsi="Times New Roman"/>
        </w:rPr>
      </w:pPr>
    </w:p>
    <w:p w14:paraId="429165B2" w14:textId="521CE54D" w:rsidR="00525099" w:rsidRDefault="00525099" w:rsidP="00242E1C">
      <w:pPr>
        <w:spacing w:line="360" w:lineRule="auto"/>
        <w:ind w:firstLine="720"/>
        <w:jc w:val="both"/>
        <w:rPr>
          <w:rFonts w:ascii="Calibri" w:hAnsi="Calibri"/>
          <w:color w:val="000000"/>
          <w:szCs w:val="24"/>
          <w:lang w:val="en-GB"/>
        </w:rPr>
      </w:pPr>
      <w:r>
        <w:rPr>
          <w:rFonts w:ascii="Times New Roman" w:hAnsi="Times New Roman"/>
        </w:rPr>
        <w:t>Vadovaudamasis</w:t>
      </w:r>
      <w:r w:rsidRPr="00521BD6">
        <w:rPr>
          <w:rFonts w:ascii="Times New Roman" w:hAnsi="Times New Roman"/>
        </w:rPr>
        <w:t xml:space="preserve"> Lietuvos Respublikos vietos savivald</w:t>
      </w:r>
      <w:r>
        <w:rPr>
          <w:rFonts w:ascii="Times New Roman" w:hAnsi="Times New Roman"/>
        </w:rPr>
        <w:t>os įstatymo  29 straipsnio</w:t>
      </w:r>
      <w:r w:rsidRPr="00521BD6">
        <w:rPr>
          <w:rFonts w:ascii="Times New Roman" w:hAnsi="Times New Roman"/>
        </w:rPr>
        <w:t xml:space="preserve"> 8 d</w:t>
      </w:r>
      <w:r>
        <w:rPr>
          <w:rFonts w:ascii="Times New Roman" w:hAnsi="Times New Roman"/>
        </w:rPr>
        <w:t>alies</w:t>
      </w:r>
      <w:r w:rsidRPr="00521BD6">
        <w:rPr>
          <w:rFonts w:ascii="Times New Roman" w:hAnsi="Times New Roman"/>
        </w:rPr>
        <w:t xml:space="preserve"> 5 p</w:t>
      </w:r>
      <w:r>
        <w:rPr>
          <w:rFonts w:ascii="Times New Roman" w:hAnsi="Times New Roman"/>
        </w:rPr>
        <w:t>unktu</w:t>
      </w:r>
      <w:r w:rsidRPr="00521BD6">
        <w:rPr>
          <w:rFonts w:ascii="Times New Roman" w:hAnsi="Times New Roman"/>
        </w:rPr>
        <w:t>,</w:t>
      </w:r>
      <w:r w:rsidRPr="00381B90">
        <w:rPr>
          <w:rFonts w:ascii="Times New Roman" w:hAnsi="Times New Roman"/>
        </w:rPr>
        <w:t xml:space="preserve"> </w:t>
      </w:r>
      <w:r>
        <w:rPr>
          <w:rFonts w:ascii="Times New Roman" w:hAnsi="Times New Roman"/>
        </w:rPr>
        <w:t>Nevyriausybinių organizacijų ir bendruomeni</w:t>
      </w:r>
      <w:r w:rsidR="00655EBE">
        <w:rPr>
          <w:rFonts w:ascii="Times New Roman" w:hAnsi="Times New Roman"/>
        </w:rPr>
        <w:t>nės veiklos stiprinimo 202</w:t>
      </w:r>
      <w:r w:rsidR="00175A1F">
        <w:rPr>
          <w:rFonts w:ascii="Times New Roman" w:hAnsi="Times New Roman"/>
        </w:rPr>
        <w:t>1</w:t>
      </w:r>
      <w:r>
        <w:rPr>
          <w:rFonts w:ascii="Times New Roman" w:hAnsi="Times New Roman"/>
        </w:rPr>
        <w:t xml:space="preserve"> metų veiksmų plano</w:t>
      </w:r>
      <w:r w:rsidR="00655EBE">
        <w:rPr>
          <w:rFonts w:ascii="Times New Roman" w:hAnsi="Times New Roman"/>
        </w:rPr>
        <w:t xml:space="preserve"> 1.1.</w:t>
      </w:r>
      <w:r w:rsidR="00175A1F">
        <w:rPr>
          <w:rFonts w:ascii="Times New Roman" w:hAnsi="Times New Roman"/>
        </w:rPr>
        <w:t>4</w:t>
      </w:r>
      <w:r w:rsidR="00655EBE">
        <w:rPr>
          <w:rFonts w:ascii="Times New Roman" w:hAnsi="Times New Roman"/>
        </w:rPr>
        <w:t xml:space="preserve"> priemonės „Stiprinti</w:t>
      </w:r>
      <w:r>
        <w:rPr>
          <w:rFonts w:ascii="Times New Roman" w:hAnsi="Times New Roman"/>
        </w:rPr>
        <w:t xml:space="preserve"> bendruomeninę veiklą savivaldybėse“ įgyvendinimo </w:t>
      </w:r>
      <w:r w:rsidR="00FB2152">
        <w:rPr>
          <w:rFonts w:ascii="Times New Roman" w:hAnsi="Times New Roman"/>
        </w:rPr>
        <w:t>Šakių rajono s</w:t>
      </w:r>
      <w:r>
        <w:rPr>
          <w:rFonts w:ascii="Times New Roman" w:hAnsi="Times New Roman"/>
        </w:rPr>
        <w:t>avivaldybė</w:t>
      </w:r>
      <w:r w:rsidR="00FB2152">
        <w:rPr>
          <w:rFonts w:ascii="Times New Roman" w:hAnsi="Times New Roman"/>
        </w:rPr>
        <w:t>je</w:t>
      </w:r>
      <w:r>
        <w:rPr>
          <w:rFonts w:ascii="Times New Roman" w:hAnsi="Times New Roman"/>
        </w:rPr>
        <w:t xml:space="preserve"> aprašo,  patvirtinto </w:t>
      </w:r>
      <w:r w:rsidRPr="00521BD6">
        <w:rPr>
          <w:rFonts w:ascii="Times New Roman" w:hAnsi="Times New Roman"/>
        </w:rPr>
        <w:t xml:space="preserve"> </w:t>
      </w:r>
      <w:r>
        <w:rPr>
          <w:rFonts w:ascii="Times New Roman" w:hAnsi="Times New Roman"/>
        </w:rPr>
        <w:t>rajono savivaldybės a</w:t>
      </w:r>
      <w:r w:rsidR="00655EBE">
        <w:rPr>
          <w:rFonts w:ascii="Times New Roman" w:hAnsi="Times New Roman"/>
        </w:rPr>
        <w:t>dministracijos direktoriaus 202</w:t>
      </w:r>
      <w:r w:rsidR="00175A1F">
        <w:rPr>
          <w:rFonts w:ascii="Times New Roman" w:hAnsi="Times New Roman"/>
        </w:rPr>
        <w:t>1</w:t>
      </w:r>
      <w:r w:rsidR="00655EBE">
        <w:rPr>
          <w:rFonts w:ascii="Times New Roman" w:hAnsi="Times New Roman"/>
        </w:rPr>
        <w:t xml:space="preserve"> m. </w:t>
      </w:r>
      <w:r w:rsidR="00175A1F">
        <w:rPr>
          <w:rFonts w:ascii="Times New Roman" w:hAnsi="Times New Roman"/>
        </w:rPr>
        <w:t>balandžio</w:t>
      </w:r>
      <w:r w:rsidR="00655EBE">
        <w:rPr>
          <w:rFonts w:ascii="Times New Roman" w:hAnsi="Times New Roman"/>
        </w:rPr>
        <w:t xml:space="preserve"> 1</w:t>
      </w:r>
      <w:r w:rsidR="00175A1F">
        <w:rPr>
          <w:rFonts w:ascii="Times New Roman" w:hAnsi="Times New Roman"/>
        </w:rPr>
        <w:t>9</w:t>
      </w:r>
      <w:r w:rsidR="00655EBE">
        <w:rPr>
          <w:rFonts w:ascii="Times New Roman" w:hAnsi="Times New Roman"/>
        </w:rPr>
        <w:t xml:space="preserve"> d. įsakymu Nr. AT-</w:t>
      </w:r>
      <w:r w:rsidR="00175A1F">
        <w:rPr>
          <w:rFonts w:ascii="Times New Roman" w:hAnsi="Times New Roman"/>
        </w:rPr>
        <w:t>318</w:t>
      </w:r>
      <w:r>
        <w:rPr>
          <w:rFonts w:ascii="Times New Roman" w:hAnsi="Times New Roman"/>
        </w:rPr>
        <w:t xml:space="preserve">  „Dėl nevyriausybinių organizacijų ir bendruomeni</w:t>
      </w:r>
      <w:r w:rsidR="00655EBE">
        <w:rPr>
          <w:rFonts w:ascii="Times New Roman" w:hAnsi="Times New Roman"/>
        </w:rPr>
        <w:t>nės veiklos stiprinimo 202</w:t>
      </w:r>
      <w:r w:rsidR="00175A1F">
        <w:rPr>
          <w:rFonts w:ascii="Times New Roman" w:hAnsi="Times New Roman"/>
        </w:rPr>
        <w:t>1</w:t>
      </w:r>
      <w:r>
        <w:rPr>
          <w:rFonts w:ascii="Times New Roman" w:hAnsi="Times New Roman"/>
        </w:rPr>
        <w:t xml:space="preserve"> metų veiksmų plano </w:t>
      </w:r>
      <w:r w:rsidR="00655EBE">
        <w:rPr>
          <w:rFonts w:ascii="Times New Roman" w:hAnsi="Times New Roman"/>
        </w:rPr>
        <w:t>1.1.</w:t>
      </w:r>
      <w:r w:rsidR="00175A1F">
        <w:rPr>
          <w:rFonts w:ascii="Times New Roman" w:hAnsi="Times New Roman"/>
        </w:rPr>
        <w:t>4</w:t>
      </w:r>
      <w:r w:rsidR="00655EBE">
        <w:rPr>
          <w:rFonts w:ascii="Times New Roman" w:hAnsi="Times New Roman"/>
        </w:rPr>
        <w:t xml:space="preserve"> priemonės „Stiprinti</w:t>
      </w:r>
      <w:r>
        <w:rPr>
          <w:rFonts w:ascii="Times New Roman" w:hAnsi="Times New Roman"/>
        </w:rPr>
        <w:t xml:space="preserve"> bendruomeninę veiklą savivaldybėse“ įgyvendinimo Šakių rajono saviva</w:t>
      </w:r>
      <w:r w:rsidR="009A54C6">
        <w:rPr>
          <w:rFonts w:ascii="Times New Roman" w:hAnsi="Times New Roman"/>
        </w:rPr>
        <w:t>ldybėje aprašo patvirtinimo“, 4</w:t>
      </w:r>
      <w:r w:rsidR="00175A1F">
        <w:rPr>
          <w:rFonts w:ascii="Times New Roman" w:hAnsi="Times New Roman"/>
        </w:rPr>
        <w:t>9</w:t>
      </w:r>
      <w:r>
        <w:rPr>
          <w:rFonts w:ascii="Times New Roman" w:hAnsi="Times New Roman"/>
        </w:rPr>
        <w:t>.1 punktu bei Lietuvos Respublikos socialinės</w:t>
      </w:r>
      <w:r w:rsidR="009A54C6">
        <w:rPr>
          <w:rFonts w:ascii="Times New Roman" w:hAnsi="Times New Roman"/>
        </w:rPr>
        <w:t xml:space="preserve"> apsaugos ir darbo ministro 202</w:t>
      </w:r>
      <w:r w:rsidR="00175A1F">
        <w:rPr>
          <w:rFonts w:ascii="Times New Roman" w:hAnsi="Times New Roman"/>
        </w:rPr>
        <w:t>1</w:t>
      </w:r>
      <w:r w:rsidR="009A54C6">
        <w:rPr>
          <w:rFonts w:ascii="Times New Roman" w:hAnsi="Times New Roman"/>
        </w:rPr>
        <w:t xml:space="preserve"> m. </w:t>
      </w:r>
      <w:r w:rsidR="00E749EE">
        <w:rPr>
          <w:rFonts w:ascii="Times New Roman" w:hAnsi="Times New Roman"/>
        </w:rPr>
        <w:t>kovo</w:t>
      </w:r>
      <w:r w:rsidR="009A54C6">
        <w:rPr>
          <w:rFonts w:ascii="Times New Roman" w:hAnsi="Times New Roman"/>
        </w:rPr>
        <w:t xml:space="preserve"> </w:t>
      </w:r>
      <w:r w:rsidR="00E749EE">
        <w:rPr>
          <w:rFonts w:ascii="Times New Roman" w:hAnsi="Times New Roman"/>
        </w:rPr>
        <w:t>30</w:t>
      </w:r>
      <w:r w:rsidR="009A54C6">
        <w:rPr>
          <w:rFonts w:ascii="Times New Roman" w:hAnsi="Times New Roman"/>
        </w:rPr>
        <w:t xml:space="preserve"> d. įsakymu Nr. A1-</w:t>
      </w:r>
      <w:r w:rsidR="00E749EE">
        <w:rPr>
          <w:rFonts w:ascii="Times New Roman" w:hAnsi="Times New Roman"/>
        </w:rPr>
        <w:t>269</w:t>
      </w:r>
      <w:r>
        <w:rPr>
          <w:rFonts w:ascii="Times New Roman" w:hAnsi="Times New Roman"/>
        </w:rPr>
        <w:t xml:space="preserve"> „Dėl </w:t>
      </w:r>
      <w:r w:rsidR="009A54C6">
        <w:rPr>
          <w:rFonts w:ascii="Times New Roman" w:hAnsi="Times New Roman"/>
        </w:rPr>
        <w:t>202</w:t>
      </w:r>
      <w:r w:rsidR="00E749EE">
        <w:rPr>
          <w:rFonts w:ascii="Times New Roman" w:hAnsi="Times New Roman"/>
        </w:rPr>
        <w:t>1</w:t>
      </w:r>
      <w:r>
        <w:rPr>
          <w:rFonts w:ascii="Times New Roman" w:hAnsi="Times New Roman"/>
        </w:rPr>
        <w:t xml:space="preserve"> metų lėšų paskirst</w:t>
      </w:r>
      <w:r w:rsidR="00C92549">
        <w:rPr>
          <w:rFonts w:ascii="Times New Roman" w:hAnsi="Times New Roman"/>
        </w:rPr>
        <w:t xml:space="preserve">ymo savivaldybėms </w:t>
      </w:r>
      <w:r w:rsidR="00E749EE">
        <w:rPr>
          <w:rFonts w:ascii="Times New Roman" w:hAnsi="Times New Roman"/>
        </w:rPr>
        <w:t xml:space="preserve">bendruomeninei veiklai stiprinti </w:t>
      </w:r>
      <w:r w:rsidR="00C92549">
        <w:rPr>
          <w:rFonts w:ascii="Times New Roman" w:hAnsi="Times New Roman"/>
        </w:rPr>
        <w:t>patvirtinimo“:</w:t>
      </w:r>
    </w:p>
    <w:p w14:paraId="5EF72B10" w14:textId="3995A778" w:rsidR="00525099" w:rsidRDefault="00525099" w:rsidP="00242E1C">
      <w:pPr>
        <w:tabs>
          <w:tab w:val="left" w:pos="1242"/>
        </w:tabs>
        <w:spacing w:line="360" w:lineRule="auto"/>
        <w:ind w:firstLine="720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>1. P a s k i r s t a u lėšas nurodytų seniūnijų aptarnaujamų teritorijų gyventojų bendr</w:t>
      </w:r>
      <w:r w:rsidR="009A54C6">
        <w:rPr>
          <w:rFonts w:ascii="Times New Roman" w:hAnsi="Times New Roman"/>
        </w:rPr>
        <w:t>uomeninei veiklai stiprinti 202</w:t>
      </w:r>
      <w:r w:rsidR="00E749EE">
        <w:rPr>
          <w:rFonts w:ascii="Times New Roman" w:hAnsi="Times New Roman"/>
        </w:rPr>
        <w:t>1</w:t>
      </w:r>
      <w:r>
        <w:rPr>
          <w:rFonts w:ascii="Times New Roman" w:hAnsi="Times New Roman"/>
        </w:rPr>
        <w:t xml:space="preserve"> metais, įgyvendinant Nevyriausybinių organizacijų ir bendruomeninės veiklos sti</w:t>
      </w:r>
      <w:r w:rsidR="009A54C6">
        <w:rPr>
          <w:rFonts w:ascii="Times New Roman" w:hAnsi="Times New Roman"/>
        </w:rPr>
        <w:t>prinimo 202</w:t>
      </w:r>
      <w:r w:rsidR="00E749EE">
        <w:rPr>
          <w:rFonts w:ascii="Times New Roman" w:hAnsi="Times New Roman"/>
        </w:rPr>
        <w:t>1</w:t>
      </w:r>
      <w:r w:rsidR="009A54C6">
        <w:rPr>
          <w:rFonts w:ascii="Times New Roman" w:hAnsi="Times New Roman"/>
        </w:rPr>
        <w:t xml:space="preserve"> metų veiksmų plano 1.1.</w:t>
      </w:r>
      <w:r w:rsidR="00E749EE">
        <w:rPr>
          <w:rFonts w:ascii="Times New Roman" w:hAnsi="Times New Roman"/>
        </w:rPr>
        <w:t>4</w:t>
      </w:r>
      <w:r w:rsidR="009A54C6">
        <w:rPr>
          <w:rFonts w:ascii="Times New Roman" w:hAnsi="Times New Roman"/>
        </w:rPr>
        <w:t xml:space="preserve"> priemonę „Stiprinti</w:t>
      </w:r>
      <w:r>
        <w:rPr>
          <w:rFonts w:ascii="Times New Roman" w:hAnsi="Times New Roman"/>
        </w:rPr>
        <w:t xml:space="preserve"> bendruomeninę veiklą savivaldybėse“</w:t>
      </w:r>
      <w:r w:rsidR="000E3EC0">
        <w:rPr>
          <w:rFonts w:ascii="Times New Roman" w:hAnsi="Times New Roman"/>
        </w:rPr>
        <w:t xml:space="preserve"> (toliau – Priemonė)</w:t>
      </w:r>
      <w:r>
        <w:rPr>
          <w:rFonts w:ascii="Times New Roman" w:hAnsi="Times New Roman"/>
        </w:rPr>
        <w:t>:</w:t>
      </w:r>
    </w:p>
    <w:tbl>
      <w:tblPr>
        <w:tblStyle w:val="Lentelstinklelis"/>
        <w:tblW w:w="0" w:type="auto"/>
        <w:tblLook w:val="04A0" w:firstRow="1" w:lastRow="0" w:firstColumn="1" w:lastColumn="0" w:noHBand="0" w:noVBand="1"/>
      </w:tblPr>
      <w:tblGrid>
        <w:gridCol w:w="556"/>
        <w:gridCol w:w="2729"/>
        <w:gridCol w:w="1588"/>
        <w:gridCol w:w="1586"/>
        <w:gridCol w:w="1586"/>
        <w:gridCol w:w="1583"/>
      </w:tblGrid>
      <w:tr w:rsidR="00525099" w14:paraId="6041D251" w14:textId="77777777" w:rsidTr="00150FC8">
        <w:tc>
          <w:tcPr>
            <w:tcW w:w="556" w:type="dxa"/>
          </w:tcPr>
          <w:p w14:paraId="4B3BF701" w14:textId="77777777" w:rsidR="00525099" w:rsidRPr="00525099" w:rsidRDefault="00525099" w:rsidP="00150FC8">
            <w:pPr>
              <w:tabs>
                <w:tab w:val="left" w:pos="1242"/>
              </w:tabs>
              <w:jc w:val="both"/>
              <w:rPr>
                <w:rFonts w:ascii="Times New Roman" w:hAnsi="Times New Roman"/>
                <w:sz w:val="20"/>
              </w:rPr>
            </w:pPr>
            <w:r w:rsidRPr="00525099">
              <w:rPr>
                <w:rFonts w:ascii="Times New Roman" w:hAnsi="Times New Roman"/>
                <w:sz w:val="20"/>
              </w:rPr>
              <w:t>Eil.</w:t>
            </w:r>
          </w:p>
          <w:p w14:paraId="567FB44F" w14:textId="77777777" w:rsidR="00525099" w:rsidRDefault="00525099" w:rsidP="00150FC8">
            <w:pPr>
              <w:tabs>
                <w:tab w:val="left" w:pos="1242"/>
              </w:tabs>
              <w:jc w:val="both"/>
              <w:rPr>
                <w:rFonts w:ascii="Times New Roman" w:hAnsi="Times New Roman"/>
              </w:rPr>
            </w:pPr>
            <w:r w:rsidRPr="00525099">
              <w:rPr>
                <w:rFonts w:ascii="Times New Roman" w:hAnsi="Times New Roman"/>
                <w:sz w:val="20"/>
              </w:rPr>
              <w:t>Nr.</w:t>
            </w:r>
          </w:p>
        </w:tc>
        <w:tc>
          <w:tcPr>
            <w:tcW w:w="2729" w:type="dxa"/>
          </w:tcPr>
          <w:p w14:paraId="7C351775" w14:textId="77777777" w:rsidR="00525099" w:rsidRPr="00525099" w:rsidRDefault="00525099" w:rsidP="00150FC8">
            <w:pPr>
              <w:tabs>
                <w:tab w:val="left" w:pos="1242"/>
              </w:tabs>
              <w:jc w:val="center"/>
              <w:rPr>
                <w:rFonts w:ascii="Times New Roman" w:hAnsi="Times New Roman"/>
                <w:sz w:val="20"/>
              </w:rPr>
            </w:pPr>
            <w:r w:rsidRPr="00525099">
              <w:rPr>
                <w:rFonts w:ascii="Times New Roman" w:hAnsi="Times New Roman"/>
                <w:sz w:val="20"/>
              </w:rPr>
              <w:t>Seniūnijos teritorijos pavadinimas</w:t>
            </w:r>
          </w:p>
        </w:tc>
        <w:tc>
          <w:tcPr>
            <w:tcW w:w="1588" w:type="dxa"/>
          </w:tcPr>
          <w:p w14:paraId="1BD1DEC3" w14:textId="77777777" w:rsidR="00525099" w:rsidRPr="00525099" w:rsidRDefault="009A54C6" w:rsidP="00150FC8">
            <w:pPr>
              <w:tabs>
                <w:tab w:val="left" w:pos="1242"/>
              </w:tabs>
              <w:jc w:val="center"/>
              <w:rPr>
                <w:rFonts w:ascii="Times New Roman" w:hAnsi="Times New Roman"/>
                <w:sz w:val="20"/>
              </w:rPr>
            </w:pPr>
            <w:r>
              <w:rPr>
                <w:rFonts w:ascii="Times New Roman" w:hAnsi="Times New Roman"/>
                <w:sz w:val="20"/>
              </w:rPr>
              <w:t>Gyventojų sk.  2020-01</w:t>
            </w:r>
            <w:r w:rsidR="00525099" w:rsidRPr="00525099">
              <w:rPr>
                <w:rFonts w:ascii="Times New Roman" w:hAnsi="Times New Roman"/>
                <w:sz w:val="20"/>
              </w:rPr>
              <w:t xml:space="preserve">-01 </w:t>
            </w:r>
          </w:p>
        </w:tc>
        <w:tc>
          <w:tcPr>
            <w:tcW w:w="1586" w:type="dxa"/>
          </w:tcPr>
          <w:p w14:paraId="5D5BB109" w14:textId="2A06DCD9" w:rsidR="00525099" w:rsidRPr="00525099" w:rsidRDefault="00525099" w:rsidP="00150FC8">
            <w:pPr>
              <w:tabs>
                <w:tab w:val="left" w:pos="1242"/>
              </w:tabs>
              <w:jc w:val="center"/>
              <w:rPr>
                <w:rFonts w:ascii="Times New Roman" w:hAnsi="Times New Roman"/>
                <w:sz w:val="20"/>
              </w:rPr>
            </w:pPr>
            <w:r w:rsidRPr="00525099">
              <w:rPr>
                <w:rFonts w:ascii="Times New Roman" w:hAnsi="Times New Roman"/>
                <w:sz w:val="20"/>
              </w:rPr>
              <w:t>Pastovioji lėšų dalis</w:t>
            </w:r>
            <w:r w:rsidR="00E749EE">
              <w:rPr>
                <w:rFonts w:ascii="Times New Roman" w:hAnsi="Times New Roman"/>
                <w:sz w:val="20"/>
              </w:rPr>
              <w:t xml:space="preserve"> (eurais)</w:t>
            </w:r>
          </w:p>
        </w:tc>
        <w:tc>
          <w:tcPr>
            <w:tcW w:w="1586" w:type="dxa"/>
          </w:tcPr>
          <w:p w14:paraId="21A38A14" w14:textId="1BF6A2A2" w:rsidR="00525099" w:rsidRPr="00525099" w:rsidRDefault="00525099" w:rsidP="00150FC8">
            <w:pPr>
              <w:tabs>
                <w:tab w:val="left" w:pos="1242"/>
              </w:tabs>
              <w:jc w:val="center"/>
              <w:rPr>
                <w:rFonts w:ascii="Times New Roman" w:hAnsi="Times New Roman"/>
                <w:sz w:val="20"/>
              </w:rPr>
            </w:pPr>
            <w:r w:rsidRPr="00525099">
              <w:rPr>
                <w:rFonts w:ascii="Times New Roman" w:hAnsi="Times New Roman"/>
                <w:sz w:val="20"/>
              </w:rPr>
              <w:t>Kintamoji lėšų dalis</w:t>
            </w:r>
            <w:r w:rsidR="00E749EE">
              <w:rPr>
                <w:rFonts w:ascii="Times New Roman" w:hAnsi="Times New Roman"/>
                <w:sz w:val="20"/>
              </w:rPr>
              <w:t xml:space="preserve"> (eurais)</w:t>
            </w:r>
          </w:p>
        </w:tc>
        <w:tc>
          <w:tcPr>
            <w:tcW w:w="1583" w:type="dxa"/>
          </w:tcPr>
          <w:p w14:paraId="19F4D2A5" w14:textId="77777777" w:rsidR="00525099" w:rsidRPr="00525099" w:rsidRDefault="00525099" w:rsidP="00150FC8">
            <w:pPr>
              <w:tabs>
                <w:tab w:val="left" w:pos="1242"/>
              </w:tabs>
              <w:jc w:val="center"/>
              <w:rPr>
                <w:rFonts w:ascii="Times New Roman" w:hAnsi="Times New Roman"/>
                <w:sz w:val="20"/>
              </w:rPr>
            </w:pPr>
            <w:r w:rsidRPr="00525099">
              <w:rPr>
                <w:rFonts w:ascii="Times New Roman" w:hAnsi="Times New Roman"/>
                <w:sz w:val="20"/>
              </w:rPr>
              <w:t>Skirta lėšų iš viso (eurais)</w:t>
            </w:r>
          </w:p>
        </w:tc>
      </w:tr>
      <w:tr w:rsidR="00525099" w14:paraId="60DABA02" w14:textId="77777777" w:rsidTr="00150FC8">
        <w:tc>
          <w:tcPr>
            <w:tcW w:w="556" w:type="dxa"/>
          </w:tcPr>
          <w:p w14:paraId="582E471D" w14:textId="77777777" w:rsidR="00525099" w:rsidRDefault="00525099" w:rsidP="00150FC8">
            <w:pPr>
              <w:tabs>
                <w:tab w:val="left" w:pos="1242"/>
              </w:tabs>
              <w:jc w:val="both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1.</w:t>
            </w:r>
          </w:p>
        </w:tc>
        <w:tc>
          <w:tcPr>
            <w:tcW w:w="2729" w:type="dxa"/>
          </w:tcPr>
          <w:p w14:paraId="026B0DA3" w14:textId="77777777" w:rsidR="00525099" w:rsidRDefault="00525099" w:rsidP="00150FC8">
            <w:pPr>
              <w:tabs>
                <w:tab w:val="left" w:pos="1242"/>
              </w:tabs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Barzdai</w:t>
            </w:r>
          </w:p>
        </w:tc>
        <w:tc>
          <w:tcPr>
            <w:tcW w:w="1588" w:type="dxa"/>
          </w:tcPr>
          <w:p w14:paraId="5FF6E17B" w14:textId="510A8274" w:rsidR="00525099" w:rsidRDefault="00E749EE" w:rsidP="00150FC8">
            <w:pPr>
              <w:tabs>
                <w:tab w:val="left" w:pos="1242"/>
              </w:tabs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852</w:t>
            </w:r>
          </w:p>
        </w:tc>
        <w:tc>
          <w:tcPr>
            <w:tcW w:w="1586" w:type="dxa"/>
          </w:tcPr>
          <w:p w14:paraId="1D351F87" w14:textId="77777777" w:rsidR="00525099" w:rsidRDefault="00525099" w:rsidP="00150FC8">
            <w:pPr>
              <w:tabs>
                <w:tab w:val="left" w:pos="1242"/>
              </w:tabs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500,00</w:t>
            </w:r>
          </w:p>
        </w:tc>
        <w:tc>
          <w:tcPr>
            <w:tcW w:w="1586" w:type="dxa"/>
          </w:tcPr>
          <w:p w14:paraId="1A07417B" w14:textId="7A15FC80" w:rsidR="00525099" w:rsidRDefault="009A54C6" w:rsidP="00150FC8">
            <w:pPr>
              <w:tabs>
                <w:tab w:val="left" w:pos="1242"/>
              </w:tabs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3</w:t>
            </w:r>
            <w:r w:rsidR="00910C9E">
              <w:rPr>
                <w:rFonts w:ascii="Times New Roman" w:hAnsi="Times New Roman"/>
              </w:rPr>
              <w:t>48</w:t>
            </w:r>
            <w:r w:rsidR="00525099">
              <w:rPr>
                <w:rFonts w:ascii="Times New Roman" w:hAnsi="Times New Roman"/>
              </w:rPr>
              <w:t>,00</w:t>
            </w:r>
          </w:p>
        </w:tc>
        <w:tc>
          <w:tcPr>
            <w:tcW w:w="1583" w:type="dxa"/>
          </w:tcPr>
          <w:p w14:paraId="2367D172" w14:textId="59999BA0" w:rsidR="00525099" w:rsidRDefault="0074488C" w:rsidP="00150FC8">
            <w:pPr>
              <w:tabs>
                <w:tab w:val="left" w:pos="1242"/>
              </w:tabs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8</w:t>
            </w:r>
            <w:r w:rsidR="00910C9E">
              <w:rPr>
                <w:rFonts w:ascii="Times New Roman" w:hAnsi="Times New Roman"/>
              </w:rPr>
              <w:t>48</w:t>
            </w:r>
            <w:r w:rsidR="00525099">
              <w:rPr>
                <w:rFonts w:ascii="Times New Roman" w:hAnsi="Times New Roman"/>
              </w:rPr>
              <w:t>,00</w:t>
            </w:r>
          </w:p>
        </w:tc>
      </w:tr>
      <w:tr w:rsidR="00525099" w14:paraId="60609BE1" w14:textId="77777777" w:rsidTr="00150FC8">
        <w:tc>
          <w:tcPr>
            <w:tcW w:w="556" w:type="dxa"/>
          </w:tcPr>
          <w:p w14:paraId="421ED663" w14:textId="77777777" w:rsidR="00525099" w:rsidRDefault="00525099" w:rsidP="00150FC8">
            <w:pPr>
              <w:tabs>
                <w:tab w:val="left" w:pos="1242"/>
              </w:tabs>
              <w:jc w:val="both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2.</w:t>
            </w:r>
          </w:p>
        </w:tc>
        <w:tc>
          <w:tcPr>
            <w:tcW w:w="2729" w:type="dxa"/>
          </w:tcPr>
          <w:p w14:paraId="341370E1" w14:textId="77777777" w:rsidR="00525099" w:rsidRDefault="00525099" w:rsidP="00150FC8">
            <w:pPr>
              <w:tabs>
                <w:tab w:val="left" w:pos="1242"/>
              </w:tabs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Gelgaudiškis</w:t>
            </w:r>
          </w:p>
        </w:tc>
        <w:tc>
          <w:tcPr>
            <w:tcW w:w="1588" w:type="dxa"/>
          </w:tcPr>
          <w:p w14:paraId="68DE2434" w14:textId="132D9267" w:rsidR="00525099" w:rsidRDefault="009A54C6" w:rsidP="00150FC8">
            <w:pPr>
              <w:tabs>
                <w:tab w:val="left" w:pos="1242"/>
              </w:tabs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2</w:t>
            </w:r>
            <w:r w:rsidR="00E749EE">
              <w:rPr>
                <w:rFonts w:ascii="Times New Roman" w:hAnsi="Times New Roman"/>
              </w:rPr>
              <w:t>587</w:t>
            </w:r>
          </w:p>
        </w:tc>
        <w:tc>
          <w:tcPr>
            <w:tcW w:w="1586" w:type="dxa"/>
          </w:tcPr>
          <w:p w14:paraId="2D1FCF22" w14:textId="77777777" w:rsidR="00525099" w:rsidRDefault="00525099" w:rsidP="00150FC8">
            <w:pPr>
              <w:tabs>
                <w:tab w:val="left" w:pos="1242"/>
              </w:tabs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500,00</w:t>
            </w:r>
          </w:p>
        </w:tc>
        <w:tc>
          <w:tcPr>
            <w:tcW w:w="1586" w:type="dxa"/>
          </w:tcPr>
          <w:p w14:paraId="385A28F0" w14:textId="588DCB08" w:rsidR="00525099" w:rsidRDefault="009A54C6" w:rsidP="00150FC8">
            <w:pPr>
              <w:tabs>
                <w:tab w:val="left" w:pos="1242"/>
              </w:tabs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10</w:t>
            </w:r>
            <w:r w:rsidR="00E749EE">
              <w:rPr>
                <w:rFonts w:ascii="Times New Roman" w:hAnsi="Times New Roman"/>
              </w:rPr>
              <w:t>5</w:t>
            </w:r>
            <w:r w:rsidR="00910C9E">
              <w:rPr>
                <w:rFonts w:ascii="Times New Roman" w:hAnsi="Times New Roman"/>
              </w:rPr>
              <w:t>6</w:t>
            </w:r>
            <w:r w:rsidR="00525099">
              <w:rPr>
                <w:rFonts w:ascii="Times New Roman" w:hAnsi="Times New Roman"/>
              </w:rPr>
              <w:t>,00</w:t>
            </w:r>
          </w:p>
        </w:tc>
        <w:tc>
          <w:tcPr>
            <w:tcW w:w="1583" w:type="dxa"/>
          </w:tcPr>
          <w:p w14:paraId="75E15401" w14:textId="4894BC44" w:rsidR="00525099" w:rsidRDefault="0074488C" w:rsidP="00150FC8">
            <w:pPr>
              <w:tabs>
                <w:tab w:val="left" w:pos="1242"/>
              </w:tabs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15</w:t>
            </w:r>
            <w:r w:rsidR="00910C9E">
              <w:rPr>
                <w:rFonts w:ascii="Times New Roman" w:hAnsi="Times New Roman"/>
              </w:rPr>
              <w:t>56</w:t>
            </w:r>
            <w:r w:rsidR="00525099">
              <w:rPr>
                <w:rFonts w:ascii="Times New Roman" w:hAnsi="Times New Roman"/>
              </w:rPr>
              <w:t>,00</w:t>
            </w:r>
          </w:p>
        </w:tc>
      </w:tr>
      <w:tr w:rsidR="00525099" w14:paraId="2856F444" w14:textId="77777777" w:rsidTr="00150FC8">
        <w:tc>
          <w:tcPr>
            <w:tcW w:w="556" w:type="dxa"/>
          </w:tcPr>
          <w:p w14:paraId="7548E7C4" w14:textId="77777777" w:rsidR="00525099" w:rsidRDefault="00525099" w:rsidP="00150FC8">
            <w:pPr>
              <w:tabs>
                <w:tab w:val="left" w:pos="1242"/>
              </w:tabs>
              <w:jc w:val="both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3.</w:t>
            </w:r>
          </w:p>
        </w:tc>
        <w:tc>
          <w:tcPr>
            <w:tcW w:w="2729" w:type="dxa"/>
          </w:tcPr>
          <w:p w14:paraId="08F05307" w14:textId="77777777" w:rsidR="00525099" w:rsidRDefault="00525099" w:rsidP="00150FC8">
            <w:pPr>
              <w:tabs>
                <w:tab w:val="left" w:pos="1242"/>
              </w:tabs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Griškabūdis</w:t>
            </w:r>
          </w:p>
        </w:tc>
        <w:tc>
          <w:tcPr>
            <w:tcW w:w="1588" w:type="dxa"/>
          </w:tcPr>
          <w:p w14:paraId="06ADDABC" w14:textId="1771387F" w:rsidR="00525099" w:rsidRDefault="009A54C6" w:rsidP="00150FC8">
            <w:pPr>
              <w:tabs>
                <w:tab w:val="left" w:pos="1242"/>
              </w:tabs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2</w:t>
            </w:r>
            <w:r w:rsidR="00E749EE">
              <w:rPr>
                <w:rFonts w:ascii="Times New Roman" w:hAnsi="Times New Roman"/>
              </w:rPr>
              <w:t>285</w:t>
            </w:r>
          </w:p>
        </w:tc>
        <w:tc>
          <w:tcPr>
            <w:tcW w:w="1586" w:type="dxa"/>
          </w:tcPr>
          <w:p w14:paraId="56AD11B2" w14:textId="77777777" w:rsidR="00525099" w:rsidRDefault="00525099" w:rsidP="00150FC8">
            <w:pPr>
              <w:tabs>
                <w:tab w:val="left" w:pos="1242"/>
              </w:tabs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500,00</w:t>
            </w:r>
          </w:p>
        </w:tc>
        <w:tc>
          <w:tcPr>
            <w:tcW w:w="1586" w:type="dxa"/>
          </w:tcPr>
          <w:p w14:paraId="488CCABB" w14:textId="30FFC765" w:rsidR="00525099" w:rsidRDefault="009A54C6" w:rsidP="00150FC8">
            <w:pPr>
              <w:tabs>
                <w:tab w:val="left" w:pos="1242"/>
              </w:tabs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9</w:t>
            </w:r>
            <w:r w:rsidR="00E749EE">
              <w:rPr>
                <w:rFonts w:ascii="Times New Roman" w:hAnsi="Times New Roman"/>
              </w:rPr>
              <w:t>3</w:t>
            </w:r>
            <w:r w:rsidR="00910C9E">
              <w:rPr>
                <w:rFonts w:ascii="Times New Roman" w:hAnsi="Times New Roman"/>
              </w:rPr>
              <w:t>2</w:t>
            </w:r>
            <w:r w:rsidR="00525099">
              <w:rPr>
                <w:rFonts w:ascii="Times New Roman" w:hAnsi="Times New Roman"/>
              </w:rPr>
              <w:t>,00</w:t>
            </w:r>
          </w:p>
        </w:tc>
        <w:tc>
          <w:tcPr>
            <w:tcW w:w="1583" w:type="dxa"/>
          </w:tcPr>
          <w:p w14:paraId="5C4A4571" w14:textId="5D6D36AD" w:rsidR="00525099" w:rsidRDefault="0074488C" w:rsidP="00150FC8">
            <w:pPr>
              <w:tabs>
                <w:tab w:val="left" w:pos="1242"/>
              </w:tabs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14</w:t>
            </w:r>
            <w:r w:rsidR="00910C9E">
              <w:rPr>
                <w:rFonts w:ascii="Times New Roman" w:hAnsi="Times New Roman"/>
              </w:rPr>
              <w:t>32</w:t>
            </w:r>
            <w:r w:rsidR="00525099">
              <w:rPr>
                <w:rFonts w:ascii="Times New Roman" w:hAnsi="Times New Roman"/>
              </w:rPr>
              <w:t>,00</w:t>
            </w:r>
          </w:p>
        </w:tc>
      </w:tr>
      <w:tr w:rsidR="00525099" w14:paraId="21DB2E0B" w14:textId="77777777" w:rsidTr="00150FC8">
        <w:tc>
          <w:tcPr>
            <w:tcW w:w="556" w:type="dxa"/>
          </w:tcPr>
          <w:p w14:paraId="2AE5A3FB" w14:textId="77777777" w:rsidR="00525099" w:rsidRDefault="00525099" w:rsidP="00150FC8">
            <w:pPr>
              <w:tabs>
                <w:tab w:val="left" w:pos="1242"/>
              </w:tabs>
              <w:jc w:val="both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4.</w:t>
            </w:r>
          </w:p>
        </w:tc>
        <w:tc>
          <w:tcPr>
            <w:tcW w:w="2729" w:type="dxa"/>
          </w:tcPr>
          <w:p w14:paraId="46D08E67" w14:textId="77777777" w:rsidR="00525099" w:rsidRDefault="00525099" w:rsidP="00150FC8">
            <w:pPr>
              <w:tabs>
                <w:tab w:val="left" w:pos="1242"/>
              </w:tabs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Kiduliai</w:t>
            </w:r>
          </w:p>
        </w:tc>
        <w:tc>
          <w:tcPr>
            <w:tcW w:w="1588" w:type="dxa"/>
          </w:tcPr>
          <w:p w14:paraId="49F3E46D" w14:textId="545B8B1F" w:rsidR="00525099" w:rsidRDefault="00E749EE" w:rsidP="00150FC8">
            <w:pPr>
              <w:tabs>
                <w:tab w:val="left" w:pos="1242"/>
              </w:tabs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1981</w:t>
            </w:r>
          </w:p>
        </w:tc>
        <w:tc>
          <w:tcPr>
            <w:tcW w:w="1586" w:type="dxa"/>
          </w:tcPr>
          <w:p w14:paraId="2C8F0FBA" w14:textId="77777777" w:rsidR="00525099" w:rsidRDefault="00525099" w:rsidP="00150FC8">
            <w:pPr>
              <w:tabs>
                <w:tab w:val="left" w:pos="1242"/>
              </w:tabs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500,00</w:t>
            </w:r>
          </w:p>
        </w:tc>
        <w:tc>
          <w:tcPr>
            <w:tcW w:w="1586" w:type="dxa"/>
          </w:tcPr>
          <w:p w14:paraId="075B1C27" w14:textId="3260BCF1" w:rsidR="00525099" w:rsidRDefault="00844DDE" w:rsidP="00150FC8">
            <w:pPr>
              <w:tabs>
                <w:tab w:val="left" w:pos="1242"/>
              </w:tabs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8</w:t>
            </w:r>
            <w:r w:rsidR="00910C9E">
              <w:rPr>
                <w:rFonts w:ascii="Times New Roman" w:hAnsi="Times New Roman"/>
              </w:rPr>
              <w:t>08</w:t>
            </w:r>
            <w:r w:rsidR="00525099">
              <w:rPr>
                <w:rFonts w:ascii="Times New Roman" w:hAnsi="Times New Roman"/>
              </w:rPr>
              <w:t>,00</w:t>
            </w:r>
          </w:p>
        </w:tc>
        <w:tc>
          <w:tcPr>
            <w:tcW w:w="1583" w:type="dxa"/>
          </w:tcPr>
          <w:p w14:paraId="4D53C5E1" w14:textId="7F86625F" w:rsidR="00525099" w:rsidRDefault="0074488C" w:rsidP="00150FC8">
            <w:pPr>
              <w:tabs>
                <w:tab w:val="left" w:pos="1242"/>
              </w:tabs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13</w:t>
            </w:r>
            <w:r w:rsidR="00910C9E">
              <w:rPr>
                <w:rFonts w:ascii="Times New Roman" w:hAnsi="Times New Roman"/>
              </w:rPr>
              <w:t>0</w:t>
            </w:r>
            <w:r>
              <w:rPr>
                <w:rFonts w:ascii="Times New Roman" w:hAnsi="Times New Roman"/>
              </w:rPr>
              <w:t>8</w:t>
            </w:r>
            <w:r w:rsidR="00525099">
              <w:rPr>
                <w:rFonts w:ascii="Times New Roman" w:hAnsi="Times New Roman"/>
              </w:rPr>
              <w:t>,00</w:t>
            </w:r>
          </w:p>
        </w:tc>
      </w:tr>
      <w:tr w:rsidR="00525099" w14:paraId="2835B785" w14:textId="77777777" w:rsidTr="00150FC8">
        <w:tc>
          <w:tcPr>
            <w:tcW w:w="556" w:type="dxa"/>
          </w:tcPr>
          <w:p w14:paraId="708225A6" w14:textId="77777777" w:rsidR="00525099" w:rsidRDefault="00525099" w:rsidP="00150FC8">
            <w:pPr>
              <w:tabs>
                <w:tab w:val="left" w:pos="1242"/>
              </w:tabs>
              <w:jc w:val="both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5.</w:t>
            </w:r>
          </w:p>
        </w:tc>
        <w:tc>
          <w:tcPr>
            <w:tcW w:w="2729" w:type="dxa"/>
          </w:tcPr>
          <w:p w14:paraId="4BEB4059" w14:textId="77777777" w:rsidR="00525099" w:rsidRDefault="00525099" w:rsidP="00150FC8">
            <w:pPr>
              <w:tabs>
                <w:tab w:val="left" w:pos="1242"/>
              </w:tabs>
              <w:rPr>
                <w:rFonts w:ascii="Times New Roman" w:hAnsi="Times New Roman"/>
              </w:rPr>
            </w:pPr>
            <w:proofErr w:type="spellStart"/>
            <w:r>
              <w:rPr>
                <w:rFonts w:ascii="Times New Roman" w:hAnsi="Times New Roman"/>
              </w:rPr>
              <w:t>Kriūkai</w:t>
            </w:r>
            <w:proofErr w:type="spellEnd"/>
          </w:p>
        </w:tc>
        <w:tc>
          <w:tcPr>
            <w:tcW w:w="1588" w:type="dxa"/>
          </w:tcPr>
          <w:p w14:paraId="1B1077AB" w14:textId="6284CD92" w:rsidR="00525099" w:rsidRDefault="00844DDE" w:rsidP="00150FC8">
            <w:pPr>
              <w:tabs>
                <w:tab w:val="left" w:pos="1242"/>
              </w:tabs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16</w:t>
            </w:r>
            <w:r w:rsidR="00E749EE">
              <w:rPr>
                <w:rFonts w:ascii="Times New Roman" w:hAnsi="Times New Roman"/>
              </w:rPr>
              <w:t>19</w:t>
            </w:r>
          </w:p>
        </w:tc>
        <w:tc>
          <w:tcPr>
            <w:tcW w:w="1586" w:type="dxa"/>
          </w:tcPr>
          <w:p w14:paraId="61CB8CB9" w14:textId="77777777" w:rsidR="00525099" w:rsidRDefault="00525099" w:rsidP="00150FC8">
            <w:pPr>
              <w:tabs>
                <w:tab w:val="left" w:pos="1242"/>
              </w:tabs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500,00</w:t>
            </w:r>
          </w:p>
        </w:tc>
        <w:tc>
          <w:tcPr>
            <w:tcW w:w="1586" w:type="dxa"/>
          </w:tcPr>
          <w:p w14:paraId="58E2787C" w14:textId="7B0D5EFE" w:rsidR="00525099" w:rsidRDefault="00844DDE" w:rsidP="00150FC8">
            <w:pPr>
              <w:tabs>
                <w:tab w:val="left" w:pos="1242"/>
              </w:tabs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6</w:t>
            </w:r>
            <w:r w:rsidR="00E749EE">
              <w:rPr>
                <w:rFonts w:ascii="Times New Roman" w:hAnsi="Times New Roman"/>
              </w:rPr>
              <w:t>6</w:t>
            </w:r>
            <w:r w:rsidR="00910C9E">
              <w:rPr>
                <w:rFonts w:ascii="Times New Roman" w:hAnsi="Times New Roman"/>
              </w:rPr>
              <w:t>1</w:t>
            </w:r>
            <w:r w:rsidR="00525099">
              <w:rPr>
                <w:rFonts w:ascii="Times New Roman" w:hAnsi="Times New Roman"/>
              </w:rPr>
              <w:t>,00</w:t>
            </w:r>
          </w:p>
        </w:tc>
        <w:tc>
          <w:tcPr>
            <w:tcW w:w="1583" w:type="dxa"/>
          </w:tcPr>
          <w:p w14:paraId="033520BD" w14:textId="0DDEC88A" w:rsidR="00525099" w:rsidRDefault="00844DDE" w:rsidP="00150FC8">
            <w:pPr>
              <w:tabs>
                <w:tab w:val="left" w:pos="1242"/>
              </w:tabs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11</w:t>
            </w:r>
            <w:r w:rsidR="00910C9E">
              <w:rPr>
                <w:rFonts w:ascii="Times New Roman" w:hAnsi="Times New Roman"/>
              </w:rPr>
              <w:t>61</w:t>
            </w:r>
            <w:r w:rsidR="00525099">
              <w:rPr>
                <w:rFonts w:ascii="Times New Roman" w:hAnsi="Times New Roman"/>
              </w:rPr>
              <w:t>,00</w:t>
            </w:r>
          </w:p>
        </w:tc>
      </w:tr>
      <w:tr w:rsidR="00525099" w14:paraId="39F28DB7" w14:textId="77777777" w:rsidTr="00150FC8">
        <w:tc>
          <w:tcPr>
            <w:tcW w:w="556" w:type="dxa"/>
          </w:tcPr>
          <w:p w14:paraId="2FCE4063" w14:textId="77777777" w:rsidR="00525099" w:rsidRDefault="00525099" w:rsidP="00150FC8">
            <w:pPr>
              <w:tabs>
                <w:tab w:val="left" w:pos="1242"/>
              </w:tabs>
              <w:jc w:val="both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6.</w:t>
            </w:r>
          </w:p>
        </w:tc>
        <w:tc>
          <w:tcPr>
            <w:tcW w:w="2729" w:type="dxa"/>
          </w:tcPr>
          <w:p w14:paraId="1688E2FE" w14:textId="77777777" w:rsidR="00525099" w:rsidRDefault="00525099" w:rsidP="00150FC8">
            <w:pPr>
              <w:tabs>
                <w:tab w:val="left" w:pos="1242"/>
              </w:tabs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Kudirkos Naumiestis</w:t>
            </w:r>
          </w:p>
        </w:tc>
        <w:tc>
          <w:tcPr>
            <w:tcW w:w="1588" w:type="dxa"/>
          </w:tcPr>
          <w:p w14:paraId="1C78F9A0" w14:textId="30B3281F" w:rsidR="00525099" w:rsidRDefault="00844DDE" w:rsidP="00150FC8">
            <w:pPr>
              <w:tabs>
                <w:tab w:val="left" w:pos="1242"/>
              </w:tabs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2</w:t>
            </w:r>
            <w:r w:rsidR="00E749EE">
              <w:rPr>
                <w:rFonts w:ascii="Times New Roman" w:hAnsi="Times New Roman"/>
              </w:rPr>
              <w:t>373</w:t>
            </w:r>
          </w:p>
        </w:tc>
        <w:tc>
          <w:tcPr>
            <w:tcW w:w="1586" w:type="dxa"/>
          </w:tcPr>
          <w:p w14:paraId="680D304F" w14:textId="77777777" w:rsidR="00525099" w:rsidRDefault="00525099" w:rsidP="00150FC8">
            <w:pPr>
              <w:tabs>
                <w:tab w:val="left" w:pos="1242"/>
              </w:tabs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500,00</w:t>
            </w:r>
          </w:p>
        </w:tc>
        <w:tc>
          <w:tcPr>
            <w:tcW w:w="1586" w:type="dxa"/>
          </w:tcPr>
          <w:p w14:paraId="5D0347F3" w14:textId="613E4063" w:rsidR="00525099" w:rsidRDefault="00E749EE" w:rsidP="00150FC8">
            <w:pPr>
              <w:tabs>
                <w:tab w:val="left" w:pos="1242"/>
              </w:tabs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9</w:t>
            </w:r>
            <w:r w:rsidR="00910C9E">
              <w:rPr>
                <w:rFonts w:ascii="Times New Roman" w:hAnsi="Times New Roman"/>
              </w:rPr>
              <w:t>68</w:t>
            </w:r>
            <w:r w:rsidR="00525099">
              <w:rPr>
                <w:rFonts w:ascii="Times New Roman" w:hAnsi="Times New Roman"/>
              </w:rPr>
              <w:t>,00</w:t>
            </w:r>
          </w:p>
        </w:tc>
        <w:tc>
          <w:tcPr>
            <w:tcW w:w="1583" w:type="dxa"/>
          </w:tcPr>
          <w:p w14:paraId="61EC1BC7" w14:textId="64B0ED9F" w:rsidR="00525099" w:rsidRDefault="0074488C" w:rsidP="00150FC8">
            <w:pPr>
              <w:tabs>
                <w:tab w:val="left" w:pos="1242"/>
              </w:tabs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1</w:t>
            </w:r>
            <w:r w:rsidR="00910C9E">
              <w:rPr>
                <w:rFonts w:ascii="Times New Roman" w:hAnsi="Times New Roman"/>
              </w:rPr>
              <w:t>468</w:t>
            </w:r>
            <w:r w:rsidR="00525099">
              <w:rPr>
                <w:rFonts w:ascii="Times New Roman" w:hAnsi="Times New Roman"/>
              </w:rPr>
              <w:t>,00</w:t>
            </w:r>
          </w:p>
        </w:tc>
      </w:tr>
      <w:tr w:rsidR="00525099" w14:paraId="29034A20" w14:textId="77777777" w:rsidTr="00150FC8">
        <w:tc>
          <w:tcPr>
            <w:tcW w:w="556" w:type="dxa"/>
          </w:tcPr>
          <w:p w14:paraId="293378F4" w14:textId="77777777" w:rsidR="00525099" w:rsidRDefault="00525099" w:rsidP="00150FC8">
            <w:pPr>
              <w:tabs>
                <w:tab w:val="left" w:pos="1242"/>
              </w:tabs>
              <w:jc w:val="both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7.</w:t>
            </w:r>
          </w:p>
        </w:tc>
        <w:tc>
          <w:tcPr>
            <w:tcW w:w="2729" w:type="dxa"/>
          </w:tcPr>
          <w:p w14:paraId="36B3E974" w14:textId="77777777" w:rsidR="00525099" w:rsidRDefault="00525099" w:rsidP="00150FC8">
            <w:pPr>
              <w:tabs>
                <w:tab w:val="left" w:pos="1242"/>
              </w:tabs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Lekėčiai</w:t>
            </w:r>
          </w:p>
        </w:tc>
        <w:tc>
          <w:tcPr>
            <w:tcW w:w="1588" w:type="dxa"/>
          </w:tcPr>
          <w:p w14:paraId="2F0FE58D" w14:textId="1984A8FB" w:rsidR="00525099" w:rsidRDefault="00844DDE" w:rsidP="00150FC8">
            <w:pPr>
              <w:tabs>
                <w:tab w:val="left" w:pos="1242"/>
              </w:tabs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14</w:t>
            </w:r>
            <w:r w:rsidR="00E749EE">
              <w:rPr>
                <w:rFonts w:ascii="Times New Roman" w:hAnsi="Times New Roman"/>
              </w:rPr>
              <w:t>14</w:t>
            </w:r>
          </w:p>
        </w:tc>
        <w:tc>
          <w:tcPr>
            <w:tcW w:w="1586" w:type="dxa"/>
          </w:tcPr>
          <w:p w14:paraId="0FE626F8" w14:textId="77777777" w:rsidR="00525099" w:rsidRDefault="00525099" w:rsidP="00150FC8">
            <w:pPr>
              <w:tabs>
                <w:tab w:val="left" w:pos="1242"/>
              </w:tabs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500,00</w:t>
            </w:r>
          </w:p>
        </w:tc>
        <w:tc>
          <w:tcPr>
            <w:tcW w:w="1586" w:type="dxa"/>
          </w:tcPr>
          <w:p w14:paraId="0B71BC48" w14:textId="6CC410F2" w:rsidR="00525099" w:rsidRDefault="00844DDE" w:rsidP="00150FC8">
            <w:pPr>
              <w:tabs>
                <w:tab w:val="left" w:pos="1242"/>
              </w:tabs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5</w:t>
            </w:r>
            <w:r w:rsidR="00910C9E">
              <w:rPr>
                <w:rFonts w:ascii="Times New Roman" w:hAnsi="Times New Roman"/>
              </w:rPr>
              <w:t>77</w:t>
            </w:r>
            <w:r w:rsidR="00525099">
              <w:rPr>
                <w:rFonts w:ascii="Times New Roman" w:hAnsi="Times New Roman"/>
              </w:rPr>
              <w:t>,00</w:t>
            </w:r>
          </w:p>
        </w:tc>
        <w:tc>
          <w:tcPr>
            <w:tcW w:w="1583" w:type="dxa"/>
          </w:tcPr>
          <w:p w14:paraId="2550D4E0" w14:textId="6EFB7A95" w:rsidR="00525099" w:rsidRDefault="0074488C" w:rsidP="00150FC8">
            <w:pPr>
              <w:tabs>
                <w:tab w:val="left" w:pos="1242"/>
              </w:tabs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10</w:t>
            </w:r>
            <w:r w:rsidR="00910C9E">
              <w:rPr>
                <w:rFonts w:ascii="Times New Roman" w:hAnsi="Times New Roman"/>
              </w:rPr>
              <w:t>7</w:t>
            </w:r>
            <w:r>
              <w:rPr>
                <w:rFonts w:ascii="Times New Roman" w:hAnsi="Times New Roman"/>
              </w:rPr>
              <w:t>7</w:t>
            </w:r>
            <w:r w:rsidR="00525099">
              <w:rPr>
                <w:rFonts w:ascii="Times New Roman" w:hAnsi="Times New Roman"/>
              </w:rPr>
              <w:t>,00</w:t>
            </w:r>
          </w:p>
        </w:tc>
      </w:tr>
      <w:tr w:rsidR="00525099" w14:paraId="1AFC97B9" w14:textId="77777777" w:rsidTr="00150FC8">
        <w:tc>
          <w:tcPr>
            <w:tcW w:w="556" w:type="dxa"/>
          </w:tcPr>
          <w:p w14:paraId="7E3F82AA" w14:textId="77777777" w:rsidR="00525099" w:rsidRDefault="00525099" w:rsidP="00150FC8">
            <w:pPr>
              <w:tabs>
                <w:tab w:val="left" w:pos="1242"/>
              </w:tabs>
              <w:jc w:val="both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8.</w:t>
            </w:r>
          </w:p>
        </w:tc>
        <w:tc>
          <w:tcPr>
            <w:tcW w:w="2729" w:type="dxa"/>
          </w:tcPr>
          <w:p w14:paraId="6584BA2D" w14:textId="77777777" w:rsidR="00525099" w:rsidRDefault="00525099" w:rsidP="00150FC8">
            <w:pPr>
              <w:tabs>
                <w:tab w:val="left" w:pos="1242"/>
              </w:tabs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Lukšiai</w:t>
            </w:r>
          </w:p>
        </w:tc>
        <w:tc>
          <w:tcPr>
            <w:tcW w:w="1588" w:type="dxa"/>
          </w:tcPr>
          <w:p w14:paraId="2FE74B75" w14:textId="72EC6AD1" w:rsidR="00525099" w:rsidRDefault="00844DDE" w:rsidP="00150FC8">
            <w:pPr>
              <w:tabs>
                <w:tab w:val="left" w:pos="1242"/>
              </w:tabs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2</w:t>
            </w:r>
            <w:r w:rsidR="00E749EE">
              <w:rPr>
                <w:rFonts w:ascii="Times New Roman" w:hAnsi="Times New Roman"/>
              </w:rPr>
              <w:t>268</w:t>
            </w:r>
          </w:p>
        </w:tc>
        <w:tc>
          <w:tcPr>
            <w:tcW w:w="1586" w:type="dxa"/>
          </w:tcPr>
          <w:p w14:paraId="57468BB0" w14:textId="77777777" w:rsidR="00525099" w:rsidRDefault="00525099" w:rsidP="00150FC8">
            <w:pPr>
              <w:tabs>
                <w:tab w:val="left" w:pos="1242"/>
              </w:tabs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500,00</w:t>
            </w:r>
          </w:p>
        </w:tc>
        <w:tc>
          <w:tcPr>
            <w:tcW w:w="1586" w:type="dxa"/>
          </w:tcPr>
          <w:p w14:paraId="4869C404" w14:textId="4DC1CFDD" w:rsidR="00525099" w:rsidRDefault="00844DDE" w:rsidP="00150FC8">
            <w:pPr>
              <w:tabs>
                <w:tab w:val="left" w:pos="1242"/>
              </w:tabs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9</w:t>
            </w:r>
            <w:r w:rsidR="00910C9E">
              <w:rPr>
                <w:rFonts w:ascii="Times New Roman" w:hAnsi="Times New Roman"/>
              </w:rPr>
              <w:t>25</w:t>
            </w:r>
            <w:r w:rsidR="00525099">
              <w:rPr>
                <w:rFonts w:ascii="Times New Roman" w:hAnsi="Times New Roman"/>
              </w:rPr>
              <w:t>,00</w:t>
            </w:r>
          </w:p>
        </w:tc>
        <w:tc>
          <w:tcPr>
            <w:tcW w:w="1583" w:type="dxa"/>
          </w:tcPr>
          <w:p w14:paraId="1C91A892" w14:textId="670CE568" w:rsidR="00525099" w:rsidRDefault="0074488C" w:rsidP="00150FC8">
            <w:pPr>
              <w:tabs>
                <w:tab w:val="left" w:pos="1242"/>
              </w:tabs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14</w:t>
            </w:r>
            <w:r w:rsidR="00910C9E">
              <w:rPr>
                <w:rFonts w:ascii="Times New Roman" w:hAnsi="Times New Roman"/>
              </w:rPr>
              <w:t>25</w:t>
            </w:r>
            <w:r w:rsidR="00525099">
              <w:rPr>
                <w:rFonts w:ascii="Times New Roman" w:hAnsi="Times New Roman"/>
              </w:rPr>
              <w:t>,00</w:t>
            </w:r>
          </w:p>
        </w:tc>
      </w:tr>
      <w:tr w:rsidR="00525099" w14:paraId="270A8528" w14:textId="77777777" w:rsidTr="00150FC8">
        <w:tc>
          <w:tcPr>
            <w:tcW w:w="556" w:type="dxa"/>
          </w:tcPr>
          <w:p w14:paraId="67554DE6" w14:textId="77777777" w:rsidR="00525099" w:rsidRDefault="00525099" w:rsidP="00150FC8">
            <w:pPr>
              <w:tabs>
                <w:tab w:val="left" w:pos="1242"/>
              </w:tabs>
              <w:jc w:val="both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9.</w:t>
            </w:r>
          </w:p>
        </w:tc>
        <w:tc>
          <w:tcPr>
            <w:tcW w:w="2729" w:type="dxa"/>
          </w:tcPr>
          <w:p w14:paraId="4E9A6B83" w14:textId="77777777" w:rsidR="00525099" w:rsidRDefault="00525099" w:rsidP="00150FC8">
            <w:pPr>
              <w:tabs>
                <w:tab w:val="left" w:pos="1242"/>
              </w:tabs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Plokščiai</w:t>
            </w:r>
          </w:p>
        </w:tc>
        <w:tc>
          <w:tcPr>
            <w:tcW w:w="1588" w:type="dxa"/>
          </w:tcPr>
          <w:p w14:paraId="151B5D34" w14:textId="07A636DB" w:rsidR="00525099" w:rsidRDefault="00844DDE" w:rsidP="00150FC8">
            <w:pPr>
              <w:tabs>
                <w:tab w:val="left" w:pos="1242"/>
              </w:tabs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8</w:t>
            </w:r>
            <w:r w:rsidR="00E749EE">
              <w:rPr>
                <w:rFonts w:ascii="Times New Roman" w:hAnsi="Times New Roman"/>
              </w:rPr>
              <w:t>37</w:t>
            </w:r>
          </w:p>
        </w:tc>
        <w:tc>
          <w:tcPr>
            <w:tcW w:w="1586" w:type="dxa"/>
          </w:tcPr>
          <w:p w14:paraId="55D35AD9" w14:textId="77777777" w:rsidR="00525099" w:rsidRDefault="00525099" w:rsidP="00150FC8">
            <w:pPr>
              <w:tabs>
                <w:tab w:val="left" w:pos="1242"/>
              </w:tabs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500,00</w:t>
            </w:r>
          </w:p>
        </w:tc>
        <w:tc>
          <w:tcPr>
            <w:tcW w:w="1586" w:type="dxa"/>
          </w:tcPr>
          <w:p w14:paraId="28511133" w14:textId="62F4CC63" w:rsidR="00525099" w:rsidRDefault="00844DDE" w:rsidP="00150FC8">
            <w:pPr>
              <w:tabs>
                <w:tab w:val="left" w:pos="1242"/>
              </w:tabs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3</w:t>
            </w:r>
            <w:r w:rsidR="00E749EE">
              <w:rPr>
                <w:rFonts w:ascii="Times New Roman" w:hAnsi="Times New Roman"/>
              </w:rPr>
              <w:t>4</w:t>
            </w:r>
            <w:r w:rsidR="00910C9E">
              <w:rPr>
                <w:rFonts w:ascii="Times New Roman" w:hAnsi="Times New Roman"/>
              </w:rPr>
              <w:t>2</w:t>
            </w:r>
            <w:r w:rsidR="00525099">
              <w:rPr>
                <w:rFonts w:ascii="Times New Roman" w:hAnsi="Times New Roman"/>
              </w:rPr>
              <w:t>,00</w:t>
            </w:r>
          </w:p>
        </w:tc>
        <w:tc>
          <w:tcPr>
            <w:tcW w:w="1583" w:type="dxa"/>
          </w:tcPr>
          <w:p w14:paraId="490D8740" w14:textId="2A8B488D" w:rsidR="00525099" w:rsidRDefault="0074488C" w:rsidP="00150FC8">
            <w:pPr>
              <w:tabs>
                <w:tab w:val="left" w:pos="1242"/>
              </w:tabs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8</w:t>
            </w:r>
            <w:r w:rsidR="00910C9E">
              <w:rPr>
                <w:rFonts w:ascii="Times New Roman" w:hAnsi="Times New Roman"/>
              </w:rPr>
              <w:t>42</w:t>
            </w:r>
            <w:r w:rsidR="00525099">
              <w:rPr>
                <w:rFonts w:ascii="Times New Roman" w:hAnsi="Times New Roman"/>
              </w:rPr>
              <w:t>,00</w:t>
            </w:r>
          </w:p>
        </w:tc>
      </w:tr>
      <w:tr w:rsidR="00525099" w14:paraId="7F002FFC" w14:textId="77777777" w:rsidTr="00150FC8">
        <w:tc>
          <w:tcPr>
            <w:tcW w:w="556" w:type="dxa"/>
          </w:tcPr>
          <w:p w14:paraId="59A32061" w14:textId="77777777" w:rsidR="00525099" w:rsidRDefault="00525099" w:rsidP="00150FC8">
            <w:pPr>
              <w:tabs>
                <w:tab w:val="left" w:pos="1242"/>
              </w:tabs>
              <w:jc w:val="both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10.</w:t>
            </w:r>
          </w:p>
        </w:tc>
        <w:tc>
          <w:tcPr>
            <w:tcW w:w="2729" w:type="dxa"/>
          </w:tcPr>
          <w:p w14:paraId="621E02B3" w14:textId="77777777" w:rsidR="00525099" w:rsidRDefault="00525099" w:rsidP="00150FC8">
            <w:pPr>
              <w:tabs>
                <w:tab w:val="left" w:pos="1242"/>
              </w:tabs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Sintautai</w:t>
            </w:r>
          </w:p>
        </w:tc>
        <w:tc>
          <w:tcPr>
            <w:tcW w:w="1588" w:type="dxa"/>
          </w:tcPr>
          <w:p w14:paraId="345A8896" w14:textId="49FB82B1" w:rsidR="00525099" w:rsidRDefault="00844DDE" w:rsidP="00150FC8">
            <w:pPr>
              <w:tabs>
                <w:tab w:val="left" w:pos="1242"/>
              </w:tabs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1</w:t>
            </w:r>
            <w:r w:rsidR="00E749EE">
              <w:rPr>
                <w:rFonts w:ascii="Times New Roman" w:hAnsi="Times New Roman"/>
              </w:rPr>
              <w:t>469</w:t>
            </w:r>
          </w:p>
        </w:tc>
        <w:tc>
          <w:tcPr>
            <w:tcW w:w="1586" w:type="dxa"/>
          </w:tcPr>
          <w:p w14:paraId="1036AA20" w14:textId="77777777" w:rsidR="00525099" w:rsidRDefault="00525099" w:rsidP="00150FC8">
            <w:pPr>
              <w:tabs>
                <w:tab w:val="left" w:pos="1242"/>
              </w:tabs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500,00</w:t>
            </w:r>
          </w:p>
        </w:tc>
        <w:tc>
          <w:tcPr>
            <w:tcW w:w="1586" w:type="dxa"/>
          </w:tcPr>
          <w:p w14:paraId="1C2959FB" w14:textId="695AAC92" w:rsidR="00525099" w:rsidRDefault="00910C9E" w:rsidP="00150FC8">
            <w:pPr>
              <w:tabs>
                <w:tab w:val="left" w:pos="1242"/>
              </w:tabs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600</w:t>
            </w:r>
            <w:r w:rsidR="00525099">
              <w:rPr>
                <w:rFonts w:ascii="Times New Roman" w:hAnsi="Times New Roman"/>
              </w:rPr>
              <w:t>,00</w:t>
            </w:r>
          </w:p>
        </w:tc>
        <w:tc>
          <w:tcPr>
            <w:tcW w:w="1583" w:type="dxa"/>
          </w:tcPr>
          <w:p w14:paraId="796DA92E" w14:textId="07790DBD" w:rsidR="00525099" w:rsidRDefault="0074488C" w:rsidP="00150FC8">
            <w:pPr>
              <w:tabs>
                <w:tab w:val="left" w:pos="1242"/>
              </w:tabs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11</w:t>
            </w:r>
            <w:r w:rsidR="00910C9E">
              <w:rPr>
                <w:rFonts w:ascii="Times New Roman" w:hAnsi="Times New Roman"/>
              </w:rPr>
              <w:t>00</w:t>
            </w:r>
            <w:r w:rsidR="00525099">
              <w:rPr>
                <w:rFonts w:ascii="Times New Roman" w:hAnsi="Times New Roman"/>
              </w:rPr>
              <w:t>,00</w:t>
            </w:r>
          </w:p>
        </w:tc>
      </w:tr>
      <w:tr w:rsidR="00525099" w14:paraId="1B10BF59" w14:textId="77777777" w:rsidTr="00150FC8">
        <w:tc>
          <w:tcPr>
            <w:tcW w:w="556" w:type="dxa"/>
          </w:tcPr>
          <w:p w14:paraId="453DD480" w14:textId="77777777" w:rsidR="00525099" w:rsidRDefault="00525099" w:rsidP="00150FC8">
            <w:pPr>
              <w:tabs>
                <w:tab w:val="left" w:pos="1242"/>
              </w:tabs>
              <w:jc w:val="both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11.</w:t>
            </w:r>
          </w:p>
        </w:tc>
        <w:tc>
          <w:tcPr>
            <w:tcW w:w="2729" w:type="dxa"/>
          </w:tcPr>
          <w:p w14:paraId="700E1960" w14:textId="77777777" w:rsidR="00525099" w:rsidRDefault="00525099" w:rsidP="00150FC8">
            <w:pPr>
              <w:tabs>
                <w:tab w:val="left" w:pos="1242"/>
              </w:tabs>
              <w:rPr>
                <w:rFonts w:ascii="Times New Roman" w:hAnsi="Times New Roman"/>
              </w:rPr>
            </w:pPr>
            <w:proofErr w:type="spellStart"/>
            <w:r>
              <w:rPr>
                <w:rFonts w:ascii="Times New Roman" w:hAnsi="Times New Roman"/>
              </w:rPr>
              <w:t>Slavikai</w:t>
            </w:r>
            <w:proofErr w:type="spellEnd"/>
          </w:p>
        </w:tc>
        <w:tc>
          <w:tcPr>
            <w:tcW w:w="1588" w:type="dxa"/>
          </w:tcPr>
          <w:p w14:paraId="67F060C6" w14:textId="26F03869" w:rsidR="00525099" w:rsidRDefault="00844DDE" w:rsidP="00150FC8">
            <w:pPr>
              <w:tabs>
                <w:tab w:val="left" w:pos="1242"/>
              </w:tabs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6</w:t>
            </w:r>
            <w:r w:rsidR="00910C9E">
              <w:rPr>
                <w:rFonts w:ascii="Times New Roman" w:hAnsi="Times New Roman"/>
              </w:rPr>
              <w:t>38</w:t>
            </w:r>
          </w:p>
        </w:tc>
        <w:tc>
          <w:tcPr>
            <w:tcW w:w="1586" w:type="dxa"/>
          </w:tcPr>
          <w:p w14:paraId="0BBD7129" w14:textId="77777777" w:rsidR="00525099" w:rsidRDefault="00525099" w:rsidP="00150FC8">
            <w:pPr>
              <w:tabs>
                <w:tab w:val="left" w:pos="1242"/>
              </w:tabs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500,00</w:t>
            </w:r>
          </w:p>
        </w:tc>
        <w:tc>
          <w:tcPr>
            <w:tcW w:w="1586" w:type="dxa"/>
          </w:tcPr>
          <w:p w14:paraId="7DAAF494" w14:textId="1ED9A1C7" w:rsidR="00525099" w:rsidRDefault="00844DDE" w:rsidP="00150FC8">
            <w:pPr>
              <w:tabs>
                <w:tab w:val="left" w:pos="1242"/>
              </w:tabs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26</w:t>
            </w:r>
            <w:r w:rsidR="00910C9E">
              <w:rPr>
                <w:rFonts w:ascii="Times New Roman" w:hAnsi="Times New Roman"/>
              </w:rPr>
              <w:t>0</w:t>
            </w:r>
            <w:r w:rsidR="00525099">
              <w:rPr>
                <w:rFonts w:ascii="Times New Roman" w:hAnsi="Times New Roman"/>
              </w:rPr>
              <w:t>,00</w:t>
            </w:r>
          </w:p>
        </w:tc>
        <w:tc>
          <w:tcPr>
            <w:tcW w:w="1583" w:type="dxa"/>
          </w:tcPr>
          <w:p w14:paraId="2275C4EF" w14:textId="7D342DE5" w:rsidR="00525099" w:rsidRDefault="0074488C" w:rsidP="00150FC8">
            <w:pPr>
              <w:tabs>
                <w:tab w:val="left" w:pos="1242"/>
              </w:tabs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76</w:t>
            </w:r>
            <w:r w:rsidR="00910C9E">
              <w:rPr>
                <w:rFonts w:ascii="Times New Roman" w:hAnsi="Times New Roman"/>
              </w:rPr>
              <w:t>0</w:t>
            </w:r>
            <w:r w:rsidR="00525099">
              <w:rPr>
                <w:rFonts w:ascii="Times New Roman" w:hAnsi="Times New Roman"/>
              </w:rPr>
              <w:t>,00</w:t>
            </w:r>
          </w:p>
        </w:tc>
      </w:tr>
      <w:tr w:rsidR="00525099" w14:paraId="505DB511" w14:textId="77777777" w:rsidTr="00150FC8">
        <w:tc>
          <w:tcPr>
            <w:tcW w:w="556" w:type="dxa"/>
          </w:tcPr>
          <w:p w14:paraId="6C89677C" w14:textId="77777777" w:rsidR="00525099" w:rsidRDefault="00525099" w:rsidP="00150FC8">
            <w:pPr>
              <w:tabs>
                <w:tab w:val="left" w:pos="1242"/>
              </w:tabs>
              <w:jc w:val="both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12.</w:t>
            </w:r>
          </w:p>
        </w:tc>
        <w:tc>
          <w:tcPr>
            <w:tcW w:w="2729" w:type="dxa"/>
          </w:tcPr>
          <w:p w14:paraId="6E53FC0D" w14:textId="77777777" w:rsidR="00525099" w:rsidRDefault="00525099" w:rsidP="00150FC8">
            <w:pPr>
              <w:tabs>
                <w:tab w:val="left" w:pos="1242"/>
              </w:tabs>
              <w:rPr>
                <w:rFonts w:ascii="Times New Roman" w:hAnsi="Times New Roman"/>
              </w:rPr>
            </w:pPr>
            <w:proofErr w:type="spellStart"/>
            <w:r>
              <w:rPr>
                <w:rFonts w:ascii="Times New Roman" w:hAnsi="Times New Roman"/>
              </w:rPr>
              <w:t>Sudargas</w:t>
            </w:r>
            <w:proofErr w:type="spellEnd"/>
          </w:p>
        </w:tc>
        <w:tc>
          <w:tcPr>
            <w:tcW w:w="1588" w:type="dxa"/>
          </w:tcPr>
          <w:p w14:paraId="26F9703E" w14:textId="6661B152" w:rsidR="00525099" w:rsidRDefault="00844DDE" w:rsidP="00150FC8">
            <w:pPr>
              <w:tabs>
                <w:tab w:val="left" w:pos="1242"/>
              </w:tabs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8</w:t>
            </w:r>
            <w:r w:rsidR="00910C9E">
              <w:rPr>
                <w:rFonts w:ascii="Times New Roman" w:hAnsi="Times New Roman"/>
              </w:rPr>
              <w:t>8</w:t>
            </w:r>
            <w:r>
              <w:rPr>
                <w:rFonts w:ascii="Times New Roman" w:hAnsi="Times New Roman"/>
              </w:rPr>
              <w:t>4</w:t>
            </w:r>
          </w:p>
        </w:tc>
        <w:tc>
          <w:tcPr>
            <w:tcW w:w="1586" w:type="dxa"/>
          </w:tcPr>
          <w:p w14:paraId="4A53B531" w14:textId="77777777" w:rsidR="00525099" w:rsidRDefault="00525099" w:rsidP="00150FC8">
            <w:pPr>
              <w:tabs>
                <w:tab w:val="left" w:pos="1242"/>
              </w:tabs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500,00</w:t>
            </w:r>
          </w:p>
        </w:tc>
        <w:tc>
          <w:tcPr>
            <w:tcW w:w="1586" w:type="dxa"/>
          </w:tcPr>
          <w:p w14:paraId="085AFB43" w14:textId="51474100" w:rsidR="00525099" w:rsidRDefault="00844DDE" w:rsidP="00150FC8">
            <w:pPr>
              <w:tabs>
                <w:tab w:val="left" w:pos="1242"/>
              </w:tabs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36</w:t>
            </w:r>
            <w:r w:rsidR="00910C9E">
              <w:rPr>
                <w:rFonts w:ascii="Times New Roman" w:hAnsi="Times New Roman"/>
              </w:rPr>
              <w:t>1</w:t>
            </w:r>
            <w:r w:rsidR="00525099">
              <w:rPr>
                <w:rFonts w:ascii="Times New Roman" w:hAnsi="Times New Roman"/>
              </w:rPr>
              <w:t>,00</w:t>
            </w:r>
          </w:p>
        </w:tc>
        <w:tc>
          <w:tcPr>
            <w:tcW w:w="1583" w:type="dxa"/>
          </w:tcPr>
          <w:p w14:paraId="2565E061" w14:textId="679115B7" w:rsidR="00525099" w:rsidRDefault="0074488C" w:rsidP="00150FC8">
            <w:pPr>
              <w:tabs>
                <w:tab w:val="left" w:pos="1242"/>
              </w:tabs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86</w:t>
            </w:r>
            <w:r w:rsidR="00910C9E">
              <w:rPr>
                <w:rFonts w:ascii="Times New Roman" w:hAnsi="Times New Roman"/>
              </w:rPr>
              <w:t>1</w:t>
            </w:r>
            <w:r w:rsidR="00525099">
              <w:rPr>
                <w:rFonts w:ascii="Times New Roman" w:hAnsi="Times New Roman"/>
              </w:rPr>
              <w:t>,00</w:t>
            </w:r>
          </w:p>
        </w:tc>
      </w:tr>
      <w:tr w:rsidR="00525099" w14:paraId="4A63E94C" w14:textId="77777777" w:rsidTr="00150FC8">
        <w:tc>
          <w:tcPr>
            <w:tcW w:w="556" w:type="dxa"/>
          </w:tcPr>
          <w:p w14:paraId="35F8201F" w14:textId="77777777" w:rsidR="00525099" w:rsidRDefault="00525099" w:rsidP="00150FC8">
            <w:pPr>
              <w:tabs>
                <w:tab w:val="left" w:pos="1242"/>
              </w:tabs>
              <w:jc w:val="both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13.</w:t>
            </w:r>
          </w:p>
        </w:tc>
        <w:tc>
          <w:tcPr>
            <w:tcW w:w="2729" w:type="dxa"/>
          </w:tcPr>
          <w:p w14:paraId="0AF52207" w14:textId="77777777" w:rsidR="00525099" w:rsidRDefault="00525099" w:rsidP="00150FC8">
            <w:pPr>
              <w:tabs>
                <w:tab w:val="left" w:pos="1242"/>
              </w:tabs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Šakiai</w:t>
            </w:r>
          </w:p>
        </w:tc>
        <w:tc>
          <w:tcPr>
            <w:tcW w:w="1588" w:type="dxa"/>
          </w:tcPr>
          <w:p w14:paraId="79271512" w14:textId="5A6C40EC" w:rsidR="00525099" w:rsidRDefault="00844DDE" w:rsidP="00150FC8">
            <w:pPr>
              <w:tabs>
                <w:tab w:val="left" w:pos="1242"/>
              </w:tabs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9</w:t>
            </w:r>
            <w:r w:rsidR="00910C9E">
              <w:rPr>
                <w:rFonts w:ascii="Times New Roman" w:hAnsi="Times New Roman"/>
              </w:rPr>
              <w:t>311</w:t>
            </w:r>
          </w:p>
        </w:tc>
        <w:tc>
          <w:tcPr>
            <w:tcW w:w="1586" w:type="dxa"/>
          </w:tcPr>
          <w:p w14:paraId="6B604C05" w14:textId="77777777" w:rsidR="00525099" w:rsidRDefault="00525099" w:rsidP="00150FC8">
            <w:pPr>
              <w:tabs>
                <w:tab w:val="left" w:pos="1242"/>
              </w:tabs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500,00</w:t>
            </w:r>
          </w:p>
        </w:tc>
        <w:tc>
          <w:tcPr>
            <w:tcW w:w="1586" w:type="dxa"/>
          </w:tcPr>
          <w:p w14:paraId="68515F04" w14:textId="26ECAD7D" w:rsidR="00525099" w:rsidRDefault="00844DDE" w:rsidP="00150FC8">
            <w:pPr>
              <w:tabs>
                <w:tab w:val="left" w:pos="1242"/>
              </w:tabs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3</w:t>
            </w:r>
            <w:r w:rsidR="00910C9E">
              <w:rPr>
                <w:rFonts w:ascii="Times New Roman" w:hAnsi="Times New Roman"/>
              </w:rPr>
              <w:t>79</w:t>
            </w:r>
            <w:r>
              <w:rPr>
                <w:rFonts w:ascii="Times New Roman" w:hAnsi="Times New Roman"/>
              </w:rPr>
              <w:t>7</w:t>
            </w:r>
            <w:r w:rsidR="00525099">
              <w:rPr>
                <w:rFonts w:ascii="Times New Roman" w:hAnsi="Times New Roman"/>
              </w:rPr>
              <w:t>,00</w:t>
            </w:r>
          </w:p>
        </w:tc>
        <w:tc>
          <w:tcPr>
            <w:tcW w:w="1583" w:type="dxa"/>
          </w:tcPr>
          <w:p w14:paraId="14B6F865" w14:textId="293E2F0B" w:rsidR="00525099" w:rsidRDefault="0074488C" w:rsidP="00150FC8">
            <w:pPr>
              <w:tabs>
                <w:tab w:val="left" w:pos="1242"/>
              </w:tabs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4</w:t>
            </w:r>
            <w:r w:rsidR="00910C9E">
              <w:rPr>
                <w:rFonts w:ascii="Times New Roman" w:hAnsi="Times New Roman"/>
              </w:rPr>
              <w:t>29</w:t>
            </w:r>
            <w:r>
              <w:rPr>
                <w:rFonts w:ascii="Times New Roman" w:hAnsi="Times New Roman"/>
              </w:rPr>
              <w:t>7</w:t>
            </w:r>
            <w:r w:rsidR="00525099">
              <w:rPr>
                <w:rFonts w:ascii="Times New Roman" w:hAnsi="Times New Roman"/>
              </w:rPr>
              <w:t>,00</w:t>
            </w:r>
          </w:p>
        </w:tc>
      </w:tr>
      <w:tr w:rsidR="00525099" w14:paraId="342713EF" w14:textId="77777777" w:rsidTr="00150FC8">
        <w:tc>
          <w:tcPr>
            <w:tcW w:w="556" w:type="dxa"/>
          </w:tcPr>
          <w:p w14:paraId="75F9E1B2" w14:textId="77777777" w:rsidR="00525099" w:rsidRDefault="00525099" w:rsidP="00150FC8">
            <w:pPr>
              <w:tabs>
                <w:tab w:val="left" w:pos="1242"/>
              </w:tabs>
              <w:jc w:val="both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14.</w:t>
            </w:r>
          </w:p>
        </w:tc>
        <w:tc>
          <w:tcPr>
            <w:tcW w:w="2729" w:type="dxa"/>
          </w:tcPr>
          <w:p w14:paraId="0E5468BF" w14:textId="77777777" w:rsidR="00525099" w:rsidRDefault="00525099" w:rsidP="00150FC8">
            <w:pPr>
              <w:tabs>
                <w:tab w:val="left" w:pos="1242"/>
              </w:tabs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Žvirgždaičiai</w:t>
            </w:r>
          </w:p>
        </w:tc>
        <w:tc>
          <w:tcPr>
            <w:tcW w:w="1588" w:type="dxa"/>
          </w:tcPr>
          <w:p w14:paraId="57431D42" w14:textId="5008FD50" w:rsidR="00525099" w:rsidRDefault="00844DDE" w:rsidP="00150FC8">
            <w:pPr>
              <w:tabs>
                <w:tab w:val="left" w:pos="1242"/>
              </w:tabs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5</w:t>
            </w:r>
            <w:r w:rsidR="00910C9E">
              <w:rPr>
                <w:rFonts w:ascii="Times New Roman" w:hAnsi="Times New Roman"/>
              </w:rPr>
              <w:t>3</w:t>
            </w:r>
            <w:r>
              <w:rPr>
                <w:rFonts w:ascii="Times New Roman" w:hAnsi="Times New Roman"/>
              </w:rPr>
              <w:t>5</w:t>
            </w:r>
          </w:p>
        </w:tc>
        <w:tc>
          <w:tcPr>
            <w:tcW w:w="1586" w:type="dxa"/>
          </w:tcPr>
          <w:p w14:paraId="44C65DD2" w14:textId="77777777" w:rsidR="00525099" w:rsidRDefault="00525099" w:rsidP="00150FC8">
            <w:pPr>
              <w:tabs>
                <w:tab w:val="left" w:pos="1242"/>
              </w:tabs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500,00</w:t>
            </w:r>
          </w:p>
        </w:tc>
        <w:tc>
          <w:tcPr>
            <w:tcW w:w="1586" w:type="dxa"/>
          </w:tcPr>
          <w:p w14:paraId="090A09E6" w14:textId="3728E466" w:rsidR="00525099" w:rsidRDefault="00844DDE" w:rsidP="00150FC8">
            <w:pPr>
              <w:tabs>
                <w:tab w:val="left" w:pos="1242"/>
              </w:tabs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2</w:t>
            </w:r>
            <w:r w:rsidR="00910C9E">
              <w:rPr>
                <w:rFonts w:ascii="Times New Roman" w:hAnsi="Times New Roman"/>
              </w:rPr>
              <w:t>18</w:t>
            </w:r>
            <w:r w:rsidR="00525099">
              <w:rPr>
                <w:rFonts w:ascii="Times New Roman" w:hAnsi="Times New Roman"/>
              </w:rPr>
              <w:t>,00</w:t>
            </w:r>
          </w:p>
        </w:tc>
        <w:tc>
          <w:tcPr>
            <w:tcW w:w="1583" w:type="dxa"/>
          </w:tcPr>
          <w:p w14:paraId="612A7067" w14:textId="610C7E5E" w:rsidR="00525099" w:rsidRDefault="0074488C" w:rsidP="00150FC8">
            <w:pPr>
              <w:tabs>
                <w:tab w:val="left" w:pos="1242"/>
              </w:tabs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7</w:t>
            </w:r>
            <w:r w:rsidR="00910C9E">
              <w:rPr>
                <w:rFonts w:ascii="Times New Roman" w:hAnsi="Times New Roman"/>
              </w:rPr>
              <w:t>18</w:t>
            </w:r>
            <w:r w:rsidR="00525099">
              <w:rPr>
                <w:rFonts w:ascii="Times New Roman" w:hAnsi="Times New Roman"/>
              </w:rPr>
              <w:t>,00</w:t>
            </w:r>
          </w:p>
        </w:tc>
      </w:tr>
      <w:tr w:rsidR="00525099" w14:paraId="2B20E056" w14:textId="77777777" w:rsidTr="00150FC8">
        <w:tc>
          <w:tcPr>
            <w:tcW w:w="556" w:type="dxa"/>
          </w:tcPr>
          <w:p w14:paraId="5A347C9B" w14:textId="77777777" w:rsidR="00525099" w:rsidRDefault="00525099" w:rsidP="00150FC8">
            <w:pPr>
              <w:tabs>
                <w:tab w:val="left" w:pos="1242"/>
              </w:tabs>
              <w:jc w:val="both"/>
              <w:rPr>
                <w:rFonts w:ascii="Times New Roman" w:hAnsi="Times New Roman"/>
              </w:rPr>
            </w:pPr>
          </w:p>
        </w:tc>
        <w:tc>
          <w:tcPr>
            <w:tcW w:w="2729" w:type="dxa"/>
          </w:tcPr>
          <w:p w14:paraId="2A9D3CC6" w14:textId="77777777" w:rsidR="00525099" w:rsidRPr="0016011B" w:rsidRDefault="00525099" w:rsidP="00150FC8">
            <w:pPr>
              <w:tabs>
                <w:tab w:val="left" w:pos="1242"/>
              </w:tabs>
              <w:rPr>
                <w:rFonts w:ascii="Times New Roman" w:hAnsi="Times New Roman"/>
                <w:sz w:val="20"/>
              </w:rPr>
            </w:pPr>
            <w:r w:rsidRPr="0016011B">
              <w:rPr>
                <w:rFonts w:ascii="Times New Roman" w:hAnsi="Times New Roman"/>
                <w:sz w:val="20"/>
              </w:rPr>
              <w:t>Priemonei administruoti iki 2 proc. nuo skirtų lėšų</w:t>
            </w:r>
          </w:p>
        </w:tc>
        <w:tc>
          <w:tcPr>
            <w:tcW w:w="1588" w:type="dxa"/>
          </w:tcPr>
          <w:p w14:paraId="6D313212" w14:textId="77777777" w:rsidR="00525099" w:rsidRDefault="00525099" w:rsidP="00150FC8">
            <w:pPr>
              <w:tabs>
                <w:tab w:val="left" w:pos="1242"/>
              </w:tabs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x</w:t>
            </w:r>
          </w:p>
        </w:tc>
        <w:tc>
          <w:tcPr>
            <w:tcW w:w="1586" w:type="dxa"/>
          </w:tcPr>
          <w:p w14:paraId="135ADAF2" w14:textId="77777777" w:rsidR="00525099" w:rsidRDefault="00525099" w:rsidP="00150FC8">
            <w:pPr>
              <w:tabs>
                <w:tab w:val="left" w:pos="1242"/>
              </w:tabs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x</w:t>
            </w:r>
          </w:p>
        </w:tc>
        <w:tc>
          <w:tcPr>
            <w:tcW w:w="1586" w:type="dxa"/>
          </w:tcPr>
          <w:p w14:paraId="1F8E39E0" w14:textId="77777777" w:rsidR="00525099" w:rsidRDefault="00525099" w:rsidP="00150FC8">
            <w:pPr>
              <w:tabs>
                <w:tab w:val="left" w:pos="1242"/>
              </w:tabs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x</w:t>
            </w:r>
          </w:p>
        </w:tc>
        <w:tc>
          <w:tcPr>
            <w:tcW w:w="1583" w:type="dxa"/>
          </w:tcPr>
          <w:p w14:paraId="2E4F168D" w14:textId="1266587F" w:rsidR="00525099" w:rsidRDefault="00844DDE" w:rsidP="00150FC8">
            <w:pPr>
              <w:tabs>
                <w:tab w:val="left" w:pos="1242"/>
              </w:tabs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3</w:t>
            </w:r>
            <w:r w:rsidR="00910C9E">
              <w:rPr>
                <w:rFonts w:ascii="Times New Roman" w:hAnsi="Times New Roman"/>
              </w:rPr>
              <w:t>84</w:t>
            </w:r>
            <w:r w:rsidR="00525099">
              <w:rPr>
                <w:rFonts w:ascii="Times New Roman" w:hAnsi="Times New Roman"/>
              </w:rPr>
              <w:t>,00</w:t>
            </w:r>
          </w:p>
        </w:tc>
      </w:tr>
      <w:tr w:rsidR="00525099" w14:paraId="664BA318" w14:textId="77777777" w:rsidTr="00150FC8">
        <w:tc>
          <w:tcPr>
            <w:tcW w:w="556" w:type="dxa"/>
          </w:tcPr>
          <w:p w14:paraId="274B172A" w14:textId="77777777" w:rsidR="00525099" w:rsidRDefault="00525099" w:rsidP="00150FC8">
            <w:pPr>
              <w:tabs>
                <w:tab w:val="left" w:pos="1242"/>
              </w:tabs>
              <w:jc w:val="both"/>
              <w:rPr>
                <w:rFonts w:ascii="Times New Roman" w:hAnsi="Times New Roman"/>
              </w:rPr>
            </w:pPr>
          </w:p>
        </w:tc>
        <w:tc>
          <w:tcPr>
            <w:tcW w:w="2729" w:type="dxa"/>
          </w:tcPr>
          <w:p w14:paraId="06C46A85" w14:textId="77777777" w:rsidR="00525099" w:rsidRDefault="00525099" w:rsidP="00150FC8">
            <w:pPr>
              <w:tabs>
                <w:tab w:val="left" w:pos="1242"/>
              </w:tabs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 xml:space="preserve">                     </w:t>
            </w:r>
          </w:p>
        </w:tc>
        <w:tc>
          <w:tcPr>
            <w:tcW w:w="1588" w:type="dxa"/>
          </w:tcPr>
          <w:p w14:paraId="38373600" w14:textId="7E162E3F" w:rsidR="00525099" w:rsidRDefault="00844DDE" w:rsidP="00150FC8">
            <w:pPr>
              <w:tabs>
                <w:tab w:val="left" w:pos="1242"/>
              </w:tabs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29</w:t>
            </w:r>
            <w:r w:rsidR="00910C9E">
              <w:rPr>
                <w:rFonts w:ascii="Times New Roman" w:hAnsi="Times New Roman"/>
              </w:rPr>
              <w:t>053</w:t>
            </w:r>
          </w:p>
        </w:tc>
        <w:tc>
          <w:tcPr>
            <w:tcW w:w="1586" w:type="dxa"/>
          </w:tcPr>
          <w:p w14:paraId="391F74FE" w14:textId="77777777" w:rsidR="00525099" w:rsidRDefault="00525099" w:rsidP="00150FC8">
            <w:pPr>
              <w:tabs>
                <w:tab w:val="left" w:pos="1242"/>
              </w:tabs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7000,00</w:t>
            </w:r>
          </w:p>
        </w:tc>
        <w:tc>
          <w:tcPr>
            <w:tcW w:w="1586" w:type="dxa"/>
          </w:tcPr>
          <w:p w14:paraId="06D809B2" w14:textId="73A72DE8" w:rsidR="00525099" w:rsidRDefault="00844DDE" w:rsidP="00150FC8">
            <w:pPr>
              <w:tabs>
                <w:tab w:val="left" w:pos="1242"/>
              </w:tabs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1</w:t>
            </w:r>
            <w:r w:rsidR="00910C9E">
              <w:rPr>
                <w:rFonts w:ascii="Times New Roman" w:hAnsi="Times New Roman"/>
              </w:rPr>
              <w:t>1853</w:t>
            </w:r>
            <w:r w:rsidR="00525099">
              <w:rPr>
                <w:rFonts w:ascii="Times New Roman" w:hAnsi="Times New Roman"/>
              </w:rPr>
              <w:t>,00</w:t>
            </w:r>
          </w:p>
        </w:tc>
        <w:tc>
          <w:tcPr>
            <w:tcW w:w="1583" w:type="dxa"/>
          </w:tcPr>
          <w:p w14:paraId="28F8A7D7" w14:textId="51866A8A" w:rsidR="00525099" w:rsidRPr="00874618" w:rsidRDefault="00844DDE" w:rsidP="00150FC8">
            <w:pPr>
              <w:tabs>
                <w:tab w:val="left" w:pos="1242"/>
              </w:tabs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19</w:t>
            </w:r>
            <w:r w:rsidR="00910C9E">
              <w:rPr>
                <w:rFonts w:ascii="Times New Roman" w:hAnsi="Times New Roman"/>
                <w:b/>
              </w:rPr>
              <w:t>237</w:t>
            </w:r>
            <w:r w:rsidR="00525099" w:rsidRPr="00874618">
              <w:rPr>
                <w:rFonts w:ascii="Times New Roman" w:hAnsi="Times New Roman"/>
                <w:b/>
              </w:rPr>
              <w:t>,00</w:t>
            </w:r>
          </w:p>
        </w:tc>
      </w:tr>
    </w:tbl>
    <w:p w14:paraId="7EBCAE33" w14:textId="77777777" w:rsidR="00525099" w:rsidRDefault="00525099" w:rsidP="00525099">
      <w:pPr>
        <w:tabs>
          <w:tab w:val="left" w:pos="1242"/>
        </w:tabs>
        <w:spacing w:line="360" w:lineRule="auto"/>
        <w:jc w:val="both"/>
        <w:rPr>
          <w:rFonts w:ascii="Times New Roman" w:hAnsi="Times New Roman"/>
        </w:rPr>
      </w:pPr>
    </w:p>
    <w:p w14:paraId="6A319AF4" w14:textId="5FC0B94D" w:rsidR="008431CB" w:rsidRDefault="00525099" w:rsidP="00242E1C">
      <w:pPr>
        <w:tabs>
          <w:tab w:val="left" w:pos="1242"/>
        </w:tabs>
        <w:spacing w:line="360" w:lineRule="auto"/>
        <w:ind w:firstLine="720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 xml:space="preserve">2. Į p a r e i g o j u </w:t>
      </w:r>
      <w:r w:rsidR="000E3EC0">
        <w:rPr>
          <w:rFonts w:ascii="Times New Roman" w:hAnsi="Times New Roman"/>
        </w:rPr>
        <w:t xml:space="preserve"> </w:t>
      </w:r>
      <w:r>
        <w:rPr>
          <w:rFonts w:ascii="Times New Roman" w:hAnsi="Times New Roman"/>
        </w:rPr>
        <w:t>rajono</w:t>
      </w:r>
      <w:r w:rsidR="00FB2152">
        <w:rPr>
          <w:rFonts w:ascii="Times New Roman" w:hAnsi="Times New Roman"/>
        </w:rPr>
        <w:t xml:space="preserve"> savivaldybės administracijos seniūnijų</w:t>
      </w:r>
      <w:r>
        <w:rPr>
          <w:rFonts w:ascii="Times New Roman" w:hAnsi="Times New Roman"/>
        </w:rPr>
        <w:t xml:space="preserve"> seniūnus</w:t>
      </w:r>
      <w:r w:rsidR="008431CB">
        <w:rPr>
          <w:rFonts w:ascii="Times New Roman" w:hAnsi="Times New Roman"/>
        </w:rPr>
        <w:t>:</w:t>
      </w:r>
    </w:p>
    <w:p w14:paraId="23FD4B8A" w14:textId="35F9AAB0" w:rsidR="008431CB" w:rsidRDefault="008431CB" w:rsidP="00525099">
      <w:pPr>
        <w:tabs>
          <w:tab w:val="left" w:pos="1242"/>
        </w:tabs>
        <w:spacing w:line="360" w:lineRule="auto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 xml:space="preserve">            2.1.</w:t>
      </w:r>
      <w:r w:rsidR="00525099">
        <w:rPr>
          <w:rFonts w:ascii="Times New Roman" w:hAnsi="Times New Roman"/>
        </w:rPr>
        <w:t xml:space="preserve"> </w:t>
      </w:r>
      <w:r w:rsidR="000E3EC0">
        <w:rPr>
          <w:rFonts w:ascii="Times New Roman" w:hAnsi="Times New Roman"/>
        </w:rPr>
        <w:t xml:space="preserve">viešinti savivaldybės administracijos direktoriaus priimtus sprendimus, susijusius su Priemonei įgyvendinti skirtu </w:t>
      </w:r>
      <w:r w:rsidR="00C745CC">
        <w:rPr>
          <w:rFonts w:ascii="Times New Roman" w:hAnsi="Times New Roman"/>
        </w:rPr>
        <w:t>P</w:t>
      </w:r>
      <w:r w:rsidR="009637FD">
        <w:rPr>
          <w:rFonts w:ascii="Times New Roman" w:hAnsi="Times New Roman"/>
        </w:rPr>
        <w:t xml:space="preserve">rojektų </w:t>
      </w:r>
      <w:r w:rsidR="0094086C">
        <w:rPr>
          <w:rFonts w:ascii="Times New Roman" w:hAnsi="Times New Roman"/>
        </w:rPr>
        <w:t>atrankos</w:t>
      </w:r>
      <w:r w:rsidR="009637FD">
        <w:rPr>
          <w:rFonts w:ascii="Times New Roman" w:hAnsi="Times New Roman"/>
        </w:rPr>
        <w:t xml:space="preserve"> </w:t>
      </w:r>
      <w:r w:rsidR="000E3EC0">
        <w:rPr>
          <w:rFonts w:ascii="Times New Roman" w:hAnsi="Times New Roman"/>
        </w:rPr>
        <w:t>konkursu,</w:t>
      </w:r>
      <w:r w:rsidR="009637FD">
        <w:rPr>
          <w:rFonts w:ascii="Times New Roman" w:hAnsi="Times New Roman"/>
        </w:rPr>
        <w:t xml:space="preserve"> kuriame gali dalyvauti </w:t>
      </w:r>
      <w:r w:rsidR="00656501">
        <w:rPr>
          <w:rFonts w:ascii="Times New Roman" w:hAnsi="Times New Roman"/>
        </w:rPr>
        <w:t>veiklą vykdančios</w:t>
      </w:r>
      <w:r w:rsidR="00B75EE8">
        <w:rPr>
          <w:rFonts w:ascii="Times New Roman" w:hAnsi="Times New Roman"/>
        </w:rPr>
        <w:t>, seniūnijos</w:t>
      </w:r>
      <w:r w:rsidR="00B405A2">
        <w:rPr>
          <w:rFonts w:ascii="Times New Roman" w:hAnsi="Times New Roman"/>
        </w:rPr>
        <w:t xml:space="preserve"> aptarnaujamoje</w:t>
      </w:r>
      <w:r w:rsidR="00B75EE8">
        <w:rPr>
          <w:rFonts w:ascii="Times New Roman" w:hAnsi="Times New Roman"/>
        </w:rPr>
        <w:t xml:space="preserve"> teritorijoje registruotos,</w:t>
      </w:r>
      <w:r w:rsidR="00656501">
        <w:rPr>
          <w:rFonts w:ascii="Times New Roman" w:hAnsi="Times New Roman"/>
        </w:rPr>
        <w:t xml:space="preserve"> </w:t>
      </w:r>
      <w:r w:rsidR="004E4825">
        <w:rPr>
          <w:rFonts w:ascii="Times New Roman" w:hAnsi="Times New Roman"/>
        </w:rPr>
        <w:t>bendruomeninės organizacijos, kitos nevyriausybinės organizacijos</w:t>
      </w:r>
      <w:r w:rsidR="00B75EE8">
        <w:rPr>
          <w:rFonts w:ascii="Times New Roman" w:hAnsi="Times New Roman"/>
        </w:rPr>
        <w:t xml:space="preserve"> ir</w:t>
      </w:r>
      <w:r w:rsidR="004E4825">
        <w:rPr>
          <w:rFonts w:ascii="Times New Roman" w:hAnsi="Times New Roman"/>
        </w:rPr>
        <w:t xml:space="preserve"> religinės bendruomenės</w:t>
      </w:r>
      <w:r>
        <w:rPr>
          <w:rFonts w:ascii="Times New Roman" w:hAnsi="Times New Roman"/>
        </w:rPr>
        <w:t>;</w:t>
      </w:r>
    </w:p>
    <w:p w14:paraId="2773DC9B" w14:textId="27F565C0" w:rsidR="00525099" w:rsidRDefault="008431CB" w:rsidP="00525099">
      <w:pPr>
        <w:tabs>
          <w:tab w:val="left" w:pos="1242"/>
        </w:tabs>
        <w:spacing w:line="360" w:lineRule="auto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 xml:space="preserve">            2.2.</w:t>
      </w:r>
      <w:r w:rsidR="000E3EC0">
        <w:rPr>
          <w:rFonts w:ascii="Times New Roman" w:hAnsi="Times New Roman"/>
        </w:rPr>
        <w:t xml:space="preserve"> </w:t>
      </w:r>
      <w:r w:rsidR="00820E2A">
        <w:rPr>
          <w:rFonts w:ascii="Times New Roman" w:hAnsi="Times New Roman"/>
        </w:rPr>
        <w:t xml:space="preserve">vykdyti </w:t>
      </w:r>
      <w:r w:rsidR="00BA587D">
        <w:rPr>
          <w:rFonts w:ascii="Times New Roman" w:hAnsi="Times New Roman"/>
        </w:rPr>
        <w:t xml:space="preserve"> </w:t>
      </w:r>
      <w:r w:rsidR="00B75EE8">
        <w:rPr>
          <w:rFonts w:ascii="Times New Roman" w:hAnsi="Times New Roman"/>
        </w:rPr>
        <w:t>Priemonės</w:t>
      </w:r>
      <w:r w:rsidR="00820E2A">
        <w:rPr>
          <w:rFonts w:ascii="Times New Roman" w:hAnsi="Times New Roman"/>
        </w:rPr>
        <w:t xml:space="preserve"> </w:t>
      </w:r>
      <w:r w:rsidR="00BA587D">
        <w:rPr>
          <w:rFonts w:ascii="Times New Roman" w:hAnsi="Times New Roman"/>
        </w:rPr>
        <w:t xml:space="preserve">įgyvendinimo </w:t>
      </w:r>
      <w:r w:rsidR="00820E2A">
        <w:rPr>
          <w:rFonts w:ascii="Times New Roman" w:hAnsi="Times New Roman"/>
        </w:rPr>
        <w:t>stebėseną</w:t>
      </w:r>
      <w:r w:rsidR="009637FD">
        <w:rPr>
          <w:rFonts w:ascii="Times New Roman" w:hAnsi="Times New Roman"/>
        </w:rPr>
        <w:t xml:space="preserve"> seniūnijos </w:t>
      </w:r>
      <w:r w:rsidR="00B405A2">
        <w:rPr>
          <w:rFonts w:ascii="Times New Roman" w:hAnsi="Times New Roman"/>
        </w:rPr>
        <w:t xml:space="preserve">aptarnaujamoje </w:t>
      </w:r>
      <w:r w:rsidR="009637FD">
        <w:rPr>
          <w:rFonts w:ascii="Times New Roman" w:hAnsi="Times New Roman"/>
        </w:rPr>
        <w:t>teritorijoje.</w:t>
      </w:r>
    </w:p>
    <w:p w14:paraId="7CE76E51" w14:textId="5365FAD8" w:rsidR="00525099" w:rsidRPr="006E7E80" w:rsidRDefault="00525099" w:rsidP="00525099">
      <w:pPr>
        <w:spacing w:line="360" w:lineRule="auto"/>
        <w:jc w:val="both"/>
        <w:rPr>
          <w:rFonts w:ascii="Times New Roman" w:hAnsi="Times New Roman"/>
          <w:szCs w:val="24"/>
        </w:rPr>
      </w:pPr>
      <w:r w:rsidRPr="006E7E80">
        <w:rPr>
          <w:rFonts w:ascii="Times New Roman" w:hAnsi="Times New Roman"/>
          <w:szCs w:val="24"/>
        </w:rPr>
        <w:t xml:space="preserve">          </w:t>
      </w:r>
      <w:r>
        <w:rPr>
          <w:rFonts w:ascii="Times New Roman" w:hAnsi="Times New Roman"/>
          <w:szCs w:val="24"/>
        </w:rPr>
        <w:t xml:space="preserve">  </w:t>
      </w:r>
      <w:r w:rsidR="00242E1C">
        <w:rPr>
          <w:rFonts w:ascii="Times New Roman" w:hAnsi="Times New Roman"/>
          <w:szCs w:val="24"/>
        </w:rPr>
        <w:t>Š</w:t>
      </w:r>
      <w:r w:rsidRPr="006E7E80">
        <w:rPr>
          <w:rFonts w:ascii="Times New Roman" w:hAnsi="Times New Roman"/>
          <w:szCs w:val="24"/>
        </w:rPr>
        <w:t>is įsakymas per vieną mėnesį nuo įsakymo paskelbimo dienos gali būti skundžiamas Lietuvos administracinių ginčų komisijos Kauno apygardos skyriui adresu: Laisvės al. 36, Kaunas, arba Regionų apygardos administracinio teismo Kauno rūmams adresu</w:t>
      </w:r>
      <w:r>
        <w:rPr>
          <w:rFonts w:ascii="Times New Roman" w:hAnsi="Times New Roman"/>
          <w:szCs w:val="24"/>
        </w:rPr>
        <w:t>:</w:t>
      </w:r>
      <w:r w:rsidRPr="006E7E80">
        <w:rPr>
          <w:rFonts w:ascii="Times New Roman" w:hAnsi="Times New Roman"/>
          <w:szCs w:val="24"/>
        </w:rPr>
        <w:t xml:space="preserve"> A. Mickevičiaus g. 8A, Kaunas.</w:t>
      </w:r>
    </w:p>
    <w:p w14:paraId="558026AA" w14:textId="77777777" w:rsidR="00525099" w:rsidRPr="003E3088" w:rsidRDefault="00525099" w:rsidP="00525099">
      <w:pPr>
        <w:tabs>
          <w:tab w:val="left" w:pos="1242"/>
        </w:tabs>
        <w:spacing w:line="360" w:lineRule="auto"/>
        <w:jc w:val="both"/>
        <w:rPr>
          <w:rFonts w:ascii="Times New Roman" w:hAnsi="Times New Roman"/>
        </w:rPr>
      </w:pPr>
    </w:p>
    <w:p w14:paraId="305830BC" w14:textId="77777777" w:rsidR="00525099" w:rsidRDefault="00525099" w:rsidP="00525099">
      <w:pPr>
        <w:rPr>
          <w:rFonts w:ascii="Times New Roman" w:hAnsi="Times New Roman"/>
        </w:rPr>
      </w:pPr>
    </w:p>
    <w:p w14:paraId="42526221" w14:textId="77777777" w:rsidR="00525099" w:rsidRDefault="002A74C2" w:rsidP="00525099">
      <w:pPr>
        <w:rPr>
          <w:rFonts w:ascii="Times New Roman" w:hAnsi="Times New Roman"/>
        </w:rPr>
      </w:pPr>
      <w:r>
        <w:rPr>
          <w:rFonts w:ascii="Times New Roman" w:hAnsi="Times New Roman"/>
        </w:rPr>
        <w:t>Administracijos direktori</w:t>
      </w:r>
      <w:r w:rsidR="00525099">
        <w:rPr>
          <w:rFonts w:ascii="Times New Roman" w:hAnsi="Times New Roman"/>
        </w:rPr>
        <w:t>us                                                                       Dainius Grincevičius</w:t>
      </w:r>
    </w:p>
    <w:p w14:paraId="1977B48D" w14:textId="77777777" w:rsidR="00525099" w:rsidRPr="008F49E3" w:rsidRDefault="00525099" w:rsidP="00525099">
      <w:pPr>
        <w:ind w:left="780"/>
        <w:rPr>
          <w:rFonts w:ascii="Times New Roman" w:hAnsi="Times New Roman"/>
        </w:rPr>
      </w:pPr>
    </w:p>
    <w:p w14:paraId="20563C4C" w14:textId="77777777" w:rsidR="00525099" w:rsidRDefault="00525099" w:rsidP="00525099">
      <w:pPr>
        <w:tabs>
          <w:tab w:val="left" w:pos="1281"/>
          <w:tab w:val="left" w:pos="7371"/>
        </w:tabs>
        <w:rPr>
          <w:rFonts w:ascii="Times New Roman" w:hAnsi="Times New Roman"/>
        </w:rPr>
      </w:pPr>
    </w:p>
    <w:p w14:paraId="2753F67E" w14:textId="77777777" w:rsidR="00525099" w:rsidRDefault="00525099" w:rsidP="00525099">
      <w:pPr>
        <w:tabs>
          <w:tab w:val="left" w:pos="1281"/>
          <w:tab w:val="left" w:pos="7371"/>
        </w:tabs>
        <w:rPr>
          <w:rFonts w:ascii="Times New Roman" w:hAnsi="Times New Roman"/>
        </w:rPr>
      </w:pPr>
    </w:p>
    <w:p w14:paraId="5B24132B" w14:textId="77777777" w:rsidR="00525099" w:rsidRDefault="00525099" w:rsidP="00525099">
      <w:pPr>
        <w:tabs>
          <w:tab w:val="left" w:pos="1281"/>
          <w:tab w:val="left" w:pos="7371"/>
        </w:tabs>
        <w:rPr>
          <w:rFonts w:ascii="Times New Roman" w:hAnsi="Times New Roman"/>
        </w:rPr>
      </w:pPr>
    </w:p>
    <w:p w14:paraId="120038D5" w14:textId="77777777" w:rsidR="00525099" w:rsidRDefault="00525099" w:rsidP="00525099">
      <w:pPr>
        <w:tabs>
          <w:tab w:val="left" w:pos="1281"/>
          <w:tab w:val="left" w:pos="7371"/>
        </w:tabs>
        <w:rPr>
          <w:rFonts w:ascii="Times New Roman" w:hAnsi="Times New Roman"/>
        </w:rPr>
      </w:pPr>
    </w:p>
    <w:p w14:paraId="2D90FF8C" w14:textId="77777777" w:rsidR="00525099" w:rsidRDefault="00525099" w:rsidP="00525099">
      <w:pPr>
        <w:tabs>
          <w:tab w:val="left" w:pos="1281"/>
          <w:tab w:val="left" w:pos="7371"/>
        </w:tabs>
        <w:rPr>
          <w:rFonts w:ascii="Times New Roman" w:hAnsi="Times New Roman"/>
        </w:rPr>
      </w:pPr>
    </w:p>
    <w:p w14:paraId="2EA8723B" w14:textId="77777777" w:rsidR="00525099" w:rsidRDefault="00525099" w:rsidP="00525099">
      <w:pPr>
        <w:tabs>
          <w:tab w:val="left" w:pos="1281"/>
          <w:tab w:val="left" w:pos="7371"/>
        </w:tabs>
        <w:rPr>
          <w:rFonts w:ascii="Times New Roman" w:hAnsi="Times New Roman"/>
        </w:rPr>
      </w:pPr>
    </w:p>
    <w:p w14:paraId="0F330925" w14:textId="77777777" w:rsidR="00525099" w:rsidRDefault="00525099" w:rsidP="00525099">
      <w:pPr>
        <w:tabs>
          <w:tab w:val="left" w:pos="1281"/>
          <w:tab w:val="left" w:pos="7371"/>
        </w:tabs>
        <w:rPr>
          <w:rFonts w:ascii="Times New Roman" w:hAnsi="Times New Roman"/>
        </w:rPr>
      </w:pPr>
    </w:p>
    <w:p w14:paraId="33F27D66" w14:textId="77777777" w:rsidR="00525099" w:rsidRPr="00D865B2" w:rsidRDefault="00525099" w:rsidP="00525099">
      <w:pPr>
        <w:tabs>
          <w:tab w:val="left" w:pos="1281"/>
          <w:tab w:val="left" w:pos="7371"/>
        </w:tabs>
        <w:rPr>
          <w:rFonts w:ascii="Times New Roman" w:hAnsi="Times New Roman"/>
        </w:rPr>
      </w:pPr>
    </w:p>
    <w:p w14:paraId="78C18B4B" w14:textId="77777777" w:rsidR="00525099" w:rsidRDefault="00525099" w:rsidP="00525099">
      <w:pPr>
        <w:tabs>
          <w:tab w:val="left" w:pos="2445"/>
        </w:tabs>
        <w:overflowPunct w:val="0"/>
        <w:rPr>
          <w:rFonts w:ascii="Times New Roman" w:hAnsi="Times New Roman"/>
          <w:szCs w:val="24"/>
          <w:lang w:val="en-US"/>
        </w:rPr>
      </w:pPr>
      <w:r>
        <w:rPr>
          <w:rFonts w:ascii="Times New Roman" w:hAnsi="Times New Roman"/>
          <w:szCs w:val="24"/>
        </w:rPr>
        <w:t>Parengė</w:t>
      </w:r>
      <w:r>
        <w:rPr>
          <w:rFonts w:ascii="Times New Roman" w:hAnsi="Times New Roman"/>
          <w:szCs w:val="24"/>
        </w:rPr>
        <w:tab/>
      </w:r>
      <w:r>
        <w:rPr>
          <w:rFonts w:ascii="Times New Roman" w:hAnsi="Times New Roman"/>
          <w:szCs w:val="24"/>
        </w:rPr>
        <w:tab/>
      </w:r>
    </w:p>
    <w:p w14:paraId="3409A2E6" w14:textId="77777777" w:rsidR="0074488C" w:rsidRDefault="00525099" w:rsidP="00525099">
      <w:pPr>
        <w:overflowPunct w:val="0"/>
        <w:rPr>
          <w:rFonts w:ascii="Times New Roman" w:hAnsi="Times New Roman"/>
          <w:szCs w:val="24"/>
        </w:rPr>
      </w:pPr>
      <w:r>
        <w:rPr>
          <w:rFonts w:ascii="Times New Roman" w:hAnsi="Times New Roman"/>
          <w:szCs w:val="24"/>
        </w:rPr>
        <w:t xml:space="preserve">Savivaldybės administracijos vyriausioji specialistė </w:t>
      </w:r>
    </w:p>
    <w:p w14:paraId="70BB25B2" w14:textId="77777777" w:rsidR="00525099" w:rsidRDefault="00525099" w:rsidP="00525099">
      <w:pPr>
        <w:overflowPunct w:val="0"/>
        <w:rPr>
          <w:rFonts w:ascii="Times New Roman" w:hAnsi="Times New Roman"/>
          <w:szCs w:val="24"/>
        </w:rPr>
      </w:pPr>
      <w:r>
        <w:rPr>
          <w:rFonts w:ascii="Times New Roman" w:hAnsi="Times New Roman"/>
          <w:szCs w:val="24"/>
        </w:rPr>
        <w:t>(jaunimo reikalų koordinatorė)</w:t>
      </w:r>
    </w:p>
    <w:p w14:paraId="56A21D31" w14:textId="77777777" w:rsidR="00525099" w:rsidRDefault="00525099" w:rsidP="00525099">
      <w:pPr>
        <w:overflowPunct w:val="0"/>
        <w:rPr>
          <w:rFonts w:ascii="Times New Roman" w:hAnsi="Times New Roman"/>
          <w:szCs w:val="24"/>
        </w:rPr>
      </w:pPr>
    </w:p>
    <w:p w14:paraId="2446C0A3" w14:textId="77777777" w:rsidR="00525099" w:rsidRDefault="00525099" w:rsidP="00525099">
      <w:pPr>
        <w:overflowPunct w:val="0"/>
        <w:rPr>
          <w:rFonts w:ascii="Times New Roman" w:hAnsi="Times New Roman"/>
          <w:szCs w:val="24"/>
        </w:rPr>
      </w:pPr>
      <w:r>
        <w:rPr>
          <w:rFonts w:ascii="Times New Roman" w:hAnsi="Times New Roman"/>
          <w:szCs w:val="24"/>
        </w:rPr>
        <w:t xml:space="preserve">Danutė </w:t>
      </w:r>
      <w:proofErr w:type="spellStart"/>
      <w:r>
        <w:rPr>
          <w:rFonts w:ascii="Times New Roman" w:hAnsi="Times New Roman"/>
          <w:szCs w:val="24"/>
        </w:rPr>
        <w:t>Jurgutienė</w:t>
      </w:r>
      <w:proofErr w:type="spellEnd"/>
    </w:p>
    <w:p w14:paraId="4958ECE7" w14:textId="2D9B1230" w:rsidR="00525099" w:rsidRPr="002F369E" w:rsidRDefault="0074488C" w:rsidP="00525099">
      <w:pPr>
        <w:overflowPunct w:val="0"/>
        <w:rPr>
          <w:rFonts w:ascii="Times New Roman" w:hAnsi="Times New Roman"/>
          <w:szCs w:val="24"/>
          <w:lang w:val="en-US"/>
        </w:rPr>
      </w:pPr>
      <w:r>
        <w:rPr>
          <w:rFonts w:ascii="Times New Roman" w:hAnsi="Times New Roman"/>
          <w:szCs w:val="24"/>
        </w:rPr>
        <w:t>202</w:t>
      </w:r>
      <w:r w:rsidR="001212BC">
        <w:rPr>
          <w:rFonts w:ascii="Times New Roman" w:hAnsi="Times New Roman"/>
          <w:szCs w:val="24"/>
        </w:rPr>
        <w:t>1</w:t>
      </w:r>
      <w:r>
        <w:rPr>
          <w:rFonts w:ascii="Times New Roman" w:hAnsi="Times New Roman"/>
          <w:szCs w:val="24"/>
        </w:rPr>
        <w:t>-0</w:t>
      </w:r>
      <w:r w:rsidR="001212BC">
        <w:rPr>
          <w:rFonts w:ascii="Times New Roman" w:hAnsi="Times New Roman"/>
          <w:szCs w:val="24"/>
        </w:rPr>
        <w:t>4</w:t>
      </w:r>
      <w:r>
        <w:rPr>
          <w:rFonts w:ascii="Times New Roman" w:hAnsi="Times New Roman"/>
          <w:szCs w:val="24"/>
        </w:rPr>
        <w:t>-</w:t>
      </w:r>
      <w:r w:rsidR="001212BC">
        <w:rPr>
          <w:rFonts w:ascii="Times New Roman" w:hAnsi="Times New Roman"/>
          <w:szCs w:val="24"/>
        </w:rPr>
        <w:t>21</w:t>
      </w:r>
    </w:p>
    <w:p w14:paraId="738542E4" w14:textId="77777777" w:rsidR="00AE7378" w:rsidRDefault="00AE7378">
      <w:pPr>
        <w:jc w:val="center"/>
        <w:rPr>
          <w:rFonts w:ascii="Times New Roman" w:hAnsi="Times New Roman"/>
          <w:b/>
        </w:rPr>
      </w:pPr>
    </w:p>
    <w:sectPr w:rsidR="00AE7378" w:rsidSect="00525099">
      <w:headerReference w:type="even" r:id="rId7"/>
      <w:headerReference w:type="default" r:id="rId8"/>
      <w:footerReference w:type="default" r:id="rId9"/>
      <w:pgSz w:w="11907" w:h="16840" w:code="9"/>
      <w:pgMar w:top="1134" w:right="567" w:bottom="1134" w:left="1701" w:header="567" w:footer="369" w:gutter="0"/>
      <w:cols w:space="1296"/>
      <w:titlePg/>
      <w:docGrid w:linePitch="326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3AD0ACD8" w14:textId="77777777" w:rsidR="00E101BB" w:rsidRDefault="00E101BB">
      <w:r>
        <w:separator/>
      </w:r>
    </w:p>
  </w:endnote>
  <w:endnote w:type="continuationSeparator" w:id="0">
    <w:p w14:paraId="3F6A263D" w14:textId="77777777" w:rsidR="00E101BB" w:rsidRDefault="00E101B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BA"/>
    <w:family w:val="roman"/>
    <w:pitch w:val="variable"/>
    <w:sig w:usb0="E0002EFF" w:usb1="C000785B" w:usb2="00000009" w:usb3="00000000" w:csb0="000001FF" w:csb1="00000000"/>
  </w:font>
  <w:font w:name="TimesLT">
    <w:altName w:val="Times New Roman"/>
    <w:panose1 w:val="00000000000000000000"/>
    <w:charset w:val="BA"/>
    <w:family w:val="roman"/>
    <w:notTrueType/>
    <w:pitch w:val="variable"/>
    <w:sig w:usb0="00000007" w:usb1="00000000" w:usb2="00000000" w:usb3="00000000" w:csb0="00000081" w:csb1="00000000"/>
  </w:font>
  <w:font w:name="Segoe UI">
    <w:panose1 w:val="020B0502040204020203"/>
    <w:charset w:val="BA"/>
    <w:family w:val="swiss"/>
    <w:pitch w:val="variable"/>
    <w:sig w:usb0="E4002EFF" w:usb1="C000E47F" w:usb2="00000009" w:usb3="00000000" w:csb0="000001FF" w:csb1="00000000"/>
  </w:font>
  <w:font w:name="Calibri">
    <w:panose1 w:val="020F0502020204030204"/>
    <w:charset w:val="BA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BA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F05601C" w14:textId="77777777" w:rsidR="00DD47CE" w:rsidRPr="00434111" w:rsidRDefault="00DD47CE" w:rsidP="00434111">
    <w:pPr>
      <w:overflowPunct w:val="0"/>
      <w:rPr>
        <w:rFonts w:ascii="Times New Roman" w:hAnsi="Times New Roman"/>
        <w:sz w:val="20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2433329E" w14:textId="77777777" w:rsidR="00E101BB" w:rsidRDefault="00E101BB">
      <w:r>
        <w:separator/>
      </w:r>
    </w:p>
  </w:footnote>
  <w:footnote w:type="continuationSeparator" w:id="0">
    <w:p w14:paraId="6653DE6F" w14:textId="77777777" w:rsidR="00E101BB" w:rsidRDefault="00E101BB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sdt>
    <w:sdtPr>
      <w:id w:val="189111405"/>
      <w:docPartObj>
        <w:docPartGallery w:val="Page Numbers (Top of Page)"/>
        <w:docPartUnique/>
      </w:docPartObj>
    </w:sdtPr>
    <w:sdtEndPr>
      <w:rPr>
        <w:noProof/>
      </w:rPr>
    </w:sdtEndPr>
    <w:sdtContent>
      <w:p w14:paraId="23B45AA1" w14:textId="77777777" w:rsidR="00525099" w:rsidRDefault="00525099">
        <w:pPr>
          <w:pStyle w:val="Antrats"/>
          <w:jc w:val="center"/>
        </w:pPr>
        <w:r>
          <w:fldChar w:fldCharType="begin"/>
        </w:r>
        <w:r>
          <w:instrText xml:space="preserve"> PAGE   \* MERGEFORMAT </w:instrText>
        </w:r>
        <w:r>
          <w:fldChar w:fldCharType="separate"/>
        </w:r>
        <w:r w:rsidR="00C92549">
          <w:rPr>
            <w:noProof/>
          </w:rPr>
          <w:t>2</w:t>
        </w:r>
        <w:r>
          <w:rPr>
            <w:noProof/>
          </w:rPr>
          <w:fldChar w:fldCharType="end"/>
        </w:r>
      </w:p>
    </w:sdtContent>
  </w:sdt>
  <w:p w14:paraId="59058F41" w14:textId="77777777" w:rsidR="00525099" w:rsidRDefault="00525099">
    <w:pPr>
      <w:pStyle w:val="Antrats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F76613F" w14:textId="77777777" w:rsidR="00DD47CE" w:rsidRDefault="00BE6D25">
    <w:pPr>
      <w:pStyle w:val="Antrats"/>
      <w:rPr>
        <w:rFonts w:ascii="Times New Roman" w:hAnsi="Times New Roman"/>
      </w:rPr>
    </w:pPr>
    <w:r>
      <w:t xml:space="preserve">                            </w: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attachedTemplate r:id="rId1"/>
  <w:defaultTabStop w:val="720"/>
  <w:hyphenationZone w:val="396"/>
  <w:evenAndOddHeaders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6145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1D38EF"/>
    <w:rsid w:val="00014D1B"/>
    <w:rsid w:val="0008227E"/>
    <w:rsid w:val="00090D24"/>
    <w:rsid w:val="000A3351"/>
    <w:rsid w:val="000E3EC0"/>
    <w:rsid w:val="00117499"/>
    <w:rsid w:val="001212BC"/>
    <w:rsid w:val="00175A1F"/>
    <w:rsid w:val="001D38EF"/>
    <w:rsid w:val="001E7250"/>
    <w:rsid w:val="00242E1C"/>
    <w:rsid w:val="002765E4"/>
    <w:rsid w:val="00282B8F"/>
    <w:rsid w:val="0028720A"/>
    <w:rsid w:val="002A21D6"/>
    <w:rsid w:val="002A74C2"/>
    <w:rsid w:val="002C355B"/>
    <w:rsid w:val="002D3ABC"/>
    <w:rsid w:val="002E037D"/>
    <w:rsid w:val="00313CF0"/>
    <w:rsid w:val="00342E29"/>
    <w:rsid w:val="00354286"/>
    <w:rsid w:val="003A0C31"/>
    <w:rsid w:val="003F491F"/>
    <w:rsid w:val="00434111"/>
    <w:rsid w:val="00435ADB"/>
    <w:rsid w:val="004E4825"/>
    <w:rsid w:val="00521D86"/>
    <w:rsid w:val="00525099"/>
    <w:rsid w:val="00583E25"/>
    <w:rsid w:val="005A22DE"/>
    <w:rsid w:val="00610881"/>
    <w:rsid w:val="006422ED"/>
    <w:rsid w:val="00655EBE"/>
    <w:rsid w:val="00656501"/>
    <w:rsid w:val="00675D82"/>
    <w:rsid w:val="0070001E"/>
    <w:rsid w:val="0074488C"/>
    <w:rsid w:val="007552F2"/>
    <w:rsid w:val="00780310"/>
    <w:rsid w:val="00786AD0"/>
    <w:rsid w:val="007D3D22"/>
    <w:rsid w:val="00820E2A"/>
    <w:rsid w:val="008431CB"/>
    <w:rsid w:val="00844DDE"/>
    <w:rsid w:val="008C1B78"/>
    <w:rsid w:val="008F4809"/>
    <w:rsid w:val="00906898"/>
    <w:rsid w:val="00910C9E"/>
    <w:rsid w:val="00924079"/>
    <w:rsid w:val="0094086C"/>
    <w:rsid w:val="009637FD"/>
    <w:rsid w:val="0098205C"/>
    <w:rsid w:val="009A54C6"/>
    <w:rsid w:val="009C4EAB"/>
    <w:rsid w:val="009F065C"/>
    <w:rsid w:val="00AE5C77"/>
    <w:rsid w:val="00AE7378"/>
    <w:rsid w:val="00AF4679"/>
    <w:rsid w:val="00B037D6"/>
    <w:rsid w:val="00B405A2"/>
    <w:rsid w:val="00B75EE8"/>
    <w:rsid w:val="00B75F85"/>
    <w:rsid w:val="00BA587D"/>
    <w:rsid w:val="00BD5D5A"/>
    <w:rsid w:val="00BE1E33"/>
    <w:rsid w:val="00BE4C6A"/>
    <w:rsid w:val="00BE6D25"/>
    <w:rsid w:val="00C2225A"/>
    <w:rsid w:val="00C341B3"/>
    <w:rsid w:val="00C745CC"/>
    <w:rsid w:val="00C838D9"/>
    <w:rsid w:val="00C84A75"/>
    <w:rsid w:val="00C921BD"/>
    <w:rsid w:val="00C923A0"/>
    <w:rsid w:val="00C92549"/>
    <w:rsid w:val="00CA67DC"/>
    <w:rsid w:val="00CA6ECE"/>
    <w:rsid w:val="00DD47CE"/>
    <w:rsid w:val="00E101BB"/>
    <w:rsid w:val="00E749EE"/>
    <w:rsid w:val="00E76BCD"/>
    <w:rsid w:val="00E918BB"/>
    <w:rsid w:val="00ED113F"/>
    <w:rsid w:val="00EE2CE3"/>
    <w:rsid w:val="00EF6F1E"/>
    <w:rsid w:val="00F01EF6"/>
    <w:rsid w:val="00F76BFD"/>
    <w:rsid w:val="00F9442A"/>
    <w:rsid w:val="00FB2152"/>
    <w:rsid w:val="00FC248C"/>
    <w:rsid w:val="00FF2EF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lt-LT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6145"/>
    <o:shapelayout v:ext="edit">
      <o:idmap v:ext="edit" data="1"/>
    </o:shapelayout>
  </w:shapeDefaults>
  <w:decimalSymbol w:val=","/>
  <w:listSeparator w:val=";"/>
  <w14:docId w14:val="5FB70BE5"/>
  <w15:chartTrackingRefBased/>
  <w15:docId w15:val="{583634A2-2177-4A55-91C9-7D36DC7ED8E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lt-LT" w:eastAsia="lt-LT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prastasis">
    <w:name w:val="Normal"/>
    <w:qFormat/>
    <w:rPr>
      <w:rFonts w:ascii="TimesLT" w:hAnsi="TimesLT"/>
      <w:sz w:val="24"/>
    </w:rPr>
  </w:style>
  <w:style w:type="paragraph" w:styleId="Antrat1">
    <w:name w:val="heading 1"/>
    <w:basedOn w:val="prastasis"/>
    <w:next w:val="prastasis"/>
    <w:qFormat/>
    <w:pPr>
      <w:keepNext/>
      <w:ind w:left="5760" w:firstLine="720"/>
      <w:outlineLvl w:val="0"/>
    </w:pPr>
    <w:rPr>
      <w:rFonts w:ascii="Times New Roman" w:hAnsi="Times New Roman"/>
    </w:rPr>
  </w:style>
  <w:style w:type="character" w:default="1" w:styleId="Numatytasispastraiposriftas">
    <w:name w:val="Default Paragraph Font"/>
    <w:uiPriority w:val="1"/>
    <w:semiHidden/>
    <w:unhideWhenUsed/>
  </w:style>
  <w:style w:type="table" w:default="1" w:styleId="prastojilente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raonra">
    <w:name w:val="No List"/>
    <w:uiPriority w:val="99"/>
    <w:semiHidden/>
    <w:unhideWhenUsed/>
  </w:style>
  <w:style w:type="paragraph" w:styleId="Porat">
    <w:name w:val="footer"/>
    <w:basedOn w:val="prastasis"/>
    <w:semiHidden/>
    <w:pPr>
      <w:tabs>
        <w:tab w:val="center" w:pos="4320"/>
        <w:tab w:val="right" w:pos="8640"/>
      </w:tabs>
    </w:pPr>
    <w:rPr>
      <w:sz w:val="20"/>
      <w:lang w:val="en-US"/>
    </w:rPr>
  </w:style>
  <w:style w:type="paragraph" w:styleId="Antrats">
    <w:name w:val="header"/>
    <w:basedOn w:val="prastasis"/>
    <w:link w:val="AntratsDiagrama"/>
    <w:uiPriority w:val="99"/>
    <w:pPr>
      <w:tabs>
        <w:tab w:val="center" w:pos="4320"/>
        <w:tab w:val="right" w:pos="8640"/>
      </w:tabs>
    </w:pPr>
  </w:style>
  <w:style w:type="table" w:styleId="Lentelstinklelis">
    <w:name w:val="Table Grid"/>
    <w:basedOn w:val="prastojilentel"/>
    <w:rsid w:val="00525099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AntratsDiagrama">
    <w:name w:val="Antraštės Diagrama"/>
    <w:basedOn w:val="Numatytasispastraiposriftas"/>
    <w:link w:val="Antrats"/>
    <w:uiPriority w:val="99"/>
    <w:rsid w:val="00525099"/>
    <w:rPr>
      <w:rFonts w:ascii="TimesLT" w:hAnsi="TimesLT"/>
      <w:sz w:val="24"/>
    </w:rPr>
  </w:style>
  <w:style w:type="paragraph" w:styleId="Debesliotekstas">
    <w:name w:val="Balloon Text"/>
    <w:basedOn w:val="prastasis"/>
    <w:link w:val="DebesliotekstasDiagrama"/>
    <w:uiPriority w:val="99"/>
    <w:semiHidden/>
    <w:unhideWhenUsed/>
    <w:rsid w:val="007D3D22"/>
    <w:rPr>
      <w:rFonts w:ascii="Segoe UI" w:hAnsi="Segoe UI" w:cs="Segoe UI"/>
      <w:sz w:val="18"/>
      <w:szCs w:val="18"/>
    </w:rPr>
  </w:style>
  <w:style w:type="character" w:customStyle="1" w:styleId="DebesliotekstasDiagrama">
    <w:name w:val="Debesėlio tekstas Diagrama"/>
    <w:basedOn w:val="Numatytasispastraiposriftas"/>
    <w:link w:val="Debesliotekstas"/>
    <w:uiPriority w:val="99"/>
    <w:semiHidden/>
    <w:rsid w:val="007D3D22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689062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59159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91588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5292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3" Type="http://schemas.openxmlformats.org/officeDocument/2006/relationships/webSettings" Target="webSettings.xml"/><Relationship Id="rId7" Type="http://schemas.openxmlformats.org/officeDocument/2006/relationships/header" Target="header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png"/><Relationship Id="rId11" Type="http://schemas.openxmlformats.org/officeDocument/2006/relationships/theme" Target="theme/theme1.xml"/><Relationship Id="rId5" Type="http://schemas.openxmlformats.org/officeDocument/2006/relationships/endnotes" Target="endnotes.xml"/><Relationship Id="rId10" Type="http://schemas.openxmlformats.org/officeDocument/2006/relationships/fontTable" Target="fontTable.xml"/><Relationship Id="rId4" Type="http://schemas.openxmlformats.org/officeDocument/2006/relationships/footnotes" Target="footnotes.xml"/><Relationship Id="rId9" Type="http://schemas.openxmlformats.org/officeDocument/2006/relationships/footer" Target="footer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Vartotojas\Desktop\dokumentai\New%20folder\ISAKYMAS.DOT" TargetMode="External"/></Relationships>
</file>

<file path=word/theme/theme1.xml><?xml version="1.0" encoding="utf-8"?>
<a:theme xmlns:a="http://schemas.openxmlformats.org/drawingml/2006/main" name="„Office“ tema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word/webextensions/_rels/taskpanes.xml.rels><?xml version="1.0" encoding="UTF-8" standalone="yes"?>
<Relationships xmlns="http://schemas.openxmlformats.org/package/2006/relationships"><Relationship Id="rId1" Type="http://schemas.microsoft.com/office/2011/relationships/webextension" Target="webextension1.xml"/></Relationships>
</file>

<file path=word/webextensions/taskpanes.xml><?xml version="1.0" encoding="utf-8"?>
<wetp:taskpanes xmlns:wetp="http://schemas.microsoft.com/office/webextensions/taskpanes/2010/11">
  <wetp:taskpane dockstate="right" visibility="0" width="350" row="3">
    <wetp:webextensionref xmlns:r="http://schemas.openxmlformats.org/officeDocument/2006/relationships" r:id="rId1"/>
  </wetp:taskpane>
</wetp:taskpanes>
</file>

<file path=word/webextensions/webextension1.xml><?xml version="1.0" encoding="utf-8"?>
<we:webextension xmlns:we="http://schemas.microsoft.com/office/webextensions/webextension/2010/11" id="{02DAD117-DCFC-4AE8-AA98-BB35A7FD3236}">
  <we:reference id="fdf991e6-9106-41cd-a3e3-a99d86201b80" version="1.0.0.0" store="\\localhost\DekaOfficeAddins" storeType="Filesystem"/>
  <we:alternateReferences/>
  <we:properties/>
  <we:bindings/>
  <we:snapshot xmlns:r="http://schemas.openxmlformats.org/officeDocument/2006/relationships"/>
</we:webextension>
</file>

<file path=docProps/app.xml><?xml version="1.0" encoding="utf-8"?>
<Properties xmlns="http://schemas.openxmlformats.org/officeDocument/2006/extended-properties" xmlns:vt="http://schemas.openxmlformats.org/officeDocument/2006/docPropsVTypes">
  <Template>ISAKYMAS</Template>
  <TotalTime>214</TotalTime>
  <Pages>2</Pages>
  <Words>390</Words>
  <Characters>2886</Characters>
  <Application>Microsoft Office Word</Application>
  <DocSecurity>0</DocSecurity>
  <Lines>24</Lines>
  <Paragraphs>6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Pavadinimas</vt:lpstr>
      </vt:variant>
      <vt:variant>
        <vt:i4>1</vt:i4>
      </vt:variant>
    </vt:vector>
  </HeadingPairs>
  <TitlesOfParts>
    <vt:vector size="2" baseType="lpstr">
      <vt:lpstr>ŠAKIU RAJONO SAVIVALDYBES                              I S A K Y M A S</vt:lpstr>
      <vt:lpstr>     ŠAKIU RAJONO SAVIVALDYBES                              I S A K Y M A S        </vt:lpstr>
    </vt:vector>
  </TitlesOfParts>
  <Company/>
  <LinksUpToDate>false</LinksUpToDate>
  <CharactersWithSpaces>3270</CharactersWithSpaces>
  <SharedDoc>false</SharedDoc>
  <HLinks>
    <vt:vector size="6" baseType="variant">
      <vt:variant>
        <vt:i4>21</vt:i4>
      </vt:variant>
      <vt:variant>
        <vt:i4>-1</vt:i4>
      </vt:variant>
      <vt:variant>
        <vt:i4>1026</vt:i4>
      </vt:variant>
      <vt:variant>
        <vt:i4>1</vt:i4>
      </vt:variant>
      <vt:variant>
        <vt:lpwstr>E:\SAUGOTI\IMG\PERMAT\NEW-4.BMP</vt:lpwstr>
      </vt:variant>
      <vt:variant>
        <vt:lpwstr/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ŠAKIU RAJONO SAVIVALDYBES                              I S A K Y M A S</dc:title>
  <dc:subject/>
  <dc:creator>Vartotojas</dc:creator>
  <cp:keywords/>
  <dc:description/>
  <cp:lastModifiedBy>Rimutė Grušienė</cp:lastModifiedBy>
  <cp:revision>10</cp:revision>
  <cp:lastPrinted>2019-06-04T06:51:00Z</cp:lastPrinted>
  <dcterms:created xsi:type="dcterms:W3CDTF">2021-04-20T11:05:00Z</dcterms:created>
  <dcterms:modified xsi:type="dcterms:W3CDTF">2021-04-22T06:09:00Z</dcterms:modified>
</cp:coreProperties>
</file>