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ACA9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12BA875" wp14:editId="62EA6A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B5D92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4618BF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D439271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455E1BA" w14:textId="77777777" w:rsidR="00DD47CE" w:rsidRPr="00E20496" w:rsidRDefault="00BE6D25">
      <w:pPr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ĮSAKYMAS</w:t>
      </w:r>
    </w:p>
    <w:p w14:paraId="0DC16CF9" w14:textId="77777777" w:rsidR="00DD47CE" w:rsidRPr="00E20496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DĖL</w:t>
      </w:r>
      <w:r w:rsidR="003A0C31" w:rsidRPr="00E20496">
        <w:rPr>
          <w:rFonts w:ascii="Times New Roman" w:hAnsi="Times New Roman"/>
          <w:b/>
        </w:rPr>
        <w:t xml:space="preserve"> </w:t>
      </w:r>
      <w:r w:rsidR="006018A7" w:rsidRPr="00E20496">
        <w:rPr>
          <w:rFonts w:ascii="Times New Roman" w:hAnsi="Times New Roman"/>
          <w:b/>
        </w:rPr>
        <w:t xml:space="preserve">ĮGALIOJIMO SUTEIKIMO </w:t>
      </w:r>
      <w:r w:rsidR="000D746C">
        <w:rPr>
          <w:rFonts w:ascii="Times New Roman" w:hAnsi="Times New Roman"/>
          <w:b/>
        </w:rPr>
        <w:t>E. BELEVIČIUI</w:t>
      </w:r>
    </w:p>
    <w:p w14:paraId="507E3C1C" w14:textId="77777777" w:rsidR="00DD47CE" w:rsidRPr="00E20496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5D4EC18" w14:textId="65220DB7" w:rsidR="00DD47CE" w:rsidRPr="00E20496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E20496">
        <w:rPr>
          <w:rFonts w:ascii="Times New Roman" w:hAnsi="Times New Roman"/>
        </w:rPr>
        <w:t>20</w:t>
      </w:r>
      <w:r w:rsidR="003E456B" w:rsidRPr="00E20496">
        <w:rPr>
          <w:rFonts w:ascii="Times New Roman" w:hAnsi="Times New Roman"/>
        </w:rPr>
        <w:t>2</w:t>
      </w:r>
      <w:r w:rsidR="006453DD">
        <w:rPr>
          <w:rFonts w:ascii="Times New Roman" w:hAnsi="Times New Roman"/>
        </w:rPr>
        <w:t>1</w:t>
      </w:r>
      <w:r w:rsidRPr="00E20496">
        <w:rPr>
          <w:rFonts w:ascii="Times New Roman" w:hAnsi="Times New Roman"/>
        </w:rPr>
        <w:t xml:space="preserve"> m. </w:t>
      </w:r>
      <w:r w:rsidR="006453DD">
        <w:rPr>
          <w:rFonts w:ascii="Times New Roman" w:hAnsi="Times New Roman"/>
        </w:rPr>
        <w:t xml:space="preserve">gegužės      </w:t>
      </w:r>
      <w:r w:rsidR="002D39A6" w:rsidRPr="00E20496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 xml:space="preserve">d. </w:t>
      </w:r>
      <w:r w:rsidR="00BE6D25" w:rsidRPr="00E20496">
        <w:rPr>
          <w:rFonts w:ascii="Times New Roman" w:hAnsi="Times New Roman"/>
        </w:rPr>
        <w:t xml:space="preserve"> Nr.</w:t>
      </w:r>
      <w:r w:rsidR="003E13CC" w:rsidRPr="00E20496">
        <w:rPr>
          <w:rFonts w:ascii="Times New Roman" w:hAnsi="Times New Roman"/>
        </w:rPr>
        <w:t xml:space="preserve"> AG-</w:t>
      </w:r>
    </w:p>
    <w:p w14:paraId="24721A1B" w14:textId="77777777" w:rsidR="00DD47CE" w:rsidRPr="00E20496" w:rsidRDefault="00BE6D25">
      <w:pPr>
        <w:pStyle w:val="Antrat1"/>
        <w:ind w:left="0" w:firstLine="0"/>
        <w:jc w:val="center"/>
      </w:pPr>
      <w:r w:rsidRPr="00E20496">
        <w:t>Šakiai</w:t>
      </w:r>
    </w:p>
    <w:p w14:paraId="486038ED" w14:textId="77777777" w:rsidR="00434111" w:rsidRPr="00E20496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E74C200" w14:textId="64E578F3" w:rsidR="007F4343" w:rsidRPr="00E20496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Vadovaudamasis </w:t>
      </w:r>
      <w:r w:rsidRPr="00E20496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C4B75" w:rsidRPr="00E20496">
        <w:rPr>
          <w:rFonts w:ascii="Times New Roman" w:hAnsi="Times New Roman"/>
          <w:color w:val="000000"/>
        </w:rPr>
        <w:t xml:space="preserve">Šakių </w:t>
      </w:r>
      <w:r w:rsidRPr="00E20496">
        <w:rPr>
          <w:rFonts w:ascii="Times New Roman" w:hAnsi="Times New Roman"/>
        </w:rPr>
        <w:t xml:space="preserve">rajono savivaldybės tarybos 2016 m. </w:t>
      </w:r>
      <w:r w:rsidRPr="00E20496">
        <w:rPr>
          <w:rFonts w:ascii="Times New Roman" w:hAnsi="Times New Roman"/>
          <w:color w:val="000000"/>
        </w:rPr>
        <w:t xml:space="preserve">rugsėjo 23 d. sprendimu Nr. T-277 „Dėl Šakių rajono savivaldybės administracijos nuostatų patvirtinimo“, </w:t>
      </w:r>
      <w:r w:rsidR="007F4343" w:rsidRPr="00E20496">
        <w:rPr>
          <w:rFonts w:ascii="Times New Roman" w:hAnsi="Times New Roman"/>
          <w:color w:val="000000"/>
        </w:rPr>
        <w:t>24</w:t>
      </w:r>
      <w:r w:rsidR="007F4343" w:rsidRPr="00E20496">
        <w:rPr>
          <w:rFonts w:ascii="Times New Roman" w:hAnsi="Times New Roman"/>
        </w:rPr>
        <w:t xml:space="preserve"> punktu</w:t>
      </w:r>
      <w:r w:rsidR="00FD3147">
        <w:rPr>
          <w:rFonts w:ascii="Times New Roman" w:hAnsi="Times New Roman"/>
        </w:rPr>
        <w:t xml:space="preserve"> </w:t>
      </w:r>
      <w:r w:rsidR="007F4343" w:rsidRPr="00E20496">
        <w:rPr>
          <w:rFonts w:ascii="Times New Roman" w:hAnsi="Times New Roman"/>
        </w:rPr>
        <w:t xml:space="preserve">ir atsižvelgdamas į Nacionalinės žemės tarnybos prie </w:t>
      </w:r>
      <w:r w:rsidR="005F4F34">
        <w:rPr>
          <w:rFonts w:ascii="Times New Roman" w:hAnsi="Times New Roman"/>
        </w:rPr>
        <w:t>Ž</w:t>
      </w:r>
      <w:r w:rsidR="007F4343" w:rsidRPr="00E20496">
        <w:rPr>
          <w:rFonts w:ascii="Times New Roman" w:hAnsi="Times New Roman"/>
        </w:rPr>
        <w:t>emės ūkio ministerijos Šakių skyriaus 202</w:t>
      </w:r>
      <w:r w:rsidR="006453DD">
        <w:rPr>
          <w:rFonts w:ascii="Times New Roman" w:hAnsi="Times New Roman"/>
        </w:rPr>
        <w:t>1</w:t>
      </w:r>
      <w:r w:rsidR="007F4343" w:rsidRPr="00E20496">
        <w:rPr>
          <w:rFonts w:ascii="Times New Roman" w:hAnsi="Times New Roman"/>
        </w:rPr>
        <w:t xml:space="preserve"> m. </w:t>
      </w:r>
      <w:r w:rsidR="006453DD">
        <w:rPr>
          <w:rFonts w:ascii="Times New Roman" w:hAnsi="Times New Roman"/>
        </w:rPr>
        <w:t>gegužės 3</w:t>
      </w:r>
      <w:r w:rsidR="007F4343"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raštą</w:t>
      </w:r>
      <w:r w:rsidR="007F4343"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>Nr. 18SD-</w:t>
      </w:r>
      <w:r w:rsidR="006453DD">
        <w:rPr>
          <w:rFonts w:ascii="Times New Roman" w:hAnsi="Times New Roman"/>
        </w:rPr>
        <w:t>1876</w:t>
      </w:r>
      <w:r w:rsidR="002D39A6" w:rsidRPr="00E20496">
        <w:rPr>
          <w:rFonts w:ascii="Times New Roman" w:hAnsi="Times New Roman"/>
        </w:rPr>
        <w:t>-(14.18.137 E.) „D</w:t>
      </w:r>
      <w:r w:rsidR="007F4343" w:rsidRPr="00E20496">
        <w:rPr>
          <w:rFonts w:ascii="Times New Roman" w:hAnsi="Times New Roman"/>
        </w:rPr>
        <w:t>ėl žemės naudojimo valstyb</w:t>
      </w:r>
      <w:r w:rsidR="002D39A6" w:rsidRPr="00E20496">
        <w:rPr>
          <w:rFonts w:ascii="Times New Roman" w:hAnsi="Times New Roman"/>
        </w:rPr>
        <w:t>in</w:t>
      </w:r>
      <w:r w:rsidR="007F4343" w:rsidRPr="00E20496">
        <w:rPr>
          <w:rFonts w:ascii="Times New Roman" w:hAnsi="Times New Roman"/>
        </w:rPr>
        <w:t xml:space="preserve">ės kontrolės </w:t>
      </w:r>
      <w:r w:rsidR="000D746C">
        <w:rPr>
          <w:rFonts w:ascii="Times New Roman" w:hAnsi="Times New Roman"/>
        </w:rPr>
        <w:t>vykdymo</w:t>
      </w:r>
      <w:r w:rsidR="002D39A6" w:rsidRPr="00E20496">
        <w:rPr>
          <w:rFonts w:ascii="Times New Roman" w:hAnsi="Times New Roman"/>
        </w:rPr>
        <w:t>“</w:t>
      </w:r>
      <w:r w:rsidR="007F4343" w:rsidRPr="00E20496">
        <w:rPr>
          <w:rFonts w:ascii="Times New Roman" w:hAnsi="Times New Roman"/>
        </w:rPr>
        <w:t>,</w:t>
      </w:r>
      <w:r w:rsidR="00FD3147">
        <w:rPr>
          <w:rFonts w:ascii="Times New Roman" w:hAnsi="Times New Roman"/>
        </w:rPr>
        <w:t xml:space="preserve"> </w:t>
      </w:r>
    </w:p>
    <w:p w14:paraId="5043550A" w14:textId="77777777"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  <w:spacing w:val="60"/>
          <w:szCs w:val="24"/>
        </w:rPr>
        <w:t>įgalioju</w:t>
      </w:r>
      <w:r w:rsidRPr="00E20496">
        <w:rPr>
          <w:rFonts w:ascii="Times New Roman" w:hAnsi="Times New Roman"/>
        </w:rPr>
        <w:t xml:space="preserve"> </w:t>
      </w:r>
      <w:r w:rsidR="00D60FAE" w:rsidRPr="00E20496">
        <w:rPr>
          <w:rFonts w:ascii="Times New Roman" w:hAnsi="Times New Roman"/>
        </w:rPr>
        <w:t xml:space="preserve">Šakių </w:t>
      </w:r>
      <w:r w:rsidRPr="00E20496">
        <w:rPr>
          <w:rFonts w:ascii="Times New Roman" w:hAnsi="Times New Roman"/>
        </w:rPr>
        <w:t xml:space="preserve">rajono savivaldybės administracijos </w:t>
      </w:r>
      <w:r w:rsidR="000D746C">
        <w:rPr>
          <w:rFonts w:ascii="Times New Roman" w:hAnsi="Times New Roman"/>
        </w:rPr>
        <w:t xml:space="preserve">Kudirkos Naumiesčio </w:t>
      </w:r>
      <w:r w:rsidRPr="00E20496">
        <w:rPr>
          <w:rFonts w:ascii="Times New Roman" w:hAnsi="Times New Roman"/>
        </w:rPr>
        <w:t>seniūnijos seniūn</w:t>
      </w:r>
      <w:r w:rsidR="000D746C">
        <w:rPr>
          <w:rFonts w:ascii="Times New Roman" w:hAnsi="Times New Roman"/>
        </w:rPr>
        <w:t>ą</w:t>
      </w:r>
      <w:r w:rsidRPr="00E20496">
        <w:rPr>
          <w:rFonts w:ascii="Times New Roman" w:hAnsi="Times New Roman"/>
        </w:rPr>
        <w:t xml:space="preserve"> </w:t>
      </w:r>
      <w:r w:rsidR="000D746C">
        <w:rPr>
          <w:rFonts w:ascii="Times New Roman" w:hAnsi="Times New Roman"/>
        </w:rPr>
        <w:t>Edvardą Belevičių</w:t>
      </w:r>
      <w:r w:rsidRPr="00E20496">
        <w:rPr>
          <w:rFonts w:ascii="Times New Roman" w:hAnsi="Times New Roman"/>
        </w:rPr>
        <w:t>:</w:t>
      </w:r>
    </w:p>
    <w:p w14:paraId="42222EB5" w14:textId="46700FA3"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1. Dalyvauti 202</w:t>
      </w:r>
      <w:r w:rsidR="006453DD">
        <w:rPr>
          <w:rFonts w:ascii="Times New Roman" w:hAnsi="Times New Roman"/>
        </w:rPr>
        <w:t>1</w:t>
      </w:r>
      <w:r w:rsidRPr="00E20496">
        <w:rPr>
          <w:rFonts w:ascii="Times New Roman" w:hAnsi="Times New Roman"/>
        </w:rPr>
        <w:t xml:space="preserve"> m. </w:t>
      </w:r>
      <w:r w:rsidR="006453DD">
        <w:rPr>
          <w:rFonts w:ascii="Times New Roman" w:hAnsi="Times New Roman"/>
        </w:rPr>
        <w:t>birželio 2</w:t>
      </w:r>
      <w:r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vy</w:t>
      </w:r>
      <w:r w:rsidR="000D746C">
        <w:rPr>
          <w:rFonts w:ascii="Times New Roman" w:hAnsi="Times New Roman"/>
        </w:rPr>
        <w:t>ksiančiame savivaldybei perduotų</w:t>
      </w:r>
      <w:r w:rsidRPr="00E20496">
        <w:rPr>
          <w:rFonts w:ascii="Times New Roman" w:hAnsi="Times New Roman"/>
        </w:rPr>
        <w:t xml:space="preserve"> neat</w:t>
      </w:r>
      <w:r w:rsidR="002D39A6" w:rsidRPr="00E20496">
        <w:rPr>
          <w:rFonts w:ascii="Times New Roman" w:hAnsi="Times New Roman"/>
        </w:rPr>
        <w:t>lygintinai naudotis žemės sklyp</w:t>
      </w:r>
      <w:r w:rsidR="000D746C">
        <w:rPr>
          <w:rFonts w:ascii="Times New Roman" w:hAnsi="Times New Roman"/>
        </w:rPr>
        <w:t>ų</w:t>
      </w:r>
      <w:r w:rsidRPr="00E20496">
        <w:rPr>
          <w:rFonts w:ascii="Times New Roman" w:hAnsi="Times New Roman"/>
        </w:rPr>
        <w:t xml:space="preserve"> naudojimo valstybinės kontrolės planini</w:t>
      </w:r>
      <w:r w:rsidR="002D39A6" w:rsidRPr="00E20496">
        <w:rPr>
          <w:rFonts w:ascii="Times New Roman" w:hAnsi="Times New Roman"/>
        </w:rPr>
        <w:t>ame patikrinim</w:t>
      </w:r>
      <w:r w:rsidRPr="00E20496">
        <w:rPr>
          <w:rFonts w:ascii="Times New Roman" w:hAnsi="Times New Roman"/>
        </w:rPr>
        <w:t>e vietoje:</w:t>
      </w:r>
    </w:p>
    <w:p w14:paraId="3466B9EF" w14:textId="1A48A524" w:rsidR="007F4343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="000D746C">
        <w:rPr>
          <w:rFonts w:ascii="Times New Roman" w:hAnsi="Times New Roman"/>
        </w:rPr>
        <w:t xml:space="preserve">1.1. </w:t>
      </w:r>
      <w:r w:rsidRPr="00E20496">
        <w:rPr>
          <w:rFonts w:ascii="Times New Roman" w:hAnsi="Times New Roman"/>
        </w:rPr>
        <w:t xml:space="preserve">žemės sklypo, </w:t>
      </w:r>
      <w:r w:rsidR="006453DD">
        <w:rPr>
          <w:rFonts w:ascii="Times New Roman" w:hAnsi="Times New Roman"/>
        </w:rPr>
        <w:t>unikalus</w:t>
      </w:r>
      <w:r w:rsidRPr="00E20496">
        <w:rPr>
          <w:rFonts w:ascii="Times New Roman" w:hAnsi="Times New Roman"/>
        </w:rPr>
        <w:t xml:space="preserve"> Nr. </w:t>
      </w:r>
      <w:r w:rsidR="006453DD">
        <w:rPr>
          <w:rFonts w:ascii="Times New Roman" w:hAnsi="Times New Roman"/>
        </w:rPr>
        <w:t>4400-1938-1352</w:t>
      </w:r>
      <w:r w:rsidRPr="00E20496">
        <w:rPr>
          <w:rFonts w:ascii="Times New Roman" w:hAnsi="Times New Roman"/>
        </w:rPr>
        <w:t xml:space="preserve">, esančio </w:t>
      </w:r>
      <w:r w:rsidR="006453DD">
        <w:rPr>
          <w:rFonts w:ascii="Times New Roman" w:hAnsi="Times New Roman"/>
        </w:rPr>
        <w:t xml:space="preserve">J. Lingio g. 37, </w:t>
      </w:r>
      <w:proofErr w:type="spellStart"/>
      <w:r w:rsidR="006453DD">
        <w:rPr>
          <w:rFonts w:ascii="Times New Roman" w:hAnsi="Times New Roman"/>
        </w:rPr>
        <w:t>Panovių</w:t>
      </w:r>
      <w:proofErr w:type="spellEnd"/>
      <w:r w:rsidR="006453DD">
        <w:rPr>
          <w:rFonts w:ascii="Times New Roman" w:hAnsi="Times New Roman"/>
        </w:rPr>
        <w:t xml:space="preserve"> k.,</w:t>
      </w:r>
      <w:r w:rsidRPr="00E20496">
        <w:rPr>
          <w:rFonts w:ascii="Times New Roman" w:hAnsi="Times New Roman"/>
        </w:rPr>
        <w:t xml:space="preserve"> </w:t>
      </w:r>
      <w:r w:rsidR="000D746C">
        <w:rPr>
          <w:rFonts w:ascii="Times New Roman" w:hAnsi="Times New Roman"/>
        </w:rPr>
        <w:t>Kudirkos Naumies</w:t>
      </w:r>
      <w:r w:rsidR="006453DD">
        <w:rPr>
          <w:rFonts w:ascii="Times New Roman" w:hAnsi="Times New Roman"/>
        </w:rPr>
        <w:t>čio sen.</w:t>
      </w:r>
      <w:r w:rsidR="000D746C">
        <w:rPr>
          <w:rFonts w:ascii="Times New Roman" w:hAnsi="Times New Roman"/>
        </w:rPr>
        <w:t>;</w:t>
      </w:r>
    </w:p>
    <w:p w14:paraId="63F7DA0B" w14:textId="5016A466" w:rsidR="000D746C" w:rsidRPr="00E20496" w:rsidRDefault="000D746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1.2. žemės sklypo, </w:t>
      </w:r>
      <w:r w:rsidR="006453DD">
        <w:rPr>
          <w:rFonts w:ascii="Times New Roman" w:hAnsi="Times New Roman"/>
        </w:rPr>
        <w:t>unikalus</w:t>
      </w:r>
      <w:r>
        <w:rPr>
          <w:rFonts w:ascii="Times New Roman" w:hAnsi="Times New Roman"/>
        </w:rPr>
        <w:t xml:space="preserve"> Nr. </w:t>
      </w:r>
      <w:r w:rsidR="006453DD">
        <w:rPr>
          <w:rFonts w:ascii="Times New Roman" w:hAnsi="Times New Roman"/>
        </w:rPr>
        <w:t>4400-1938-3414</w:t>
      </w:r>
      <w:r>
        <w:rPr>
          <w:rFonts w:ascii="Times New Roman" w:hAnsi="Times New Roman"/>
        </w:rPr>
        <w:t xml:space="preserve">, esančio </w:t>
      </w:r>
      <w:r w:rsidR="006453DD">
        <w:rPr>
          <w:rFonts w:ascii="Times New Roman" w:hAnsi="Times New Roman"/>
        </w:rPr>
        <w:t>Žvejų</w:t>
      </w:r>
      <w:r>
        <w:rPr>
          <w:rFonts w:ascii="Times New Roman" w:hAnsi="Times New Roman"/>
        </w:rPr>
        <w:t xml:space="preserve"> g. </w:t>
      </w:r>
      <w:r w:rsidR="006453DD">
        <w:rPr>
          <w:rFonts w:ascii="Times New Roman" w:hAnsi="Times New Roman"/>
        </w:rPr>
        <w:t xml:space="preserve">8, </w:t>
      </w:r>
      <w:proofErr w:type="spellStart"/>
      <w:r w:rsidR="006453DD">
        <w:rPr>
          <w:rFonts w:ascii="Times New Roman" w:hAnsi="Times New Roman"/>
        </w:rPr>
        <w:t>Panovių</w:t>
      </w:r>
      <w:proofErr w:type="spellEnd"/>
      <w:r w:rsidR="006453DD">
        <w:rPr>
          <w:rFonts w:ascii="Times New Roman" w:hAnsi="Times New Roman"/>
        </w:rPr>
        <w:t xml:space="preserve"> k.</w:t>
      </w:r>
      <w:r>
        <w:rPr>
          <w:rFonts w:ascii="Times New Roman" w:hAnsi="Times New Roman"/>
        </w:rPr>
        <w:t>, Kudirkos Naumies</w:t>
      </w:r>
      <w:r w:rsidR="006453DD">
        <w:rPr>
          <w:rFonts w:ascii="Times New Roman" w:hAnsi="Times New Roman"/>
        </w:rPr>
        <w:t>čio sen.</w:t>
      </w:r>
    </w:p>
    <w:p w14:paraId="3674B821" w14:textId="77777777" w:rsidR="003E13CC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2. Pasirašyti žemės naudojimo v</w:t>
      </w:r>
      <w:r w:rsidR="002D39A6" w:rsidRPr="00E20496">
        <w:rPr>
          <w:rFonts w:ascii="Times New Roman" w:hAnsi="Times New Roman"/>
        </w:rPr>
        <w:t>alstybinės kontrolės patikrinimo</w:t>
      </w:r>
      <w:r w:rsidRPr="00E20496">
        <w:rPr>
          <w:rFonts w:ascii="Times New Roman" w:hAnsi="Times New Roman"/>
        </w:rPr>
        <w:t xml:space="preserve"> dokumentus</w:t>
      </w:r>
      <w:r w:rsidR="00FC214A" w:rsidRPr="00E20496">
        <w:rPr>
          <w:rFonts w:ascii="Times New Roman" w:hAnsi="Times New Roman"/>
        </w:rPr>
        <w:t>.</w:t>
      </w:r>
    </w:p>
    <w:p w14:paraId="36C8A58D" w14:textId="77777777" w:rsidR="003E13CC" w:rsidRPr="00E20496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A83EAB6" w14:textId="77777777" w:rsidR="007924BB" w:rsidRPr="00E20496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1D035D0" w14:textId="77777777" w:rsidR="007F4343" w:rsidRPr="00E20496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0FFB443" w14:textId="321B3F89" w:rsidR="003E13CC" w:rsidRPr="00E20496" w:rsidRDefault="003E13CC" w:rsidP="006453D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</w:rPr>
        <w:t>Administracijos direktorius</w:t>
      </w:r>
      <w:r w:rsidR="002D39A6" w:rsidRPr="00E20496">
        <w:rPr>
          <w:rFonts w:ascii="Times New Roman" w:hAnsi="Times New Roman"/>
        </w:rPr>
        <w:t xml:space="preserve"> </w:t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</w:r>
      <w:r w:rsidR="006453DD">
        <w:rPr>
          <w:rFonts w:ascii="Times New Roman" w:hAnsi="Times New Roman"/>
        </w:rPr>
        <w:tab/>
        <w:t>Dainius Grincevičius</w:t>
      </w:r>
    </w:p>
    <w:p w14:paraId="1CB35345" w14:textId="77777777" w:rsidR="003E13CC" w:rsidRPr="00E20496" w:rsidRDefault="003E13CC" w:rsidP="003E13CC">
      <w:pPr>
        <w:rPr>
          <w:rFonts w:ascii="Times New Roman" w:hAnsi="Times New Roman"/>
          <w:szCs w:val="24"/>
        </w:rPr>
      </w:pPr>
    </w:p>
    <w:p w14:paraId="268E4B52" w14:textId="77777777"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EC46AE" w14:textId="77777777"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2605C65" w14:textId="77777777" w:rsidR="00F3231C" w:rsidRPr="00E20496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5C59110" w14:textId="77777777" w:rsidR="003E13CC" w:rsidRPr="00E20496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20496">
        <w:rPr>
          <w:rFonts w:ascii="Times New Roman" w:hAnsi="Times New Roman"/>
          <w:szCs w:val="24"/>
        </w:rPr>
        <w:t>Parengė</w:t>
      </w:r>
      <w:r w:rsidRPr="00E20496">
        <w:rPr>
          <w:rFonts w:ascii="Times New Roman" w:hAnsi="Times New Roman"/>
          <w:szCs w:val="24"/>
        </w:rPr>
        <w:tab/>
      </w:r>
    </w:p>
    <w:p w14:paraId="375B151D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 xml:space="preserve">Biudžeto, turto ir strateginio planavimo skyriaus </w:t>
      </w:r>
    </w:p>
    <w:p w14:paraId="3C45CE94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vyriausioji specialistė</w:t>
      </w:r>
    </w:p>
    <w:p w14:paraId="5D12E3D2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38BAEA3F" w14:textId="77777777"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Irmunda Čepulionienė</w:t>
      </w:r>
    </w:p>
    <w:p w14:paraId="75B94F7F" w14:textId="7764A231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</w:t>
      </w:r>
      <w:r w:rsidR="006453DD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 w:rsidR="006453DD">
        <w:rPr>
          <w:rFonts w:ascii="Times New Roman" w:hAnsi="Times New Roman"/>
        </w:rPr>
        <w:t>5</w:t>
      </w:r>
      <w:r w:rsidR="00087E70">
        <w:rPr>
          <w:rFonts w:ascii="Times New Roman" w:hAnsi="Times New Roman"/>
        </w:rPr>
        <w:t>-</w:t>
      </w:r>
      <w:r w:rsidR="006453DD">
        <w:rPr>
          <w:rFonts w:ascii="Times New Roman" w:hAnsi="Times New Roman"/>
        </w:rPr>
        <w:t>04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F4DE1" w14:textId="77777777" w:rsidR="00442B12" w:rsidRDefault="00442B12">
      <w:r>
        <w:separator/>
      </w:r>
    </w:p>
  </w:endnote>
  <w:endnote w:type="continuationSeparator" w:id="0">
    <w:p w14:paraId="4D90E448" w14:textId="77777777" w:rsidR="00442B12" w:rsidRDefault="00442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89BF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4F428" w14:textId="77777777" w:rsidR="00442B12" w:rsidRDefault="00442B12">
      <w:r>
        <w:separator/>
      </w:r>
    </w:p>
  </w:footnote>
  <w:footnote w:type="continuationSeparator" w:id="0">
    <w:p w14:paraId="5CE4A3E6" w14:textId="77777777" w:rsidR="00442B12" w:rsidRDefault="00442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54F5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72595"/>
    <w:rsid w:val="00087E70"/>
    <w:rsid w:val="00095BF5"/>
    <w:rsid w:val="000A66F7"/>
    <w:rsid w:val="000C1E62"/>
    <w:rsid w:val="000D746C"/>
    <w:rsid w:val="000E1C4E"/>
    <w:rsid w:val="000F620C"/>
    <w:rsid w:val="00117499"/>
    <w:rsid w:val="001D38EF"/>
    <w:rsid w:val="001E4FF7"/>
    <w:rsid w:val="001E7250"/>
    <w:rsid w:val="002055B4"/>
    <w:rsid w:val="00211883"/>
    <w:rsid w:val="00243E48"/>
    <w:rsid w:val="00262FE7"/>
    <w:rsid w:val="002765E4"/>
    <w:rsid w:val="0028720A"/>
    <w:rsid w:val="0029094A"/>
    <w:rsid w:val="002D39A6"/>
    <w:rsid w:val="002D3ABC"/>
    <w:rsid w:val="002E23D9"/>
    <w:rsid w:val="00313CF0"/>
    <w:rsid w:val="00342E29"/>
    <w:rsid w:val="00396529"/>
    <w:rsid w:val="003A0C31"/>
    <w:rsid w:val="003B69AB"/>
    <w:rsid w:val="003B6E9F"/>
    <w:rsid w:val="003D0010"/>
    <w:rsid w:val="003E13CC"/>
    <w:rsid w:val="003E456B"/>
    <w:rsid w:val="003E6038"/>
    <w:rsid w:val="003F491F"/>
    <w:rsid w:val="00415380"/>
    <w:rsid w:val="00434111"/>
    <w:rsid w:val="00435ADB"/>
    <w:rsid w:val="00436381"/>
    <w:rsid w:val="00442B12"/>
    <w:rsid w:val="00445AB3"/>
    <w:rsid w:val="0044694D"/>
    <w:rsid w:val="00463AA3"/>
    <w:rsid w:val="0047691B"/>
    <w:rsid w:val="004A497D"/>
    <w:rsid w:val="004C6BBC"/>
    <w:rsid w:val="00521D86"/>
    <w:rsid w:val="0053357A"/>
    <w:rsid w:val="0055038B"/>
    <w:rsid w:val="00565C0F"/>
    <w:rsid w:val="005708CB"/>
    <w:rsid w:val="005719E1"/>
    <w:rsid w:val="00573810"/>
    <w:rsid w:val="00581AE6"/>
    <w:rsid w:val="00583E25"/>
    <w:rsid w:val="005A1FBC"/>
    <w:rsid w:val="005C4B75"/>
    <w:rsid w:val="005E1233"/>
    <w:rsid w:val="005F39DF"/>
    <w:rsid w:val="005F4F34"/>
    <w:rsid w:val="00600DC3"/>
    <w:rsid w:val="006018A7"/>
    <w:rsid w:val="00610881"/>
    <w:rsid w:val="00627A8D"/>
    <w:rsid w:val="006453DD"/>
    <w:rsid w:val="0070001E"/>
    <w:rsid w:val="00730A8F"/>
    <w:rsid w:val="007449DB"/>
    <w:rsid w:val="007924BB"/>
    <w:rsid w:val="007D58FD"/>
    <w:rsid w:val="007F4343"/>
    <w:rsid w:val="00823E23"/>
    <w:rsid w:val="00882D22"/>
    <w:rsid w:val="008845C2"/>
    <w:rsid w:val="008C18F4"/>
    <w:rsid w:val="008C1B78"/>
    <w:rsid w:val="008D0C5A"/>
    <w:rsid w:val="008D7A2A"/>
    <w:rsid w:val="008E1DC4"/>
    <w:rsid w:val="008E587F"/>
    <w:rsid w:val="008F4809"/>
    <w:rsid w:val="00911898"/>
    <w:rsid w:val="00912DFD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0591"/>
    <w:rsid w:val="00A01283"/>
    <w:rsid w:val="00A024DA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A12E7"/>
    <w:rsid w:val="00BB0441"/>
    <w:rsid w:val="00BE1E33"/>
    <w:rsid w:val="00BE4C6A"/>
    <w:rsid w:val="00BE6D25"/>
    <w:rsid w:val="00C2225A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12898"/>
    <w:rsid w:val="00D367D7"/>
    <w:rsid w:val="00D60FAE"/>
    <w:rsid w:val="00DD47CE"/>
    <w:rsid w:val="00DF7AF8"/>
    <w:rsid w:val="00E20496"/>
    <w:rsid w:val="00E432CF"/>
    <w:rsid w:val="00E65DC3"/>
    <w:rsid w:val="00E70809"/>
    <w:rsid w:val="00E84057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C214A"/>
    <w:rsid w:val="00FD314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77B21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856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1343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2021-05-04T05:50:00Z</cp:lastPrinted>
  <dcterms:created xsi:type="dcterms:W3CDTF">2021-05-04T05:45:00Z</dcterms:created>
  <dcterms:modified xsi:type="dcterms:W3CDTF">2021-05-04T05:51:00Z</dcterms:modified>
</cp:coreProperties>
</file>