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2C8CAEAE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3A032278" w14:textId="3214D745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AA5EA5">
        <w:rPr>
          <w:rFonts w:ascii="Times New Roman" w:eastAsia="Times New Roman" w:hAnsi="Times New Roman"/>
          <w:sz w:val="24"/>
          <w:szCs w:val="20"/>
          <w:lang w:eastAsia="lt-LT"/>
        </w:rPr>
        <w:t>1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5B7E4D">
        <w:rPr>
          <w:rFonts w:ascii="Times New Roman" w:eastAsia="Times New Roman" w:hAnsi="Times New Roman"/>
          <w:sz w:val="24"/>
          <w:szCs w:val="20"/>
          <w:lang w:eastAsia="lt-LT"/>
        </w:rPr>
        <w:t>birželio</w:t>
      </w:r>
      <w:r w:rsidR="00AA5EA5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4C7F69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46DECD31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6C72B0EE" w14:textId="482E58CB" w:rsidR="00631970" w:rsidRDefault="00631970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</w:rPr>
      </w:pPr>
      <w:r w:rsidRPr="001D672C">
        <w:rPr>
          <w:rFonts w:ascii="Times New Roman" w:eastAsia="Times New Roman" w:hAnsi="Times New Roman"/>
          <w:sz w:val="24"/>
          <w:szCs w:val="20"/>
        </w:rPr>
        <w:t>Vadovaudamasi</w:t>
      </w:r>
      <w:r w:rsidR="004C7F69">
        <w:rPr>
          <w:rFonts w:ascii="Times New Roman" w:eastAsia="Times New Roman" w:hAnsi="Times New Roman"/>
          <w:sz w:val="24"/>
          <w:szCs w:val="20"/>
        </w:rPr>
        <w:t>s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Šakių rajono savivaldybės administracijos nuostatų, patvirtintų </w:t>
      </w:r>
      <w:r w:rsidR="008D184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8D184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rajono savivaldybės </w:t>
      </w:r>
      <w:r w:rsidRPr="001724C7">
        <w:rPr>
          <w:rFonts w:ascii="Times New Roman" w:eastAsia="Times New Roman" w:hAnsi="Times New Roman"/>
          <w:sz w:val="24"/>
          <w:szCs w:val="24"/>
        </w:rPr>
        <w:t>administracijos nuostatų patvirtinimo“</w:t>
      </w:r>
      <w:r w:rsidR="00D86979" w:rsidRPr="001724C7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D86979">
        <w:rPr>
          <w:rFonts w:ascii="Times New Roman" w:eastAsia="Times New Roman" w:hAnsi="Times New Roman"/>
          <w:sz w:val="24"/>
          <w:szCs w:val="24"/>
        </w:rPr>
        <w:t>papunkčiu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="00AA2DF6">
        <w:rPr>
          <w:rFonts w:ascii="Times New Roman" w:eastAsia="Times New Roman" w:hAnsi="Times New Roman"/>
          <w:sz w:val="24"/>
          <w:szCs w:val="24"/>
        </w:rPr>
        <w:t xml:space="preserve">ir </w:t>
      </w:r>
      <w:r w:rsidR="004C7F69">
        <w:rPr>
          <w:rFonts w:ascii="Times New Roman" w:eastAsia="Times New Roman" w:hAnsi="Times New Roman"/>
          <w:sz w:val="24"/>
          <w:szCs w:val="20"/>
        </w:rPr>
        <w:t>20</w:t>
      </w:r>
      <w:r w:rsidR="00680291">
        <w:rPr>
          <w:rFonts w:ascii="Times New Roman" w:eastAsia="Times New Roman" w:hAnsi="Times New Roman"/>
          <w:sz w:val="24"/>
          <w:szCs w:val="20"/>
        </w:rPr>
        <w:t xml:space="preserve">20 </w:t>
      </w:r>
      <w:r w:rsidR="000F270A">
        <w:rPr>
          <w:rFonts w:ascii="Times New Roman" w:eastAsia="Times New Roman" w:hAnsi="Times New Roman"/>
          <w:sz w:val="24"/>
          <w:szCs w:val="20"/>
        </w:rPr>
        <w:t xml:space="preserve">m. </w:t>
      </w:r>
      <w:r w:rsidR="00680291">
        <w:rPr>
          <w:rFonts w:ascii="Times New Roman" w:eastAsia="Times New Roman" w:hAnsi="Times New Roman"/>
          <w:sz w:val="24"/>
          <w:szCs w:val="20"/>
        </w:rPr>
        <w:t xml:space="preserve">gegužės 18 d. </w:t>
      </w:r>
      <w:r w:rsidR="004C7F69">
        <w:rPr>
          <w:rFonts w:ascii="Times New Roman" w:eastAsia="Times New Roman" w:hAnsi="Times New Roman"/>
          <w:sz w:val="24"/>
          <w:szCs w:val="20"/>
        </w:rPr>
        <w:t>pasirašyta Kredi</w:t>
      </w:r>
      <w:r w:rsidR="00680291">
        <w:rPr>
          <w:rFonts w:ascii="Times New Roman" w:eastAsia="Times New Roman" w:hAnsi="Times New Roman"/>
          <w:sz w:val="24"/>
          <w:szCs w:val="20"/>
        </w:rPr>
        <w:t>tavimo sutarti</w:t>
      </w:r>
      <w:r w:rsidR="000F270A">
        <w:rPr>
          <w:rFonts w:ascii="Times New Roman" w:eastAsia="Times New Roman" w:hAnsi="Times New Roman"/>
          <w:sz w:val="24"/>
          <w:szCs w:val="20"/>
        </w:rPr>
        <w:t>m</w:t>
      </w:r>
      <w:r w:rsidR="00680291">
        <w:rPr>
          <w:rFonts w:ascii="Times New Roman" w:eastAsia="Times New Roman" w:hAnsi="Times New Roman"/>
          <w:sz w:val="24"/>
          <w:szCs w:val="20"/>
        </w:rPr>
        <w:t>i Nr. 2020003190</w:t>
      </w:r>
      <w:r w:rsidR="004C7F69">
        <w:rPr>
          <w:rFonts w:ascii="Times New Roman" w:eastAsia="Times New Roman" w:hAnsi="Times New Roman"/>
          <w:sz w:val="24"/>
          <w:szCs w:val="20"/>
        </w:rPr>
        <w:t>,</w:t>
      </w:r>
    </w:p>
    <w:p w14:paraId="43C42595" w14:textId="46A86B36" w:rsidR="008F365D" w:rsidRDefault="00631970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į p a r e i g o j u  </w:t>
      </w:r>
      <w:r w:rsidR="008D184A">
        <w:rPr>
          <w:rFonts w:ascii="Times New Roman" w:eastAsia="Times New Roman" w:hAnsi="Times New Roman"/>
          <w:sz w:val="24"/>
          <w:szCs w:val="20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</w:rPr>
        <w:t>,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skyriaus vedėją Egidiją </w:t>
      </w:r>
      <w:proofErr w:type="spellStart"/>
      <w:r w:rsidRPr="001D672C">
        <w:rPr>
          <w:rFonts w:ascii="Times New Roman" w:eastAsia="Times New Roman" w:hAnsi="Times New Roman"/>
          <w:sz w:val="24"/>
          <w:szCs w:val="20"/>
        </w:rPr>
        <w:t>Grigaitienę</w:t>
      </w:r>
      <w:proofErr w:type="spellEnd"/>
      <w:r w:rsidRPr="001D672C">
        <w:rPr>
          <w:rFonts w:ascii="Times New Roman" w:eastAsia="Times New Roman" w:hAnsi="Times New Roman"/>
          <w:sz w:val="24"/>
          <w:szCs w:val="20"/>
        </w:rPr>
        <w:t xml:space="preserve"> </w:t>
      </w:r>
      <w:r w:rsidR="00D75B2A">
        <w:rPr>
          <w:rFonts w:ascii="Times New Roman" w:eastAsia="Times New Roman" w:hAnsi="Times New Roman"/>
          <w:sz w:val="24"/>
          <w:szCs w:val="20"/>
        </w:rPr>
        <w:t xml:space="preserve">gautas </w:t>
      </w:r>
      <w:r w:rsidR="00196020" w:rsidRPr="00196020">
        <w:rPr>
          <w:rFonts w:ascii="Times New Roman" w:eastAsia="Times New Roman" w:hAnsi="Times New Roman"/>
          <w:sz w:val="24"/>
          <w:szCs w:val="20"/>
        </w:rPr>
        <w:t>paskolos lėšas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 </w:t>
      </w:r>
      <w:r w:rsidR="005B7E4D">
        <w:rPr>
          <w:rFonts w:ascii="Times New Roman" w:eastAsia="Times New Roman" w:hAnsi="Times New Roman"/>
          <w:sz w:val="24"/>
          <w:szCs w:val="20"/>
        </w:rPr>
        <w:t>21 600</w:t>
      </w:r>
      <w:r w:rsidR="00E84E95">
        <w:rPr>
          <w:rFonts w:ascii="Times New Roman" w:eastAsia="Times New Roman" w:hAnsi="Times New Roman"/>
          <w:sz w:val="24"/>
          <w:szCs w:val="20"/>
        </w:rPr>
        <w:t xml:space="preserve"> Eur (</w:t>
      </w:r>
      <w:r w:rsidR="005B7E4D">
        <w:rPr>
          <w:rFonts w:ascii="Times New Roman" w:eastAsia="Times New Roman" w:hAnsi="Times New Roman"/>
          <w:sz w:val="24"/>
          <w:szCs w:val="20"/>
        </w:rPr>
        <w:t>dvidešimt vieną tūkstantį šešis šimtus eurų</w:t>
      </w:r>
      <w:r w:rsidR="00DF084A">
        <w:rPr>
          <w:rFonts w:ascii="Times New Roman" w:eastAsia="Times New Roman" w:hAnsi="Times New Roman"/>
          <w:sz w:val="24"/>
          <w:szCs w:val="20"/>
        </w:rPr>
        <w:t>)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 skirti savivaldybės administracijai investicijų </w:t>
      </w:r>
      <w:r w:rsidR="00A4165F">
        <w:rPr>
          <w:rFonts w:ascii="Times New Roman" w:eastAsia="Times New Roman" w:hAnsi="Times New Roman"/>
          <w:sz w:val="24"/>
          <w:szCs w:val="20"/>
        </w:rPr>
        <w:t>projekt</w:t>
      </w:r>
      <w:r w:rsidR="005B7E4D">
        <w:rPr>
          <w:rFonts w:ascii="Times New Roman" w:eastAsia="Times New Roman" w:hAnsi="Times New Roman"/>
          <w:sz w:val="24"/>
          <w:szCs w:val="20"/>
        </w:rPr>
        <w:t>o „Lukšių gyvenamosios vietovės atnaujinimas“</w:t>
      </w:r>
      <w:r w:rsidR="00032FB9">
        <w:rPr>
          <w:rFonts w:ascii="Times New Roman" w:eastAsia="Times New Roman" w:hAnsi="Times New Roman"/>
          <w:sz w:val="24"/>
          <w:szCs w:val="20"/>
        </w:rPr>
        <w:t xml:space="preserve"> finansavimui. </w:t>
      </w:r>
      <w:r w:rsidR="00680291">
        <w:rPr>
          <w:rFonts w:ascii="Times New Roman" w:eastAsia="Times New Roman" w:hAnsi="Times New Roman"/>
          <w:sz w:val="24"/>
          <w:szCs w:val="20"/>
        </w:rPr>
        <w:t>Lėšas nukreipti Re</w:t>
      </w:r>
      <w:r w:rsidR="009229BF" w:rsidRPr="0082389C">
        <w:rPr>
          <w:rFonts w:ascii="Times New Roman" w:eastAsia="Times New Roman" w:hAnsi="Times New Roman"/>
          <w:sz w:val="24"/>
          <w:szCs w:val="20"/>
        </w:rPr>
        <w:t>gioninės plėtros ir bendruomeninių iniciatyvų programos vykdymui (kodas 04) į valstybės funkciją 0</w:t>
      </w:r>
      <w:r w:rsidR="005B7E4D">
        <w:rPr>
          <w:rFonts w:ascii="Times New Roman" w:eastAsia="Times New Roman" w:hAnsi="Times New Roman"/>
          <w:sz w:val="24"/>
          <w:szCs w:val="20"/>
        </w:rPr>
        <w:t>4</w:t>
      </w:r>
      <w:r w:rsidR="009229BF" w:rsidRPr="0082389C">
        <w:rPr>
          <w:rFonts w:ascii="Times New Roman" w:eastAsia="Times New Roman" w:hAnsi="Times New Roman"/>
          <w:sz w:val="24"/>
          <w:szCs w:val="20"/>
        </w:rPr>
        <w:t>.0</w:t>
      </w:r>
      <w:r w:rsidR="005B7E4D">
        <w:rPr>
          <w:rFonts w:ascii="Times New Roman" w:eastAsia="Times New Roman" w:hAnsi="Times New Roman"/>
          <w:sz w:val="24"/>
          <w:szCs w:val="20"/>
        </w:rPr>
        <w:t>9</w:t>
      </w:r>
      <w:r w:rsidR="009229BF" w:rsidRPr="0082389C">
        <w:rPr>
          <w:rFonts w:ascii="Times New Roman" w:eastAsia="Times New Roman" w:hAnsi="Times New Roman"/>
          <w:sz w:val="24"/>
          <w:szCs w:val="20"/>
        </w:rPr>
        <w:t>.0</w:t>
      </w:r>
      <w:r w:rsidR="00E61226">
        <w:rPr>
          <w:rFonts w:ascii="Times New Roman" w:eastAsia="Times New Roman" w:hAnsi="Times New Roman"/>
          <w:sz w:val="24"/>
          <w:szCs w:val="20"/>
        </w:rPr>
        <w:t>1</w:t>
      </w:r>
      <w:r w:rsidR="009229BF" w:rsidRPr="0082389C">
        <w:rPr>
          <w:rFonts w:ascii="Times New Roman" w:eastAsia="Times New Roman" w:hAnsi="Times New Roman"/>
          <w:sz w:val="24"/>
          <w:szCs w:val="20"/>
        </w:rPr>
        <w:t>.0</w:t>
      </w:r>
      <w:r w:rsidR="00AA5EA5">
        <w:rPr>
          <w:rFonts w:ascii="Times New Roman" w:eastAsia="Times New Roman" w:hAnsi="Times New Roman"/>
          <w:sz w:val="24"/>
          <w:szCs w:val="20"/>
        </w:rPr>
        <w:t>1</w:t>
      </w:r>
      <w:r w:rsidR="001A7E04">
        <w:rPr>
          <w:rFonts w:ascii="Times New Roman" w:eastAsia="Times New Roman" w:hAnsi="Times New Roman"/>
          <w:sz w:val="24"/>
          <w:szCs w:val="20"/>
        </w:rPr>
        <w:t>.,</w:t>
      </w:r>
      <w:r w:rsidR="009229BF" w:rsidRPr="0082389C">
        <w:rPr>
          <w:rFonts w:ascii="Times New Roman" w:eastAsia="Times New Roman" w:hAnsi="Times New Roman"/>
          <w:sz w:val="24"/>
          <w:szCs w:val="20"/>
        </w:rPr>
        <w:t xml:space="preserve"> į ekonominę funkciją </w:t>
      </w:r>
      <w:r w:rsidR="005B7E4D">
        <w:rPr>
          <w:rFonts w:ascii="Times New Roman" w:eastAsia="Times New Roman" w:hAnsi="Times New Roman"/>
          <w:sz w:val="24"/>
          <w:szCs w:val="20"/>
        </w:rPr>
        <w:t>3</w:t>
      </w:r>
      <w:r w:rsidR="00EF15C9">
        <w:rPr>
          <w:rFonts w:ascii="Times New Roman" w:eastAsia="Times New Roman" w:hAnsi="Times New Roman"/>
          <w:sz w:val="24"/>
          <w:szCs w:val="20"/>
        </w:rPr>
        <w:t>.</w:t>
      </w:r>
      <w:r w:rsidR="005B7E4D">
        <w:rPr>
          <w:rFonts w:ascii="Times New Roman" w:eastAsia="Times New Roman" w:hAnsi="Times New Roman"/>
          <w:sz w:val="24"/>
          <w:szCs w:val="20"/>
        </w:rPr>
        <w:t>1</w:t>
      </w:r>
      <w:r w:rsidR="00EF15C9">
        <w:rPr>
          <w:rFonts w:ascii="Times New Roman" w:eastAsia="Times New Roman" w:hAnsi="Times New Roman"/>
          <w:sz w:val="24"/>
          <w:szCs w:val="20"/>
        </w:rPr>
        <w:t>.1.</w:t>
      </w:r>
      <w:r w:rsidR="005B7E4D">
        <w:rPr>
          <w:rFonts w:ascii="Times New Roman" w:eastAsia="Times New Roman" w:hAnsi="Times New Roman"/>
          <w:sz w:val="24"/>
          <w:szCs w:val="20"/>
        </w:rPr>
        <w:t>2</w:t>
      </w:r>
      <w:r w:rsidR="00EF15C9">
        <w:rPr>
          <w:rFonts w:ascii="Times New Roman" w:eastAsia="Times New Roman" w:hAnsi="Times New Roman"/>
          <w:sz w:val="24"/>
          <w:szCs w:val="20"/>
        </w:rPr>
        <w:t>.1.3</w:t>
      </w:r>
      <w:r w:rsidR="00BD66C7">
        <w:rPr>
          <w:rFonts w:ascii="Times New Roman" w:eastAsia="Times New Roman" w:hAnsi="Times New Roman"/>
          <w:sz w:val="24"/>
          <w:szCs w:val="20"/>
        </w:rPr>
        <w:t>.</w:t>
      </w:r>
    </w:p>
    <w:p w14:paraId="32018F19" w14:textId="73AEB2CC" w:rsidR="00EF15C9" w:rsidRDefault="00EF15C9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</w:rPr>
      </w:pPr>
    </w:p>
    <w:p w14:paraId="25B8983F" w14:textId="2846AC88" w:rsidR="00680291" w:rsidRDefault="00680291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</w:rPr>
      </w:pPr>
    </w:p>
    <w:p w14:paraId="574E5A9B" w14:textId="77777777" w:rsidR="009429E2" w:rsidRDefault="009429E2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14:paraId="5C6D195D" w14:textId="5FDADE8C" w:rsidR="00631970" w:rsidRDefault="007F10F8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0"/>
        </w:rPr>
        <w:t>Administracijos direktorius</w:t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  <w:t>Dainius Grincevičius</w:t>
      </w:r>
    </w:p>
    <w:p w14:paraId="6072F374" w14:textId="77777777" w:rsidR="008140C1" w:rsidRDefault="008140C1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4F28DD8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5838761A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17AD19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6C584FE7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D910E0F" w14:textId="77777777" w:rsidR="005B7E4D" w:rsidRDefault="005B7E4D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E86AFEB" w14:textId="77777777" w:rsidR="005B7E4D" w:rsidRDefault="005B7E4D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2FE3720" w14:textId="50D53608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3D9570CF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skyriaus vedėja</w:t>
      </w:r>
    </w:p>
    <w:p w14:paraId="29159928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CA152D9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13F414F8" w14:textId="5E3CC55E" w:rsidR="008E160E" w:rsidRDefault="00631970" w:rsidP="001B7D13">
      <w:pPr>
        <w:overflowPunct w:val="0"/>
        <w:spacing w:after="0" w:line="240" w:lineRule="auto"/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20</w:t>
      </w:r>
      <w:r w:rsidR="00B7229E">
        <w:rPr>
          <w:rFonts w:ascii="Times New Roman" w:eastAsia="Times New Roman" w:hAnsi="Times New Roman"/>
          <w:sz w:val="24"/>
          <w:szCs w:val="24"/>
          <w:lang w:eastAsia="lt-LT"/>
        </w:rPr>
        <w:t>2</w:t>
      </w:r>
      <w:r w:rsidR="00AA5EA5">
        <w:rPr>
          <w:rFonts w:ascii="Times New Roman" w:eastAsia="Times New Roman" w:hAnsi="Times New Roman"/>
          <w:sz w:val="24"/>
          <w:szCs w:val="24"/>
          <w:lang w:eastAsia="lt-LT"/>
        </w:rPr>
        <w:t>1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AA5EA5">
        <w:rPr>
          <w:rFonts w:ascii="Times New Roman" w:eastAsia="Times New Roman" w:hAnsi="Times New Roman"/>
          <w:sz w:val="24"/>
          <w:szCs w:val="24"/>
          <w:lang w:eastAsia="lt-LT"/>
        </w:rPr>
        <w:t>0</w:t>
      </w:r>
      <w:r w:rsidR="005B7E4D">
        <w:rPr>
          <w:rFonts w:ascii="Times New Roman" w:eastAsia="Times New Roman" w:hAnsi="Times New Roman"/>
          <w:sz w:val="24"/>
          <w:szCs w:val="24"/>
          <w:lang w:eastAsia="lt-LT"/>
        </w:rPr>
        <w:t>6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5B7E4D">
        <w:rPr>
          <w:rFonts w:ascii="Times New Roman" w:eastAsia="Times New Roman" w:hAnsi="Times New Roman"/>
          <w:sz w:val="24"/>
          <w:szCs w:val="24"/>
          <w:lang w:eastAsia="lt-LT"/>
        </w:rPr>
        <w:t>14</w:t>
      </w:r>
    </w:p>
    <w:sectPr w:rsidR="008E16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77E8D9" w14:textId="77777777" w:rsidR="00CE2787" w:rsidRDefault="00CE2787">
      <w:pPr>
        <w:spacing w:after="0" w:line="240" w:lineRule="auto"/>
      </w:pPr>
      <w:r>
        <w:separator/>
      </w:r>
    </w:p>
  </w:endnote>
  <w:endnote w:type="continuationSeparator" w:id="0">
    <w:p w14:paraId="0205C608" w14:textId="77777777" w:rsidR="00CE2787" w:rsidRDefault="00CE27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30C5B" w14:textId="77777777" w:rsidR="00F22F18" w:rsidRDefault="00CE278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0A636" w14:textId="77777777" w:rsidR="00417164" w:rsidRPr="00434111" w:rsidRDefault="00CE2787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25495" w14:textId="77777777" w:rsidR="00F22F18" w:rsidRDefault="00CE278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66BBC5" w14:textId="77777777" w:rsidR="00CE2787" w:rsidRDefault="00CE2787">
      <w:pPr>
        <w:spacing w:after="0" w:line="240" w:lineRule="auto"/>
      </w:pPr>
      <w:r>
        <w:separator/>
      </w:r>
    </w:p>
  </w:footnote>
  <w:footnote w:type="continuationSeparator" w:id="0">
    <w:p w14:paraId="21F438BE" w14:textId="77777777" w:rsidR="00CE2787" w:rsidRDefault="00CE27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94DA4" w14:textId="77777777" w:rsidR="00F22F18" w:rsidRDefault="00CE278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C41A2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68E2D" w14:textId="77777777" w:rsidR="00F22F18" w:rsidRDefault="00CE278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33FEEBB0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038D8"/>
    <w:rsid w:val="000134C9"/>
    <w:rsid w:val="00014CE6"/>
    <w:rsid w:val="00020B80"/>
    <w:rsid w:val="00032FB9"/>
    <w:rsid w:val="00055F5A"/>
    <w:rsid w:val="000806F1"/>
    <w:rsid w:val="000836C8"/>
    <w:rsid w:val="0009331C"/>
    <w:rsid w:val="000B593D"/>
    <w:rsid w:val="000C3A93"/>
    <w:rsid w:val="000C50D8"/>
    <w:rsid w:val="000C5394"/>
    <w:rsid w:val="000E2439"/>
    <w:rsid w:val="000E7326"/>
    <w:rsid w:val="000F270A"/>
    <w:rsid w:val="00112DDD"/>
    <w:rsid w:val="0012181C"/>
    <w:rsid w:val="001400EB"/>
    <w:rsid w:val="0015172D"/>
    <w:rsid w:val="0016274A"/>
    <w:rsid w:val="00170454"/>
    <w:rsid w:val="001724C7"/>
    <w:rsid w:val="00196020"/>
    <w:rsid w:val="001A7E04"/>
    <w:rsid w:val="001B0D8E"/>
    <w:rsid w:val="001B7D13"/>
    <w:rsid w:val="001C52AA"/>
    <w:rsid w:val="001C6082"/>
    <w:rsid w:val="001D0A4C"/>
    <w:rsid w:val="002034E4"/>
    <w:rsid w:val="0021593E"/>
    <w:rsid w:val="00224561"/>
    <w:rsid w:val="002331FF"/>
    <w:rsid w:val="00272B7B"/>
    <w:rsid w:val="0029354C"/>
    <w:rsid w:val="00295E0A"/>
    <w:rsid w:val="002B7B4C"/>
    <w:rsid w:val="002E1FAD"/>
    <w:rsid w:val="002F0333"/>
    <w:rsid w:val="002F313D"/>
    <w:rsid w:val="002F40C0"/>
    <w:rsid w:val="003021B0"/>
    <w:rsid w:val="0031210A"/>
    <w:rsid w:val="00326062"/>
    <w:rsid w:val="0034221C"/>
    <w:rsid w:val="0036266B"/>
    <w:rsid w:val="00372FC8"/>
    <w:rsid w:val="003737F4"/>
    <w:rsid w:val="003B07E9"/>
    <w:rsid w:val="003C11D1"/>
    <w:rsid w:val="003C2F27"/>
    <w:rsid w:val="00406583"/>
    <w:rsid w:val="0041156C"/>
    <w:rsid w:val="00417DA0"/>
    <w:rsid w:val="0049320F"/>
    <w:rsid w:val="004B6D0D"/>
    <w:rsid w:val="004C7F69"/>
    <w:rsid w:val="004E0A4F"/>
    <w:rsid w:val="004F1ED1"/>
    <w:rsid w:val="004F2D19"/>
    <w:rsid w:val="004F6641"/>
    <w:rsid w:val="00520D12"/>
    <w:rsid w:val="00527F4C"/>
    <w:rsid w:val="00544524"/>
    <w:rsid w:val="00560214"/>
    <w:rsid w:val="00577CB8"/>
    <w:rsid w:val="005B7E4D"/>
    <w:rsid w:val="005E6683"/>
    <w:rsid w:val="00603432"/>
    <w:rsid w:val="00631970"/>
    <w:rsid w:val="00655DA4"/>
    <w:rsid w:val="006617EB"/>
    <w:rsid w:val="00680291"/>
    <w:rsid w:val="006B0C62"/>
    <w:rsid w:val="006B17B4"/>
    <w:rsid w:val="006C7893"/>
    <w:rsid w:val="006F0A7F"/>
    <w:rsid w:val="00704F1C"/>
    <w:rsid w:val="00712F48"/>
    <w:rsid w:val="00722FAA"/>
    <w:rsid w:val="007253D4"/>
    <w:rsid w:val="00733A29"/>
    <w:rsid w:val="00750830"/>
    <w:rsid w:val="00766E8F"/>
    <w:rsid w:val="0077070B"/>
    <w:rsid w:val="007A3802"/>
    <w:rsid w:val="007B127F"/>
    <w:rsid w:val="007F10F8"/>
    <w:rsid w:val="007F3A6E"/>
    <w:rsid w:val="007F4254"/>
    <w:rsid w:val="007F4266"/>
    <w:rsid w:val="00804F6B"/>
    <w:rsid w:val="00805BAA"/>
    <w:rsid w:val="0081070A"/>
    <w:rsid w:val="008140C1"/>
    <w:rsid w:val="0082389C"/>
    <w:rsid w:val="008373A4"/>
    <w:rsid w:val="00854A3A"/>
    <w:rsid w:val="008A2345"/>
    <w:rsid w:val="008D184A"/>
    <w:rsid w:val="008E160E"/>
    <w:rsid w:val="008F1F4C"/>
    <w:rsid w:val="008F365D"/>
    <w:rsid w:val="008F7E62"/>
    <w:rsid w:val="00917F5A"/>
    <w:rsid w:val="009229BF"/>
    <w:rsid w:val="00934428"/>
    <w:rsid w:val="00941A59"/>
    <w:rsid w:val="009429E2"/>
    <w:rsid w:val="009600E9"/>
    <w:rsid w:val="009725F5"/>
    <w:rsid w:val="00977638"/>
    <w:rsid w:val="00984629"/>
    <w:rsid w:val="009925EA"/>
    <w:rsid w:val="009A3429"/>
    <w:rsid w:val="009B48AA"/>
    <w:rsid w:val="009E022E"/>
    <w:rsid w:val="009E7BB7"/>
    <w:rsid w:val="00A40044"/>
    <w:rsid w:val="00A4165F"/>
    <w:rsid w:val="00A45FA5"/>
    <w:rsid w:val="00A4799D"/>
    <w:rsid w:val="00A52D06"/>
    <w:rsid w:val="00A53CFE"/>
    <w:rsid w:val="00A5420B"/>
    <w:rsid w:val="00A7258B"/>
    <w:rsid w:val="00A85C9A"/>
    <w:rsid w:val="00A86B21"/>
    <w:rsid w:val="00A8735C"/>
    <w:rsid w:val="00A925CE"/>
    <w:rsid w:val="00AA2DF6"/>
    <w:rsid w:val="00AA5EA5"/>
    <w:rsid w:val="00AB30AD"/>
    <w:rsid w:val="00AB4BA3"/>
    <w:rsid w:val="00AD3F1F"/>
    <w:rsid w:val="00AE35AD"/>
    <w:rsid w:val="00AE5628"/>
    <w:rsid w:val="00AF3FE1"/>
    <w:rsid w:val="00B00A9A"/>
    <w:rsid w:val="00B138A1"/>
    <w:rsid w:val="00B17AE4"/>
    <w:rsid w:val="00B4316A"/>
    <w:rsid w:val="00B4373D"/>
    <w:rsid w:val="00B4603A"/>
    <w:rsid w:val="00B64B10"/>
    <w:rsid w:val="00B7229E"/>
    <w:rsid w:val="00B7368F"/>
    <w:rsid w:val="00BC0B84"/>
    <w:rsid w:val="00BD6578"/>
    <w:rsid w:val="00BD66C7"/>
    <w:rsid w:val="00BE7C61"/>
    <w:rsid w:val="00C07E90"/>
    <w:rsid w:val="00C139E0"/>
    <w:rsid w:val="00C22A98"/>
    <w:rsid w:val="00C254C5"/>
    <w:rsid w:val="00C324CF"/>
    <w:rsid w:val="00C43EF6"/>
    <w:rsid w:val="00C458E1"/>
    <w:rsid w:val="00C50C36"/>
    <w:rsid w:val="00C80B64"/>
    <w:rsid w:val="00C867C9"/>
    <w:rsid w:val="00C97BFB"/>
    <w:rsid w:val="00CA4F90"/>
    <w:rsid w:val="00CB6D63"/>
    <w:rsid w:val="00CE12C8"/>
    <w:rsid w:val="00CE2787"/>
    <w:rsid w:val="00CF02BD"/>
    <w:rsid w:val="00D267BF"/>
    <w:rsid w:val="00D457A6"/>
    <w:rsid w:val="00D47AFA"/>
    <w:rsid w:val="00D75B2A"/>
    <w:rsid w:val="00D86979"/>
    <w:rsid w:val="00DA4327"/>
    <w:rsid w:val="00DE5985"/>
    <w:rsid w:val="00DF084A"/>
    <w:rsid w:val="00DF1F77"/>
    <w:rsid w:val="00DF337F"/>
    <w:rsid w:val="00E01FC3"/>
    <w:rsid w:val="00E072CD"/>
    <w:rsid w:val="00E13F78"/>
    <w:rsid w:val="00E61226"/>
    <w:rsid w:val="00E84E95"/>
    <w:rsid w:val="00E853B8"/>
    <w:rsid w:val="00E97F4B"/>
    <w:rsid w:val="00EA4629"/>
    <w:rsid w:val="00EA709E"/>
    <w:rsid w:val="00EC4155"/>
    <w:rsid w:val="00ED6D93"/>
    <w:rsid w:val="00EF15C9"/>
    <w:rsid w:val="00EF1A4C"/>
    <w:rsid w:val="00EF2CF5"/>
    <w:rsid w:val="00F07DEB"/>
    <w:rsid w:val="00F41F3D"/>
    <w:rsid w:val="00F5067C"/>
    <w:rsid w:val="00F63E2E"/>
    <w:rsid w:val="00F66270"/>
    <w:rsid w:val="00F70C4B"/>
    <w:rsid w:val="00FC3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  <w:style w:type="paragraph" w:styleId="Sraassuenkleliais">
    <w:name w:val="List Bullet"/>
    <w:basedOn w:val="prastasis"/>
    <w:uiPriority w:val="99"/>
    <w:unhideWhenUsed/>
    <w:rsid w:val="005B7E4D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718</Words>
  <Characters>410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3</cp:revision>
  <dcterms:created xsi:type="dcterms:W3CDTF">2021-06-14T11:04:00Z</dcterms:created>
  <dcterms:modified xsi:type="dcterms:W3CDTF">2021-06-14T11:08:00Z</dcterms:modified>
</cp:coreProperties>
</file>