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5A7850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7745C7">
        <w:rPr>
          <w:rFonts w:ascii="Times New Roman" w:hAnsi="Times New Roman"/>
          <w:b/>
        </w:rPr>
        <w:t xml:space="preserve">ŠAKIŲ RAJONO SAVIVALDYBĖS ADMINISTRACIJOS DIREKTORIAUS 2020 M. SAUSIO 22 D. ĮSAKYMO NR. AG-15 „DĖL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  <w:r w:rsidR="007745C7">
        <w:rPr>
          <w:rFonts w:ascii="Times New Roman" w:hAnsi="Times New Roman"/>
          <w:b/>
        </w:rPr>
        <w:t xml:space="preserve">“ </w:t>
      </w:r>
      <w:r w:rsidR="007745C7">
        <w:rPr>
          <w:rFonts w:ascii="Times New Roman" w:hAnsi="Times New Roman"/>
          <w:b/>
        </w:rPr>
        <w:t>PAKEITIMO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573A60FC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7745C7">
        <w:rPr>
          <w:rFonts w:ascii="Times New Roman" w:hAnsi="Times New Roman"/>
        </w:rPr>
        <w:t xml:space="preserve">liepos       </w:t>
      </w:r>
      <w:r w:rsidR="00363C95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3B417EF8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>Lietuvos Respublikos</w:t>
      </w:r>
      <w:r w:rsidR="007745C7">
        <w:rPr>
          <w:rFonts w:ascii="Times New Roman" w:hAnsi="Times New Roman"/>
          <w:szCs w:val="24"/>
        </w:rPr>
        <w:t xml:space="preserve"> vietos savivaldos įstatymo 18 straipsnio 1 dalimi, Lietuvos Respublikos </w:t>
      </w:r>
      <w:r w:rsidR="00CD6667" w:rsidRPr="00212827">
        <w:rPr>
          <w:rFonts w:ascii="Times New Roman" w:hAnsi="Times New Roman"/>
          <w:szCs w:val="24"/>
        </w:rPr>
        <w:t xml:space="preserve">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7745C7">
        <w:rPr>
          <w:rFonts w:ascii="Times New Roman" w:hAnsi="Times New Roman"/>
          <w:color w:val="000000"/>
        </w:rPr>
        <w:t xml:space="preserve">, </w:t>
      </w:r>
    </w:p>
    <w:p w14:paraId="77D8F10D" w14:textId="7B1A41BB" w:rsidR="006018A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="007745C7">
        <w:rPr>
          <w:rFonts w:ascii="Times New Roman" w:hAnsi="Times New Roman"/>
          <w:spacing w:val="60"/>
          <w:szCs w:val="24"/>
        </w:rPr>
        <w:t>pakeičiu</w:t>
      </w:r>
      <w:r w:rsidRPr="00212827">
        <w:rPr>
          <w:rFonts w:ascii="Times New Roman" w:hAnsi="Times New Roman"/>
          <w:szCs w:val="24"/>
        </w:rPr>
        <w:t xml:space="preserve"> Šakių rajono </w:t>
      </w:r>
      <w:r w:rsidR="007745C7">
        <w:rPr>
          <w:rFonts w:ascii="Times New Roman" w:hAnsi="Times New Roman"/>
          <w:szCs w:val="24"/>
        </w:rPr>
        <w:t xml:space="preserve">savivaldybės administracijos direktoriaus 2020 m. sausio 22 d. įsakymo Nr. AG-15 „Dėl Šakių rajono </w:t>
      </w:r>
      <w:r w:rsidRPr="00212827">
        <w:rPr>
          <w:rFonts w:ascii="Times New Roman" w:hAnsi="Times New Roman"/>
          <w:szCs w:val="24"/>
        </w:rPr>
        <w:t>savivaldybei nuosavybės teise priklaus</w:t>
      </w:r>
      <w:r w:rsidR="005D3BEB">
        <w:rPr>
          <w:rFonts w:ascii="Times New Roman" w:hAnsi="Times New Roman"/>
          <w:szCs w:val="24"/>
        </w:rPr>
        <w:t>ančių</w:t>
      </w:r>
      <w:r w:rsidRPr="00212827">
        <w:rPr>
          <w:rFonts w:ascii="Times New Roman" w:hAnsi="Times New Roman"/>
          <w:szCs w:val="24"/>
        </w:rPr>
        <w:t xml:space="preserve"> inžinerini</w:t>
      </w:r>
      <w:r w:rsidR="005D3BEB">
        <w:rPr>
          <w:rFonts w:ascii="Times New Roman" w:hAnsi="Times New Roman"/>
          <w:szCs w:val="24"/>
        </w:rPr>
        <w:t>ų</w:t>
      </w:r>
      <w:r w:rsidRPr="00212827">
        <w:rPr>
          <w:rFonts w:ascii="Times New Roman" w:hAnsi="Times New Roman"/>
          <w:szCs w:val="24"/>
        </w:rPr>
        <w:t xml:space="preserve"> statin</w:t>
      </w:r>
      <w:r w:rsidR="005D3BEB">
        <w:rPr>
          <w:rFonts w:ascii="Times New Roman" w:hAnsi="Times New Roman"/>
          <w:szCs w:val="24"/>
        </w:rPr>
        <w:t>ių</w:t>
      </w:r>
      <w:r w:rsidR="005A6695">
        <w:rPr>
          <w:rFonts w:ascii="Times New Roman" w:hAnsi="Times New Roman"/>
          <w:szCs w:val="24"/>
        </w:rPr>
        <w:t>“</w:t>
      </w:r>
      <w:r w:rsidRPr="00212827">
        <w:rPr>
          <w:rFonts w:ascii="Times New Roman" w:hAnsi="Times New Roman"/>
          <w:szCs w:val="24"/>
        </w:rPr>
        <w:t xml:space="preserve"> pried</w:t>
      </w:r>
      <w:r w:rsidR="005D3BEB">
        <w:rPr>
          <w:rFonts w:ascii="Times New Roman" w:hAnsi="Times New Roman"/>
          <w:szCs w:val="24"/>
        </w:rPr>
        <w:t>o 35 eilutę, išdėstant ją nauja redakcija: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119"/>
        <w:gridCol w:w="992"/>
        <w:gridCol w:w="1276"/>
        <w:gridCol w:w="3685"/>
      </w:tblGrid>
      <w:tr w:rsidR="005D3BEB" w:rsidRPr="007E66F7" w14:paraId="2E03D3FF" w14:textId="77777777" w:rsidTr="005D3BEB">
        <w:trPr>
          <w:tblHeader/>
        </w:trPr>
        <w:tc>
          <w:tcPr>
            <w:tcW w:w="704" w:type="dxa"/>
          </w:tcPr>
          <w:p w14:paraId="4F098285" w14:textId="77777777" w:rsidR="005D3BEB" w:rsidRPr="00B86480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119" w:type="dxa"/>
          </w:tcPr>
          <w:p w14:paraId="3AE10574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659B0483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14:paraId="0708F979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14:paraId="7E574F4D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3685" w:type="dxa"/>
          </w:tcPr>
          <w:p w14:paraId="768A2D96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5D3BEB" w:rsidRPr="00347BAB" w14:paraId="179B0B74" w14:textId="77777777" w:rsidTr="005D3BEB">
        <w:tc>
          <w:tcPr>
            <w:tcW w:w="704" w:type="dxa"/>
          </w:tcPr>
          <w:p w14:paraId="3A55839E" w14:textId="4E6B4B64" w:rsidR="005D3BEB" w:rsidRDefault="005D3BEB" w:rsidP="00D46DC8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„</w:t>
            </w:r>
            <w:r>
              <w:rPr>
                <w:rFonts w:ascii="Times New Roman" w:hAnsi="Times New Roman"/>
                <w:sz w:val="23"/>
              </w:rPr>
              <w:t>35.</w:t>
            </w:r>
          </w:p>
        </w:tc>
        <w:tc>
          <w:tcPr>
            <w:tcW w:w="3119" w:type="dxa"/>
          </w:tcPr>
          <w:p w14:paraId="7DA70A87" w14:textId="77777777" w:rsidR="005D3BEB" w:rsidRDefault="005D3BEB" w:rsidP="00D46DC8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Ežero gatvė</w:t>
            </w:r>
          </w:p>
          <w:p w14:paraId="0C4BDDD9" w14:textId="77777777" w:rsidR="005D3BEB" w:rsidRPr="00ED4A0C" w:rsidRDefault="005D3BEB" w:rsidP="00D46DC8">
            <w:pPr>
              <w:rPr>
                <w:rFonts w:ascii="Times New Roman" w:hAnsi="Times New Roman"/>
                <w:sz w:val="23"/>
              </w:rPr>
            </w:pPr>
          </w:p>
          <w:p w14:paraId="558A8A99" w14:textId="77777777" w:rsidR="005D3BEB" w:rsidRPr="00ED4A0C" w:rsidRDefault="005D3BEB" w:rsidP="00D46DC8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Šakių r. sav.</w:t>
            </w:r>
          </w:p>
          <w:p w14:paraId="3EF3F556" w14:textId="77777777" w:rsidR="005D3BEB" w:rsidRPr="00ED4A0C" w:rsidRDefault="005D3BEB" w:rsidP="00D46DC8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Bizierių k.</w:t>
            </w:r>
          </w:p>
          <w:p w14:paraId="3017B158" w14:textId="77777777" w:rsidR="005D3BEB" w:rsidRPr="00ED4A0C" w:rsidRDefault="005D3BEB" w:rsidP="00D46DC8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Ežero</w:t>
            </w:r>
            <w:r w:rsidRPr="00ED4A0C">
              <w:rPr>
                <w:rFonts w:ascii="Times New Roman" w:hAnsi="Times New Roman"/>
                <w:sz w:val="23"/>
              </w:rPr>
              <w:t xml:space="preserve"> g.</w:t>
            </w:r>
          </w:p>
          <w:p w14:paraId="17FB534A" w14:textId="77777777" w:rsidR="005D3BEB" w:rsidRPr="00ED4A0C" w:rsidRDefault="005D3BEB" w:rsidP="00D46DC8">
            <w:pPr>
              <w:rPr>
                <w:rFonts w:ascii="Times New Roman" w:hAnsi="Times New Roman"/>
                <w:sz w:val="23"/>
              </w:rPr>
            </w:pPr>
          </w:p>
          <w:p w14:paraId="1FB6FAF4" w14:textId="77777777" w:rsidR="005D3BEB" w:rsidRDefault="005D3BEB" w:rsidP="00D46DC8">
            <w:pPr>
              <w:rPr>
                <w:rFonts w:ascii="Times New Roman" w:hAnsi="Times New Roman"/>
                <w:b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5457</w:t>
            </w:r>
          </w:p>
        </w:tc>
        <w:tc>
          <w:tcPr>
            <w:tcW w:w="992" w:type="dxa"/>
          </w:tcPr>
          <w:p w14:paraId="49C6178A" w14:textId="27BE11D3" w:rsidR="005D3BEB" w:rsidRDefault="005D3BEB" w:rsidP="00D46DC8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</w:t>
            </w:r>
            <w:r>
              <w:rPr>
                <w:rFonts w:ascii="Times New Roman" w:hAnsi="Times New Roman"/>
                <w:sz w:val="23"/>
              </w:rPr>
              <w:t>6</w:t>
            </w:r>
            <w:r>
              <w:rPr>
                <w:rFonts w:ascii="Times New Roman" w:hAnsi="Times New Roman"/>
                <w:sz w:val="23"/>
              </w:rPr>
              <w:t>6</w:t>
            </w:r>
          </w:p>
        </w:tc>
        <w:tc>
          <w:tcPr>
            <w:tcW w:w="1276" w:type="dxa"/>
          </w:tcPr>
          <w:p w14:paraId="4F81EC1D" w14:textId="77777777" w:rsidR="005D3BEB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14:paraId="464BEC5A" w14:textId="77777777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14:paraId="69B70E09" w14:textId="77777777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14:paraId="2EA26B34" w14:textId="499207F0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6 km;</w:t>
            </w:r>
          </w:p>
          <w:p w14:paraId="27F76E01" w14:textId="77777777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107,01 kv. m;</w:t>
            </w:r>
          </w:p>
          <w:p w14:paraId="5A43D41C" w14:textId="77777777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</w:t>
            </w:r>
          </w:p>
          <w:p w14:paraId="772D1567" w14:textId="156495FA" w:rsidR="005D3BEB" w:rsidRDefault="005D3BEB" w:rsidP="00D46D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3 vnt.</w:t>
            </w:r>
            <w:r>
              <w:rPr>
                <w:rFonts w:ascii="Times New Roman" w:hAnsi="Times New Roman"/>
                <w:sz w:val="22"/>
                <w:szCs w:val="22"/>
              </w:rPr>
              <w:t>“</w:t>
            </w:r>
          </w:p>
        </w:tc>
      </w:tr>
    </w:tbl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2EA28F21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8412AB">
        <w:rPr>
          <w:rFonts w:ascii="Times New Roman" w:hAnsi="Times New Roman"/>
        </w:rPr>
        <w:t>7</w:t>
      </w:r>
      <w:r w:rsidR="00302588">
        <w:rPr>
          <w:rFonts w:ascii="Times New Roman" w:hAnsi="Times New Roman"/>
        </w:rPr>
        <w:t>-</w:t>
      </w:r>
      <w:r w:rsidR="00363C95">
        <w:rPr>
          <w:rFonts w:ascii="Times New Roman" w:hAnsi="Times New Roman"/>
        </w:rPr>
        <w:t>1</w:t>
      </w:r>
      <w:r w:rsidR="008412AB">
        <w:rPr>
          <w:rFonts w:ascii="Times New Roman" w:hAnsi="Times New Roman"/>
        </w:rPr>
        <w:t>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DC041" w14:textId="77777777" w:rsidR="00FD2C95" w:rsidRDefault="00FD2C95">
      <w:r>
        <w:separator/>
      </w:r>
    </w:p>
  </w:endnote>
  <w:endnote w:type="continuationSeparator" w:id="0">
    <w:p w14:paraId="7602C89A" w14:textId="77777777" w:rsidR="00FD2C95" w:rsidRDefault="00FD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F2E3A" w14:textId="77777777" w:rsidR="00FD2C95" w:rsidRDefault="00FD2C95">
      <w:r>
        <w:separator/>
      </w:r>
    </w:p>
  </w:footnote>
  <w:footnote w:type="continuationSeparator" w:id="0">
    <w:p w14:paraId="6661E19A" w14:textId="77777777" w:rsidR="00FD2C95" w:rsidRDefault="00FD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B24F1"/>
    <w:rsid w:val="004C6BBC"/>
    <w:rsid w:val="004C6D9B"/>
    <w:rsid w:val="004F5976"/>
    <w:rsid w:val="00521D86"/>
    <w:rsid w:val="005549CB"/>
    <w:rsid w:val="00572AEB"/>
    <w:rsid w:val="00572EFC"/>
    <w:rsid w:val="00583E25"/>
    <w:rsid w:val="005A6695"/>
    <w:rsid w:val="005D3BEB"/>
    <w:rsid w:val="005E20A8"/>
    <w:rsid w:val="005E5D2C"/>
    <w:rsid w:val="005F377F"/>
    <w:rsid w:val="006018A7"/>
    <w:rsid w:val="006077D3"/>
    <w:rsid w:val="00610881"/>
    <w:rsid w:val="00615CA7"/>
    <w:rsid w:val="00626EAB"/>
    <w:rsid w:val="006844CF"/>
    <w:rsid w:val="00684523"/>
    <w:rsid w:val="006F4323"/>
    <w:rsid w:val="0070001E"/>
    <w:rsid w:val="0072165C"/>
    <w:rsid w:val="00730A8F"/>
    <w:rsid w:val="00730C68"/>
    <w:rsid w:val="007745C7"/>
    <w:rsid w:val="007A00FE"/>
    <w:rsid w:val="007A7CB2"/>
    <w:rsid w:val="007B02D1"/>
    <w:rsid w:val="007D58FD"/>
    <w:rsid w:val="008231D4"/>
    <w:rsid w:val="00823E23"/>
    <w:rsid w:val="0082636C"/>
    <w:rsid w:val="008412AB"/>
    <w:rsid w:val="00850898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72EC6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DEE"/>
    <w:rsid w:val="00BE1E33"/>
    <w:rsid w:val="00BE3BE9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D2C95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2021-07-12T08:51:00Z</cp:lastPrinted>
  <dcterms:created xsi:type="dcterms:W3CDTF">2021-07-12T08:36:00Z</dcterms:created>
  <dcterms:modified xsi:type="dcterms:W3CDTF">2021-07-12T10:22:00Z</dcterms:modified>
</cp:coreProperties>
</file>