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68129918" w14:textId="54F939C7" w:rsidR="00926CC4" w:rsidRDefault="00926CC4" w:rsidP="00926CC4">
      <w:pPr>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ŽEMĖS SKLYPO, ESANČIO AŠMONIŠKIŲ K., KUDIRKOS NAUMIESČIO SEN., ŠAKIŲ R.</w:t>
      </w:r>
      <w:r w:rsidR="009C3BDB">
        <w:rPr>
          <w:rFonts w:ascii="Times New Roman" w:hAnsi="Times New Roman"/>
          <w:b/>
          <w:szCs w:val="24"/>
        </w:rPr>
        <w:t xml:space="preserve"> </w:t>
      </w:r>
      <w:r>
        <w:rPr>
          <w:rFonts w:ascii="Times New Roman" w:hAnsi="Times New Roman"/>
          <w:b/>
          <w:szCs w:val="24"/>
        </w:rPr>
        <w:t>SAV. (KADASTRINIS NR. 84</w:t>
      </w:r>
      <w:r w:rsidR="00821F6B">
        <w:rPr>
          <w:rFonts w:ascii="Times New Roman" w:hAnsi="Times New Roman"/>
          <w:b/>
          <w:szCs w:val="24"/>
        </w:rPr>
        <w:t>13</w:t>
      </w:r>
      <w:r>
        <w:rPr>
          <w:rFonts w:ascii="Times New Roman" w:hAnsi="Times New Roman"/>
          <w:b/>
          <w:szCs w:val="24"/>
        </w:rPr>
        <w:t>/000</w:t>
      </w:r>
      <w:r w:rsidR="00821F6B">
        <w:rPr>
          <w:rFonts w:ascii="Times New Roman" w:hAnsi="Times New Roman"/>
          <w:b/>
          <w:szCs w:val="24"/>
        </w:rPr>
        <w:t>3</w:t>
      </w:r>
      <w:r>
        <w:rPr>
          <w:rFonts w:ascii="Times New Roman" w:hAnsi="Times New Roman"/>
          <w:b/>
          <w:szCs w:val="24"/>
        </w:rPr>
        <w:t>:</w:t>
      </w:r>
      <w:r w:rsidR="00821F6B">
        <w:rPr>
          <w:rFonts w:ascii="Times New Roman" w:hAnsi="Times New Roman"/>
          <w:b/>
          <w:szCs w:val="24"/>
        </w:rPr>
        <w:t>28</w:t>
      </w:r>
      <w:r>
        <w:rPr>
          <w:rFonts w:ascii="Times New Roman" w:hAnsi="Times New Roman"/>
          <w:b/>
          <w:szCs w:val="24"/>
        </w:rPr>
        <w:t xml:space="preserve">5) </w:t>
      </w:r>
      <w:r w:rsidRPr="00562093">
        <w:rPr>
          <w:rFonts w:ascii="Times New Roman" w:hAnsi="Times New Roman"/>
          <w:b/>
          <w:szCs w:val="24"/>
        </w:rPr>
        <w:t>PASKIRTIES PAKEITIMO IR ŽEMĖS NAUDOJIMO BŪDO NUSTATYMO</w:t>
      </w:r>
      <w:r>
        <w:rPr>
          <w:rFonts w:ascii="Times New Roman" w:hAnsi="Times New Roman"/>
          <w:b/>
          <w:szCs w:val="24"/>
        </w:rPr>
        <w:t xml:space="preserve"> PAGAL ŠAKIŲ RAJONO SAVIVALDYBĖS TERITORIJOS BENDRĄJĮ PLANĄ</w:t>
      </w:r>
    </w:p>
    <w:p w14:paraId="61C5CD61" w14:textId="262246FB" w:rsidR="009B12CA" w:rsidRPr="0014375A" w:rsidRDefault="009B12CA" w:rsidP="009B12CA">
      <w:pPr>
        <w:jc w:val="center"/>
        <w:rPr>
          <w:b/>
          <w:szCs w:val="24"/>
        </w:rPr>
      </w:pPr>
    </w:p>
    <w:p w14:paraId="7C64F673" w14:textId="1A71157D"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CC5BA4">
        <w:rPr>
          <w:rFonts w:ascii="Times New Roman" w:hAnsi="Times New Roman"/>
          <w:szCs w:val="24"/>
        </w:rPr>
        <w:t>lapkrič</w:t>
      </w:r>
      <w:r w:rsidR="00893BF6">
        <w:rPr>
          <w:rFonts w:ascii="Times New Roman" w:hAnsi="Times New Roman"/>
          <w:szCs w:val="24"/>
        </w:rPr>
        <w:t>i</w:t>
      </w:r>
      <w:r w:rsidR="003637D6">
        <w:rPr>
          <w:rFonts w:ascii="Times New Roman" w:hAnsi="Times New Roman"/>
          <w:szCs w:val="24"/>
        </w:rPr>
        <w:t>o</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23F1B616" w:rsidR="009B12CA" w:rsidRPr="00734925" w:rsidRDefault="009B12CA" w:rsidP="002F1DCF">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w:t>
      </w:r>
      <w:r w:rsidR="00DA7425">
        <w:rPr>
          <w:rFonts w:ascii="Times New Roman" w:hAnsi="Times New Roman"/>
          <w:szCs w:val="24"/>
        </w:rPr>
        <w:t>m</w:t>
      </w:r>
      <w:r w:rsidRPr="0014375A">
        <w:rPr>
          <w:rFonts w:ascii="Times New Roman" w:hAnsi="Times New Roman"/>
          <w:szCs w:val="24"/>
        </w:rPr>
        <w:t xml:space="preserve">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BF2F3A">
        <w:rPr>
          <w:rFonts w:ascii="Times New Roman" w:hAnsi="Times New Roman"/>
          <w:szCs w:val="24"/>
        </w:rPr>
        <w:t>Šakių rajono savivaldybės teritorijos bendruoju planu, patvirtintu 2017 m. balandžio 28 d. savivaldybės tarybos sprendimu Nr.T-136 „Dėl Šakių rajono savivaldybės teritorijos bendrojo plano patvirtinimo“</w:t>
      </w:r>
      <w:r w:rsidR="002F1DCF">
        <w:rPr>
          <w:rFonts w:ascii="Times New Roman" w:hAnsi="Times New Roman"/>
        </w:rPr>
        <w:t>,</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2B07D5">
        <w:rPr>
          <w:rFonts w:ascii="Times New Roman" w:hAnsi="Times New Roman"/>
          <w:bCs/>
          <w:szCs w:val="24"/>
        </w:rPr>
        <w:t>spal</w:t>
      </w:r>
      <w:r w:rsidR="00BF2F3A">
        <w:rPr>
          <w:rFonts w:ascii="Times New Roman" w:hAnsi="Times New Roman"/>
          <w:bCs/>
          <w:szCs w:val="24"/>
        </w:rPr>
        <w:t>io</w:t>
      </w:r>
      <w:r w:rsidR="00EB1D68">
        <w:rPr>
          <w:rFonts w:ascii="Times New Roman" w:hAnsi="Times New Roman"/>
          <w:bCs/>
          <w:szCs w:val="24"/>
        </w:rPr>
        <w:t xml:space="preserve"> </w:t>
      </w:r>
      <w:r w:rsidR="00CC5BA4">
        <w:rPr>
          <w:rFonts w:ascii="Times New Roman" w:hAnsi="Times New Roman"/>
          <w:bCs/>
          <w:szCs w:val="24"/>
        </w:rPr>
        <w:t>19</w:t>
      </w:r>
      <w:r w:rsidR="00480094" w:rsidRPr="0014375A">
        <w:rPr>
          <w:rFonts w:ascii="Times New Roman" w:hAnsi="Times New Roman"/>
          <w:bCs/>
          <w:szCs w:val="24"/>
        </w:rPr>
        <w:t xml:space="preserve"> d.</w:t>
      </w:r>
      <w:r w:rsidR="00EB1D68">
        <w:rPr>
          <w:rFonts w:ascii="Times New Roman" w:hAnsi="Times New Roman"/>
          <w:bCs/>
          <w:szCs w:val="24"/>
        </w:rPr>
        <w:t xml:space="preserve">, reg. Nr. </w:t>
      </w:r>
      <w:r w:rsidR="002B07D5">
        <w:rPr>
          <w:rFonts w:ascii="Times New Roman" w:hAnsi="Times New Roman"/>
          <w:bCs/>
          <w:szCs w:val="24"/>
        </w:rPr>
        <w:t>B</w:t>
      </w:r>
      <w:r w:rsidR="00EB1D68">
        <w:rPr>
          <w:rFonts w:ascii="Times New Roman" w:hAnsi="Times New Roman"/>
          <w:bCs/>
          <w:szCs w:val="24"/>
        </w:rPr>
        <w:t>-</w:t>
      </w:r>
      <w:r w:rsidR="00CC5BA4">
        <w:rPr>
          <w:rFonts w:ascii="Times New Roman" w:hAnsi="Times New Roman"/>
          <w:bCs/>
          <w:szCs w:val="24"/>
        </w:rPr>
        <w:t>478</w:t>
      </w:r>
      <w:r w:rsidR="00821F6B">
        <w:rPr>
          <w:rFonts w:ascii="Times New Roman" w:hAnsi="Times New Roman"/>
          <w:bCs/>
          <w:szCs w:val="24"/>
        </w:rPr>
        <w:t>1</w:t>
      </w:r>
      <w:r w:rsidR="00EB1D68">
        <w:rPr>
          <w:rFonts w:ascii="Times New Roman" w:hAnsi="Times New Roman"/>
          <w:bCs/>
          <w:szCs w:val="24"/>
        </w:rPr>
        <w:t>:</w:t>
      </w:r>
    </w:p>
    <w:p w14:paraId="5702C35B" w14:textId="740560A6" w:rsidR="00511377" w:rsidRPr="00CC5BA4" w:rsidRDefault="009B12CA" w:rsidP="00CC5BA4">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w:t>
      </w:r>
      <w:r w:rsidR="00511377">
        <w:rPr>
          <w:rFonts w:ascii="Times New Roman" w:hAnsi="Times New Roman"/>
          <w:szCs w:val="24"/>
        </w:rPr>
        <w:t>P a k</w:t>
      </w:r>
      <w:r w:rsidRPr="0014375A">
        <w:rPr>
          <w:rFonts w:ascii="Times New Roman" w:hAnsi="Times New Roman"/>
          <w:szCs w:val="24"/>
        </w:rPr>
        <w:t xml:space="preserve"> e i č i u </w:t>
      </w:r>
      <w:r w:rsidR="00CC5BA4">
        <w:rPr>
          <w:rFonts w:ascii="Times New Roman" w:hAnsi="Times New Roman"/>
          <w:szCs w:val="24"/>
        </w:rPr>
        <w:t>žemės ūkio</w:t>
      </w:r>
      <w:r w:rsidR="00A771CC" w:rsidRPr="0014375A">
        <w:rPr>
          <w:rFonts w:ascii="Times New Roman" w:hAnsi="Times New Roman"/>
          <w:szCs w:val="24"/>
        </w:rPr>
        <w:t xml:space="preserve"> paskirties</w:t>
      </w:r>
      <w:r w:rsidR="005D6894">
        <w:rPr>
          <w:rFonts w:ascii="Times New Roman" w:hAnsi="Times New Roman"/>
          <w:szCs w:val="24"/>
        </w:rPr>
        <w:t>, kiti žemės ūkio paskirties žemės sklypai naudojimo būdo</w:t>
      </w:r>
      <w:r w:rsidR="00A771CC" w:rsidRPr="0014375A">
        <w:rPr>
          <w:rFonts w:ascii="Times New Roman" w:hAnsi="Times New Roman"/>
          <w:szCs w:val="24"/>
        </w:rPr>
        <w:t xml:space="preserve"> </w:t>
      </w:r>
      <w:r w:rsidR="00B218DC">
        <w:rPr>
          <w:rFonts w:ascii="Times New Roman" w:hAnsi="Times New Roman"/>
          <w:szCs w:val="24"/>
        </w:rPr>
        <w:t>0</w:t>
      </w:r>
      <w:r w:rsidR="00A771CC" w:rsidRPr="0014375A">
        <w:rPr>
          <w:rFonts w:ascii="Times New Roman" w:hAnsi="Times New Roman"/>
          <w:szCs w:val="24"/>
        </w:rPr>
        <w:t>,</w:t>
      </w:r>
      <w:r w:rsidR="00CC5BA4">
        <w:rPr>
          <w:rFonts w:ascii="Times New Roman" w:hAnsi="Times New Roman"/>
          <w:szCs w:val="24"/>
        </w:rPr>
        <w:t>1500</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821F6B">
        <w:rPr>
          <w:rFonts w:ascii="Times New Roman" w:hAnsi="Times New Roman"/>
          <w:szCs w:val="24"/>
        </w:rPr>
        <w:t>13</w:t>
      </w:r>
      <w:r w:rsidRPr="0014375A">
        <w:rPr>
          <w:rFonts w:ascii="Times New Roman" w:hAnsi="Times New Roman"/>
          <w:szCs w:val="24"/>
        </w:rPr>
        <w:t>/000</w:t>
      </w:r>
      <w:r w:rsidR="00821F6B">
        <w:rPr>
          <w:rFonts w:ascii="Times New Roman" w:hAnsi="Times New Roman"/>
          <w:szCs w:val="24"/>
        </w:rPr>
        <w:t>3</w:t>
      </w:r>
      <w:r w:rsidRPr="0014375A">
        <w:rPr>
          <w:rFonts w:ascii="Times New Roman" w:hAnsi="Times New Roman"/>
          <w:szCs w:val="24"/>
        </w:rPr>
        <w:t>:</w:t>
      </w:r>
      <w:r w:rsidR="00821F6B">
        <w:rPr>
          <w:rFonts w:ascii="Times New Roman" w:hAnsi="Times New Roman"/>
          <w:szCs w:val="24"/>
        </w:rPr>
        <w:t>28</w:t>
      </w:r>
      <w:r w:rsidR="00CC5BA4">
        <w:rPr>
          <w:rFonts w:ascii="Times New Roman" w:hAnsi="Times New Roman"/>
          <w:szCs w:val="24"/>
        </w:rPr>
        <w:t>5</w:t>
      </w:r>
      <w:r w:rsidRPr="0014375A">
        <w:rPr>
          <w:rFonts w:ascii="Times New Roman" w:hAnsi="Times New Roman"/>
          <w:szCs w:val="24"/>
        </w:rPr>
        <w:t>), esančio</w:t>
      </w:r>
      <w:r w:rsidR="00DD1C7D">
        <w:rPr>
          <w:rFonts w:ascii="Times New Roman" w:hAnsi="Times New Roman"/>
          <w:szCs w:val="24"/>
        </w:rPr>
        <w:t xml:space="preserve"> </w:t>
      </w:r>
      <w:r w:rsidR="00CC5BA4">
        <w:rPr>
          <w:rFonts w:ascii="Times New Roman" w:hAnsi="Times New Roman"/>
          <w:szCs w:val="24"/>
        </w:rPr>
        <w:t>Ašmoniški</w:t>
      </w:r>
      <w:r w:rsidR="003A2DA8">
        <w:rPr>
          <w:rFonts w:ascii="Times New Roman" w:hAnsi="Times New Roman"/>
          <w:szCs w:val="24"/>
        </w:rPr>
        <w:t xml:space="preserve">ų k., </w:t>
      </w:r>
      <w:r w:rsidR="00CC5BA4">
        <w:rPr>
          <w:rFonts w:ascii="Times New Roman" w:hAnsi="Times New Roman"/>
          <w:szCs w:val="24"/>
        </w:rPr>
        <w:t>Kudirkos Naumiesčio</w:t>
      </w:r>
      <w:r w:rsidR="003A2DA8">
        <w:rPr>
          <w:rFonts w:ascii="Times New Roman" w:hAnsi="Times New Roman"/>
          <w:szCs w:val="24"/>
        </w:rPr>
        <w:t xml:space="preserve"> </w:t>
      </w:r>
      <w:r w:rsidR="00827433">
        <w:rPr>
          <w:rFonts w:ascii="Times New Roman" w:hAnsi="Times New Roman"/>
          <w:szCs w:val="24"/>
        </w:rPr>
        <w:t>sen., Šakių</w:t>
      </w:r>
      <w:r w:rsidRPr="0014375A">
        <w:rPr>
          <w:rFonts w:ascii="Times New Roman" w:hAnsi="Times New Roman"/>
          <w:szCs w:val="24"/>
        </w:rPr>
        <w:t xml:space="preserve">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w:t>
      </w:r>
      <w:r w:rsidR="00CC5BA4">
        <w:rPr>
          <w:rFonts w:ascii="Times New Roman" w:hAnsi="Times New Roman"/>
          <w:bCs/>
          <w:sz w:val="22"/>
          <w:szCs w:val="22"/>
        </w:rPr>
        <w:t xml:space="preserve">paskirtį į kitą </w:t>
      </w:r>
      <w:r w:rsidR="00CC5BA4">
        <w:rPr>
          <w:rFonts w:ascii="Times New Roman" w:hAnsi="Times New Roman"/>
        </w:rPr>
        <w:t>ir nustatau žemės naudojimo būdą – susisiekimo ir inžinerinių komunikacijų aptarnavimo objektų teritorijos.</w:t>
      </w:r>
    </w:p>
    <w:p w14:paraId="200D5A7E" w14:textId="26758A37" w:rsidR="00511377" w:rsidRPr="00442630" w:rsidRDefault="00511377" w:rsidP="00511377">
      <w:pPr>
        <w:tabs>
          <w:tab w:val="left" w:pos="709"/>
        </w:tabs>
        <w:spacing w:line="360" w:lineRule="auto"/>
        <w:ind w:firstLine="720"/>
        <w:jc w:val="both"/>
        <w:rPr>
          <w:rFonts w:ascii="Times New Roman" w:hAnsi="Times New Roman"/>
          <w:bCs/>
          <w:szCs w:val="24"/>
        </w:rPr>
      </w:pPr>
      <w:r w:rsidRPr="00442630">
        <w:rPr>
          <w:rFonts w:ascii="Times New Roman" w:hAnsi="Times New Roman"/>
          <w:bCs/>
          <w:szCs w:val="24"/>
        </w:rPr>
        <w:t xml:space="preserve">2. N u s t a t a u šio įsakymo 1 punkte nurodyto žemės sklypo </w:t>
      </w:r>
      <w:r w:rsidRPr="00442630">
        <w:rPr>
          <w:rFonts w:ascii="Times New Roman" w:hAnsi="Times New Roman"/>
          <w:kern w:val="24"/>
          <w:szCs w:val="24"/>
        </w:rPr>
        <w:t xml:space="preserve">nominalią vertę – </w:t>
      </w:r>
      <w:r w:rsidR="00821F6B" w:rsidRPr="00442630">
        <w:rPr>
          <w:rFonts w:ascii="Times New Roman" w:hAnsi="Times New Roman"/>
          <w:kern w:val="24"/>
          <w:szCs w:val="24"/>
        </w:rPr>
        <w:t>1010</w:t>
      </w:r>
      <w:r w:rsidRPr="00442630">
        <w:rPr>
          <w:rFonts w:ascii="Times New Roman" w:hAnsi="Times New Roman"/>
          <w:kern w:val="24"/>
          <w:szCs w:val="24"/>
        </w:rPr>
        <w:t xml:space="preserve"> (</w:t>
      </w:r>
      <w:r w:rsidR="00442630" w:rsidRPr="00442630">
        <w:rPr>
          <w:rFonts w:ascii="Times New Roman" w:hAnsi="Times New Roman"/>
          <w:kern w:val="24"/>
          <w:szCs w:val="24"/>
        </w:rPr>
        <w:t xml:space="preserve">vienas </w:t>
      </w:r>
      <w:r w:rsidR="00821F6B" w:rsidRPr="00442630">
        <w:rPr>
          <w:rFonts w:ascii="Times New Roman" w:hAnsi="Times New Roman"/>
          <w:kern w:val="24"/>
          <w:szCs w:val="24"/>
        </w:rPr>
        <w:t>tūkstantis de</w:t>
      </w:r>
      <w:r w:rsidRPr="00442630">
        <w:rPr>
          <w:rFonts w:ascii="Times New Roman" w:hAnsi="Times New Roman"/>
          <w:kern w:val="24"/>
          <w:szCs w:val="24"/>
        </w:rPr>
        <w:t>šimt) eur</w:t>
      </w:r>
      <w:r w:rsidR="00821F6B" w:rsidRPr="00442630">
        <w:rPr>
          <w:rFonts w:ascii="Times New Roman" w:hAnsi="Times New Roman"/>
          <w:kern w:val="24"/>
          <w:szCs w:val="24"/>
        </w:rPr>
        <w:t>ų</w:t>
      </w:r>
      <w:r w:rsidRPr="00442630">
        <w:rPr>
          <w:rFonts w:ascii="Times New Roman" w:hAnsi="Times New Roman"/>
          <w:kern w:val="24"/>
          <w:szCs w:val="24"/>
        </w:rPr>
        <w:t>.</w:t>
      </w:r>
    </w:p>
    <w:p w14:paraId="20C11BAF" w14:textId="2EB77919" w:rsidR="009B12CA" w:rsidRPr="0014375A" w:rsidRDefault="009B12CA" w:rsidP="009B12CA">
      <w:pPr>
        <w:pStyle w:val="Pagrindinistekstas"/>
        <w:tabs>
          <w:tab w:val="left" w:pos="1242"/>
        </w:tabs>
        <w:spacing w:after="0" w:line="360" w:lineRule="auto"/>
        <w:jc w:val="both"/>
      </w:pPr>
      <w:r w:rsidRPr="0014375A">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w:t>
      </w:r>
      <w:r w:rsidRPr="0014375A">
        <w:rPr>
          <w:kern w:val="24"/>
        </w:rPr>
        <w:lastRenderedPageBreak/>
        <w:t>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22B9EF43"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511377">
        <w:rPr>
          <w:rFonts w:ascii="Times New Roman" w:hAnsi="Times New Roman"/>
          <w:szCs w:val="24"/>
        </w:rPr>
        <w:t xml:space="preserve">10 </w:t>
      </w:r>
      <w:r w:rsidR="000D2950" w:rsidRPr="0014375A">
        <w:rPr>
          <w:rFonts w:ascii="Times New Roman" w:hAnsi="Times New Roman"/>
          <w:szCs w:val="24"/>
        </w:rPr>
        <w:t>-</w:t>
      </w:r>
      <w:r w:rsidR="005D6894">
        <w:rPr>
          <w:rFonts w:ascii="Times New Roman" w:hAnsi="Times New Roman"/>
          <w:szCs w:val="24"/>
        </w:rPr>
        <w:t>08</w:t>
      </w:r>
    </w:p>
    <w:sectPr w:rsidR="000D2950"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FE0EA" w14:textId="77777777" w:rsidR="00A80A99" w:rsidRDefault="00A80A99">
      <w:r>
        <w:separator/>
      </w:r>
    </w:p>
  </w:endnote>
  <w:endnote w:type="continuationSeparator" w:id="0">
    <w:p w14:paraId="652C8942" w14:textId="77777777" w:rsidR="00A80A99" w:rsidRDefault="00A80A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DDF6E" w14:textId="77777777" w:rsidR="00A80A99" w:rsidRDefault="00A80A99">
      <w:r>
        <w:separator/>
      </w:r>
    </w:p>
  </w:footnote>
  <w:footnote w:type="continuationSeparator" w:id="0">
    <w:p w14:paraId="48734431" w14:textId="77777777" w:rsidR="00A80A99" w:rsidRDefault="00A80A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94FBD"/>
    <w:rsid w:val="000B4050"/>
    <w:rsid w:val="000B76AC"/>
    <w:rsid w:val="000D2950"/>
    <w:rsid w:val="000D33DD"/>
    <w:rsid w:val="001123AF"/>
    <w:rsid w:val="00117499"/>
    <w:rsid w:val="0014375A"/>
    <w:rsid w:val="001447DE"/>
    <w:rsid w:val="00160507"/>
    <w:rsid w:val="001657DF"/>
    <w:rsid w:val="0017010C"/>
    <w:rsid w:val="001913A3"/>
    <w:rsid w:val="001A33F8"/>
    <w:rsid w:val="001D38EF"/>
    <w:rsid w:val="001D62A6"/>
    <w:rsid w:val="001E7250"/>
    <w:rsid w:val="00200D0A"/>
    <w:rsid w:val="00217133"/>
    <w:rsid w:val="00233012"/>
    <w:rsid w:val="00247804"/>
    <w:rsid w:val="002765E4"/>
    <w:rsid w:val="0028720A"/>
    <w:rsid w:val="002B07D5"/>
    <w:rsid w:val="002C0DD7"/>
    <w:rsid w:val="002D3ABC"/>
    <w:rsid w:val="002E2B95"/>
    <w:rsid w:val="002E4BC9"/>
    <w:rsid w:val="002F1DCF"/>
    <w:rsid w:val="00313CF0"/>
    <w:rsid w:val="00342E29"/>
    <w:rsid w:val="00346AE9"/>
    <w:rsid w:val="003637D6"/>
    <w:rsid w:val="003A0C31"/>
    <w:rsid w:val="003A2DA8"/>
    <w:rsid w:val="003C4856"/>
    <w:rsid w:val="003F491F"/>
    <w:rsid w:val="004014E9"/>
    <w:rsid w:val="00434111"/>
    <w:rsid w:val="00435ADB"/>
    <w:rsid w:val="00442630"/>
    <w:rsid w:val="00442CD7"/>
    <w:rsid w:val="00470EB2"/>
    <w:rsid w:val="00480094"/>
    <w:rsid w:val="004C3C40"/>
    <w:rsid w:val="004F50A8"/>
    <w:rsid w:val="004F5C4B"/>
    <w:rsid w:val="00511377"/>
    <w:rsid w:val="00521D86"/>
    <w:rsid w:val="00542D79"/>
    <w:rsid w:val="00565025"/>
    <w:rsid w:val="00571C7E"/>
    <w:rsid w:val="00583E25"/>
    <w:rsid w:val="005A46C0"/>
    <w:rsid w:val="005B35BD"/>
    <w:rsid w:val="005D6894"/>
    <w:rsid w:val="005E6238"/>
    <w:rsid w:val="00610881"/>
    <w:rsid w:val="00620B3A"/>
    <w:rsid w:val="00647D27"/>
    <w:rsid w:val="00672271"/>
    <w:rsid w:val="00690E77"/>
    <w:rsid w:val="006A12D3"/>
    <w:rsid w:val="006A6E5A"/>
    <w:rsid w:val="006B39A6"/>
    <w:rsid w:val="0070001E"/>
    <w:rsid w:val="0071601D"/>
    <w:rsid w:val="00730F73"/>
    <w:rsid w:val="007317A2"/>
    <w:rsid w:val="00734925"/>
    <w:rsid w:val="007504CD"/>
    <w:rsid w:val="0077658D"/>
    <w:rsid w:val="00777562"/>
    <w:rsid w:val="00791C5D"/>
    <w:rsid w:val="007C16D9"/>
    <w:rsid w:val="007F0C73"/>
    <w:rsid w:val="008041A2"/>
    <w:rsid w:val="00821F6B"/>
    <w:rsid w:val="00827433"/>
    <w:rsid w:val="00846F53"/>
    <w:rsid w:val="00866A45"/>
    <w:rsid w:val="00873DEA"/>
    <w:rsid w:val="008765EB"/>
    <w:rsid w:val="00883C6D"/>
    <w:rsid w:val="00893BF6"/>
    <w:rsid w:val="008A5637"/>
    <w:rsid w:val="008B5C31"/>
    <w:rsid w:val="008C1B78"/>
    <w:rsid w:val="008E7012"/>
    <w:rsid w:val="008F4809"/>
    <w:rsid w:val="0090235C"/>
    <w:rsid w:val="00914F57"/>
    <w:rsid w:val="00916901"/>
    <w:rsid w:val="00922BF2"/>
    <w:rsid w:val="00926CC4"/>
    <w:rsid w:val="00940F21"/>
    <w:rsid w:val="00953508"/>
    <w:rsid w:val="0098205C"/>
    <w:rsid w:val="009A0605"/>
    <w:rsid w:val="009B12CA"/>
    <w:rsid w:val="009C3BDB"/>
    <w:rsid w:val="009C4EAB"/>
    <w:rsid w:val="009F065C"/>
    <w:rsid w:val="00A47680"/>
    <w:rsid w:val="00A61DFD"/>
    <w:rsid w:val="00A72045"/>
    <w:rsid w:val="00A771CC"/>
    <w:rsid w:val="00A80A99"/>
    <w:rsid w:val="00AA6192"/>
    <w:rsid w:val="00AB470D"/>
    <w:rsid w:val="00AE7378"/>
    <w:rsid w:val="00AE7BE6"/>
    <w:rsid w:val="00AF2754"/>
    <w:rsid w:val="00B218DC"/>
    <w:rsid w:val="00B41EFA"/>
    <w:rsid w:val="00B47B26"/>
    <w:rsid w:val="00B75F85"/>
    <w:rsid w:val="00B9134E"/>
    <w:rsid w:val="00BA3D7D"/>
    <w:rsid w:val="00BE10F0"/>
    <w:rsid w:val="00BE1E33"/>
    <w:rsid w:val="00BE4C6A"/>
    <w:rsid w:val="00BE6D25"/>
    <w:rsid w:val="00BF2F3A"/>
    <w:rsid w:val="00C01582"/>
    <w:rsid w:val="00C05023"/>
    <w:rsid w:val="00C2225A"/>
    <w:rsid w:val="00C57D60"/>
    <w:rsid w:val="00C651C4"/>
    <w:rsid w:val="00C838D9"/>
    <w:rsid w:val="00C84A75"/>
    <w:rsid w:val="00C921BD"/>
    <w:rsid w:val="00CA67DC"/>
    <w:rsid w:val="00CA6ECE"/>
    <w:rsid w:val="00CC5BA4"/>
    <w:rsid w:val="00CF3325"/>
    <w:rsid w:val="00D242E3"/>
    <w:rsid w:val="00D50A98"/>
    <w:rsid w:val="00D525FE"/>
    <w:rsid w:val="00D97C3B"/>
    <w:rsid w:val="00DA7425"/>
    <w:rsid w:val="00DB3881"/>
    <w:rsid w:val="00DD1C7D"/>
    <w:rsid w:val="00DD47CE"/>
    <w:rsid w:val="00E04AB6"/>
    <w:rsid w:val="00E11889"/>
    <w:rsid w:val="00E11AD7"/>
    <w:rsid w:val="00E226E7"/>
    <w:rsid w:val="00E53C14"/>
    <w:rsid w:val="00E74256"/>
    <w:rsid w:val="00E918BB"/>
    <w:rsid w:val="00E91AA9"/>
    <w:rsid w:val="00EA3200"/>
    <w:rsid w:val="00EB1D68"/>
    <w:rsid w:val="00ED113F"/>
    <w:rsid w:val="00ED5278"/>
    <w:rsid w:val="00EE2CE3"/>
    <w:rsid w:val="00F01EF6"/>
    <w:rsid w:val="00F07FCB"/>
    <w:rsid w:val="00F310BC"/>
    <w:rsid w:val="00F47E65"/>
    <w:rsid w:val="00F5236F"/>
    <w:rsid w:val="00F54D93"/>
    <w:rsid w:val="00F9574B"/>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10</TotalTime>
  <Pages>2</Pages>
  <Words>408</Words>
  <Characters>2868</Characters>
  <Application>Microsoft Office Word</Application>
  <DocSecurity>0</DocSecurity>
  <Lines>23</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3270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Sakiu Savivaldybe</cp:lastModifiedBy>
  <cp:revision>4</cp:revision>
  <cp:lastPrinted>2020-10-20T05:49:00Z</cp:lastPrinted>
  <dcterms:created xsi:type="dcterms:W3CDTF">2021-11-05T11:39:00Z</dcterms:created>
  <dcterms:modified xsi:type="dcterms:W3CDTF">2021-11-09T07:02:00Z</dcterms:modified>
</cp:coreProperties>
</file>