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6D4849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9502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664BF2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9502E">
        <w:rPr>
          <w:rFonts w:ascii="Times New Roman" w:hAnsi="Times New Roman"/>
          <w:spacing w:val="2"/>
        </w:rPr>
        <w:t>us</w:t>
      </w:r>
      <w:r w:rsidR="000C587E">
        <w:rPr>
          <w:rFonts w:ascii="Times New Roman" w:hAnsi="Times New Roman"/>
          <w:spacing w:val="2"/>
        </w:rPr>
        <w:t xml:space="preserve"> statini</w:t>
      </w:r>
      <w:r w:rsidR="00056464">
        <w:rPr>
          <w:rFonts w:ascii="Times New Roman" w:hAnsi="Times New Roman"/>
          <w:spacing w:val="2"/>
        </w:rPr>
        <w:t>ams</w:t>
      </w:r>
      <w:r w:rsidR="00B9502E">
        <w:rPr>
          <w:rFonts w:ascii="Times New Roman" w:hAnsi="Times New Roman"/>
          <w:spacing w:val="2"/>
        </w:rPr>
        <w:t xml:space="preserve"> ir 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38CE58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B9502E">
        <w:rPr>
          <w:rFonts w:ascii="Times New Roman" w:hAnsi="Times New Roman"/>
          <w:szCs w:val="24"/>
        </w:rPr>
        <w:t>18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CF064" w14:textId="77777777" w:rsidR="005F3A5B" w:rsidRDefault="005F3A5B">
      <w:r>
        <w:separator/>
      </w:r>
    </w:p>
  </w:endnote>
  <w:endnote w:type="continuationSeparator" w:id="0">
    <w:p w14:paraId="0EC1E02B" w14:textId="77777777" w:rsidR="005F3A5B" w:rsidRDefault="005F3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2861C" w14:textId="77777777" w:rsidR="005F3A5B" w:rsidRDefault="005F3A5B">
      <w:r>
        <w:separator/>
      </w:r>
    </w:p>
  </w:footnote>
  <w:footnote w:type="continuationSeparator" w:id="0">
    <w:p w14:paraId="0E1AD3DE" w14:textId="77777777" w:rsidR="005F3A5B" w:rsidRDefault="005F3A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5F3A5B"/>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1EDB"/>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000EE"/>
    <w:rsid w:val="00B35CB5"/>
    <w:rsid w:val="00B51684"/>
    <w:rsid w:val="00B57CA6"/>
    <w:rsid w:val="00B75F85"/>
    <w:rsid w:val="00B90BBE"/>
    <w:rsid w:val="00B9502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24E5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936</Words>
  <Characters>535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2021-11-18T11:43:00Z</dcterms:created>
  <dcterms:modified xsi:type="dcterms:W3CDTF">2021-11-18T11:43:00Z</dcterms:modified>
</cp:coreProperties>
</file>