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6E33BBD1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8938FB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3B8B9EC6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 w:rsidR="00CB189F">
        <w:rPr>
          <w:rFonts w:ascii="Times New Roman" w:eastAsia="Times New Roman" w:hAnsi="Times New Roman"/>
          <w:sz w:val="24"/>
          <w:szCs w:val="24"/>
        </w:rPr>
        <w:t>Šakių rajono savivaldybės mero 2021 m. rugsėjo 3 d. potvarkio Nr. MAK-58 „Dėl kasmetinių atostogų suteikimo Dainiui Grincevičiui“ 2 punktu</w:t>
      </w:r>
    </w:p>
    <w:p w14:paraId="26323C7B" w14:textId="4FB7C42C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>399,80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0D1BF2">
        <w:rPr>
          <w:rFonts w:ascii="Times New Roman" w:eastAsia="Times New Roman" w:hAnsi="Times New Roman"/>
          <w:sz w:val="24"/>
          <w:szCs w:val="20"/>
        </w:rPr>
        <w:t>tris</w:t>
      </w:r>
      <w:r w:rsidR="00AB60DF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šimtus devyniasdešimt devynis eurus 80 euro centų)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projekto </w:t>
      </w:r>
      <w:r w:rsidR="00CB189F">
        <w:rPr>
          <w:rFonts w:ascii="Times New Roman" w:eastAsia="Times New Roman" w:hAnsi="Times New Roman"/>
          <w:sz w:val="24"/>
          <w:szCs w:val="20"/>
        </w:rPr>
        <w:t>„Šakių rajono savivaldybės Užsienių ir Žvirgždaičių kadastro vietovėse esančių melioracijos statinių rekonstravimas“ finansavim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CB189F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CB189F">
        <w:rPr>
          <w:rFonts w:ascii="Times New Roman" w:eastAsia="Times New Roman" w:hAnsi="Times New Roman"/>
          <w:sz w:val="24"/>
          <w:szCs w:val="20"/>
        </w:rPr>
        <w:t xml:space="preserve">iš jų: 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B189F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B189F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B189F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</w:t>
      </w:r>
      <w:r w:rsidR="00CB189F">
        <w:rPr>
          <w:rFonts w:ascii="Times New Roman" w:eastAsia="Times New Roman" w:hAnsi="Times New Roman"/>
          <w:sz w:val="24"/>
          <w:szCs w:val="20"/>
        </w:rPr>
        <w:t>0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  <w:r w:rsidR="00CB189F">
        <w:rPr>
          <w:rFonts w:ascii="Times New Roman" w:eastAsia="Times New Roman" w:hAnsi="Times New Roman"/>
          <w:sz w:val="24"/>
          <w:szCs w:val="20"/>
        </w:rPr>
        <w:t>– 399,30 Eur (tris šimtus devyniasdešimt devynis eurus 30 euro centų)</w:t>
      </w:r>
      <w:r w:rsidR="00A562F1">
        <w:rPr>
          <w:rFonts w:ascii="Times New Roman" w:eastAsia="Times New Roman" w:hAnsi="Times New Roman"/>
          <w:sz w:val="24"/>
          <w:szCs w:val="20"/>
        </w:rPr>
        <w:t>, į ekonominę funkciją 3.1.1.1.1.1. – 0,50 Eur (50 euro centų).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70FA573" w14:textId="01630849" w:rsidR="00631970" w:rsidRDefault="00631970" w:rsidP="00A562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>aus pavaduotojas,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</w:t>
      </w:r>
    </w:p>
    <w:p w14:paraId="2E4B342D" w14:textId="25258DC3" w:rsidR="00631970" w:rsidRDefault="00A562F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pavaduojantis administracijos direktorių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  <w:t xml:space="preserve">           Redas Juškaitis</w:t>
      </w: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3FF8CD9C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562F1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0D1BF2">
        <w:rPr>
          <w:rFonts w:ascii="Times New Roman" w:eastAsia="Times New Roman" w:hAnsi="Times New Roman"/>
          <w:sz w:val="24"/>
          <w:szCs w:val="24"/>
          <w:lang w:eastAsia="lt-LT"/>
        </w:rPr>
        <w:t>9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33CEA" w14:textId="77777777" w:rsidR="00421274" w:rsidRDefault="00421274">
      <w:pPr>
        <w:spacing w:after="0" w:line="240" w:lineRule="auto"/>
      </w:pPr>
      <w:r>
        <w:separator/>
      </w:r>
    </w:p>
  </w:endnote>
  <w:endnote w:type="continuationSeparator" w:id="0">
    <w:p w14:paraId="3523E258" w14:textId="77777777" w:rsidR="00421274" w:rsidRDefault="00421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42127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42127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42127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96004" w14:textId="77777777" w:rsidR="00421274" w:rsidRDefault="00421274">
      <w:pPr>
        <w:spacing w:after="0" w:line="240" w:lineRule="auto"/>
      </w:pPr>
      <w:r>
        <w:separator/>
      </w:r>
    </w:p>
  </w:footnote>
  <w:footnote w:type="continuationSeparator" w:id="0">
    <w:p w14:paraId="7E0F01F5" w14:textId="77777777" w:rsidR="00421274" w:rsidRDefault="00421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42127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42127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222683"/>
    <w:rsid w:val="00236177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21274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A63AA"/>
    <w:rsid w:val="00AB60DF"/>
    <w:rsid w:val="00AC2660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92DE4"/>
    <w:rsid w:val="00C953D1"/>
    <w:rsid w:val="00C975BE"/>
    <w:rsid w:val="00CA09E7"/>
    <w:rsid w:val="00CA3B3D"/>
    <w:rsid w:val="00CA440E"/>
    <w:rsid w:val="00CA76F5"/>
    <w:rsid w:val="00CB189F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2021-11-29T13:28:00Z</dcterms:created>
  <dcterms:modified xsi:type="dcterms:W3CDTF">2021-11-29T13:37:00Z</dcterms:modified>
</cp:coreProperties>
</file>