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4AF58" w14:textId="77777777" w:rsidR="00AC7C0E" w:rsidRPr="0028527A" w:rsidRDefault="00AC7C0E" w:rsidP="00AC7C0E">
      <w:pPr>
        <w:jc w:val="center"/>
        <w:rPr>
          <w:rFonts w:ascii="Times New Roman" w:hAnsi="Times New Roman"/>
          <w:b/>
          <w:sz w:val="8"/>
        </w:rPr>
      </w:pPr>
      <w:r w:rsidRPr="0028527A">
        <w:rPr>
          <w:rFonts w:ascii="Times New Roman" w:hAnsi="Times New Roman"/>
          <w:noProof/>
        </w:rPr>
        <w:drawing>
          <wp:inline distT="0" distB="0" distL="0" distR="0" wp14:anchorId="277031B1" wp14:editId="162F0F1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7C485" w14:textId="77777777" w:rsidR="00AC7C0E" w:rsidRPr="0028527A" w:rsidRDefault="00AC7C0E" w:rsidP="00AC7C0E">
      <w:pPr>
        <w:jc w:val="center"/>
        <w:rPr>
          <w:rFonts w:ascii="Times New Roman" w:hAnsi="Times New Roman"/>
          <w:b/>
        </w:rPr>
      </w:pPr>
    </w:p>
    <w:p w14:paraId="2DEAFE68" w14:textId="77777777" w:rsidR="00AC7C0E" w:rsidRPr="0028527A" w:rsidRDefault="00AC7C0E" w:rsidP="00AC7C0E">
      <w:pPr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>ŠAKIŲ RAJONO SAVIVALDYBĖS ADMINISTRACIJOS DIREKTORIUS</w:t>
      </w:r>
    </w:p>
    <w:p w14:paraId="2B2E9853" w14:textId="77777777" w:rsidR="00AC7C0E" w:rsidRPr="0028527A" w:rsidRDefault="00AC7C0E" w:rsidP="00AC7C0E">
      <w:pPr>
        <w:jc w:val="center"/>
        <w:rPr>
          <w:rFonts w:ascii="Times New Roman" w:hAnsi="Times New Roman"/>
          <w:b/>
        </w:rPr>
      </w:pPr>
    </w:p>
    <w:p w14:paraId="35967900" w14:textId="77777777" w:rsidR="00AC7C0E" w:rsidRPr="0028527A" w:rsidRDefault="00AC7C0E" w:rsidP="00AC7C0E">
      <w:pPr>
        <w:jc w:val="center"/>
        <w:rPr>
          <w:rFonts w:ascii="Times New Roman" w:hAnsi="Times New Roman"/>
          <w:b/>
        </w:rPr>
      </w:pPr>
    </w:p>
    <w:p w14:paraId="68ACCE76" w14:textId="77777777" w:rsidR="00AC7C0E" w:rsidRPr="0028527A" w:rsidRDefault="00AC7C0E" w:rsidP="00AC7C0E">
      <w:pPr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>ĮSAKYMAS</w:t>
      </w:r>
    </w:p>
    <w:p w14:paraId="4879806C" w14:textId="6F473522" w:rsidR="00AC7C0E" w:rsidRPr="0028527A" w:rsidRDefault="00AC7C0E" w:rsidP="00AC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8527A">
        <w:rPr>
          <w:rFonts w:ascii="Times New Roman" w:hAnsi="Times New Roman"/>
          <w:b/>
        </w:rPr>
        <w:t xml:space="preserve">DĖL </w:t>
      </w:r>
      <w:r w:rsidR="005A7E02">
        <w:rPr>
          <w:rFonts w:ascii="Times New Roman" w:hAnsi="Times New Roman"/>
          <w:b/>
        </w:rPr>
        <w:t>PAREIGYBĖS APRAŠYMO TVIRTINIMO</w:t>
      </w:r>
    </w:p>
    <w:p w14:paraId="78409D3A" w14:textId="77777777" w:rsidR="00AC7C0E" w:rsidRPr="0028527A" w:rsidRDefault="00AC7C0E" w:rsidP="00AC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1DCACC9" w14:textId="0C1C0564" w:rsidR="00AC7C0E" w:rsidRPr="0028527A" w:rsidRDefault="00AC7C0E" w:rsidP="00AC7C0E">
      <w:pPr>
        <w:tabs>
          <w:tab w:val="left" w:pos="6804"/>
        </w:tabs>
        <w:jc w:val="center"/>
        <w:rPr>
          <w:rFonts w:ascii="Times New Roman" w:hAnsi="Times New Roman"/>
        </w:rPr>
      </w:pPr>
      <w:r w:rsidRPr="0028527A">
        <w:rPr>
          <w:rFonts w:ascii="Times New Roman" w:hAnsi="Times New Roman"/>
        </w:rPr>
        <w:t>202</w:t>
      </w:r>
      <w:r w:rsidR="00A30283">
        <w:rPr>
          <w:rFonts w:ascii="Times New Roman" w:hAnsi="Times New Roman"/>
        </w:rPr>
        <w:t>1</w:t>
      </w:r>
      <w:r w:rsidRPr="0028527A">
        <w:rPr>
          <w:rFonts w:ascii="Times New Roman" w:hAnsi="Times New Roman"/>
        </w:rPr>
        <w:t xml:space="preserve"> m. </w:t>
      </w:r>
      <w:r w:rsidR="00A30283">
        <w:rPr>
          <w:rFonts w:ascii="Times New Roman" w:hAnsi="Times New Roman"/>
        </w:rPr>
        <w:t>gruodžio</w:t>
      </w:r>
      <w:r w:rsidRPr="0028527A">
        <w:rPr>
          <w:rFonts w:ascii="Times New Roman" w:hAnsi="Times New Roman"/>
        </w:rPr>
        <w:t xml:space="preserve">   d.  Nr. AT-</w:t>
      </w:r>
    </w:p>
    <w:p w14:paraId="69DD7874" w14:textId="77777777" w:rsidR="00AC7C0E" w:rsidRPr="0028527A" w:rsidRDefault="00AC7C0E" w:rsidP="00AC7C0E">
      <w:pPr>
        <w:pStyle w:val="Antrat1"/>
        <w:ind w:left="0" w:firstLine="0"/>
        <w:jc w:val="center"/>
      </w:pPr>
      <w:r w:rsidRPr="0028527A">
        <w:t>Šakiai</w:t>
      </w:r>
    </w:p>
    <w:p w14:paraId="7062E762" w14:textId="77777777" w:rsidR="00AC7C0E" w:rsidRPr="0028527A" w:rsidRDefault="00AC7C0E" w:rsidP="00AC7C0E">
      <w:pPr>
        <w:rPr>
          <w:rFonts w:ascii="Times New Roman" w:hAnsi="Times New Roman"/>
        </w:rPr>
      </w:pPr>
    </w:p>
    <w:p w14:paraId="1D53945D" w14:textId="2A310BCA" w:rsidR="00AC7C0E" w:rsidRPr="0028527A" w:rsidRDefault="00AC7C0E" w:rsidP="00AC7C0E">
      <w:pPr>
        <w:spacing w:line="360" w:lineRule="auto"/>
        <w:ind w:firstLine="720"/>
        <w:jc w:val="both"/>
        <w:rPr>
          <w:rFonts w:ascii="Times New Roman" w:hAnsi="Times New Roman"/>
        </w:rPr>
      </w:pPr>
      <w:r w:rsidRPr="0028527A">
        <w:rPr>
          <w:rFonts w:ascii="Times New Roman" w:hAnsi="Times New Roman"/>
        </w:rPr>
        <w:t xml:space="preserve">Vadovaudamasis </w:t>
      </w:r>
      <w:r w:rsidR="00A30283">
        <w:rPr>
          <w:rFonts w:ascii="Times New Roman" w:hAnsi="Times New Roman"/>
        </w:rPr>
        <w:t>Lietuvos Respublikos vietos savivaldos įstatymo 29 straipsnio 8 dalies 6 punktu, Lietuvos Respublikos valstybės ir savivaldybių įstaigų darbuotojų darbo apmokėjimo įstatymo4 straipsnio 3 dalimi, Valstybės ir savivaldybių įstaigų darbuotojų pareigybių aprašymo metodika, patvirtinta Lietuvos Respublikos socialinės apsaugos ir darbo ministro 2017 m. balandžio 12 d. įsakymus Nr. A1-177 „Dėl valstybės ir savivaldybių įstaigų darbuotojų pareigybių aprašymo metodikos patvirtinimo“:</w:t>
      </w:r>
    </w:p>
    <w:p w14:paraId="2A6F6DB5" w14:textId="0BC04E2C" w:rsidR="00AC7C0E" w:rsidRDefault="00B4418E" w:rsidP="00B4418E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AC7C0E" w:rsidRPr="00B4418E">
        <w:rPr>
          <w:rFonts w:ascii="Times New Roman" w:hAnsi="Times New Roman"/>
        </w:rPr>
        <w:t xml:space="preserve"> v i r t i n u </w:t>
      </w:r>
      <w:r w:rsidR="00A30283" w:rsidRPr="00B4418E">
        <w:rPr>
          <w:rFonts w:ascii="Times New Roman" w:hAnsi="Times New Roman"/>
        </w:rPr>
        <w:t xml:space="preserve">Socialinės paramos skyriaus specialisto pareigybės aprašymą (pridedama). </w:t>
      </w:r>
    </w:p>
    <w:p w14:paraId="6B83ABCC" w14:textId="34CCC897" w:rsidR="00B4418E" w:rsidRPr="00B4418E" w:rsidRDefault="00B4418E" w:rsidP="00B4418E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r i p a ž į s t u netekusiu galios Šakių rajono savivaldybės administracijos direktoriaus 2020 m. kovo 23 d. įsakymą Nr. AT-253 „Dėl pareigybės aprašymo tvirtinimo“.</w:t>
      </w:r>
    </w:p>
    <w:p w14:paraId="0FD07BE5" w14:textId="54244250" w:rsidR="00AC7C0E" w:rsidRPr="0028527A" w:rsidRDefault="00AC7C0E" w:rsidP="00AC7C0E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28527A"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4C2DAA13" w14:textId="3AADE770" w:rsidR="00AC7C0E" w:rsidRDefault="00AC7C0E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C948C07" w14:textId="29CCC84E" w:rsidR="00A30283" w:rsidRDefault="00A30283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02D110F" w14:textId="4BF4332E" w:rsidR="00A30283" w:rsidRDefault="00A30283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25C5788" w14:textId="166D8698" w:rsidR="00A30283" w:rsidRDefault="00A30283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D14060" w14:textId="309F5D78" w:rsidR="00A30283" w:rsidRDefault="00A30283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CD1A015" w14:textId="77777777" w:rsidR="00A30283" w:rsidRDefault="00A30283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D6877D" w14:textId="77777777" w:rsidR="00A30283" w:rsidRPr="0028527A" w:rsidRDefault="00A30283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EE2895A" w14:textId="77777777" w:rsidR="00AC7C0E" w:rsidRPr="0028527A" w:rsidRDefault="00AC7C0E" w:rsidP="00AC7C0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8527A">
        <w:rPr>
          <w:rFonts w:ascii="Times New Roman" w:hAnsi="Times New Roman"/>
        </w:rPr>
        <w:t>Administracijos direktorius</w:t>
      </w:r>
      <w:r w:rsidRPr="0028527A">
        <w:rPr>
          <w:rFonts w:ascii="Times New Roman" w:hAnsi="Times New Roman"/>
        </w:rPr>
        <w:tab/>
      </w:r>
      <w:r w:rsidRPr="0028527A">
        <w:rPr>
          <w:rFonts w:ascii="Times New Roman" w:hAnsi="Times New Roman"/>
        </w:rPr>
        <w:tab/>
      </w:r>
      <w:r w:rsidRPr="0028527A">
        <w:rPr>
          <w:rFonts w:ascii="Times New Roman" w:hAnsi="Times New Roman"/>
        </w:rPr>
        <w:tab/>
      </w:r>
      <w:r w:rsidRPr="0028527A">
        <w:rPr>
          <w:rFonts w:ascii="Times New Roman" w:hAnsi="Times New Roman"/>
          <w:szCs w:val="24"/>
        </w:rPr>
        <w:tab/>
      </w:r>
      <w:r w:rsidRPr="0028527A">
        <w:rPr>
          <w:rFonts w:ascii="Times New Roman" w:hAnsi="Times New Roman"/>
          <w:szCs w:val="24"/>
        </w:rPr>
        <w:tab/>
      </w:r>
      <w:r w:rsidRPr="0028527A">
        <w:rPr>
          <w:rFonts w:ascii="Times New Roman" w:hAnsi="Times New Roman"/>
          <w:szCs w:val="24"/>
        </w:rPr>
        <w:tab/>
      </w:r>
      <w:r w:rsidRPr="0028527A">
        <w:rPr>
          <w:rFonts w:ascii="Times New Roman" w:hAnsi="Times New Roman"/>
          <w:szCs w:val="24"/>
        </w:rPr>
        <w:tab/>
        <w:t>Dainius Grincevičius</w:t>
      </w:r>
    </w:p>
    <w:p w14:paraId="23BBEB22" w14:textId="77777777" w:rsidR="00AC7C0E" w:rsidRPr="0028527A" w:rsidRDefault="00AC7C0E" w:rsidP="00AC7C0E">
      <w:pPr>
        <w:rPr>
          <w:rFonts w:ascii="Times New Roman" w:hAnsi="Times New Roman"/>
          <w:szCs w:val="24"/>
        </w:rPr>
      </w:pPr>
    </w:p>
    <w:p w14:paraId="7B383BFC" w14:textId="5A849AD7" w:rsidR="00AC7C0E" w:rsidRDefault="00AC7C0E" w:rsidP="00AC7C0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C3506F1" w14:textId="0958276B" w:rsidR="00A30283" w:rsidRDefault="00A30283" w:rsidP="00AC7C0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5ECDB83" w14:textId="77777777" w:rsidR="00A30283" w:rsidRPr="00A30283" w:rsidRDefault="00A30283" w:rsidP="00AC7C0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7621B13" w14:textId="77777777" w:rsidR="00AC7C0E" w:rsidRPr="00A30283" w:rsidRDefault="00AC7C0E" w:rsidP="00AC7C0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30283">
        <w:rPr>
          <w:rFonts w:ascii="Times New Roman" w:hAnsi="Times New Roman"/>
          <w:szCs w:val="24"/>
        </w:rPr>
        <w:t>Parengė</w:t>
      </w:r>
    </w:p>
    <w:p w14:paraId="4FBE500B" w14:textId="196BC831" w:rsidR="00AC7C0E" w:rsidRPr="00A30283" w:rsidRDefault="00AC7C0E" w:rsidP="00A3028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30283">
        <w:rPr>
          <w:rFonts w:ascii="Times New Roman" w:hAnsi="Times New Roman"/>
          <w:szCs w:val="24"/>
        </w:rPr>
        <w:t>Socialinės paramos skyriaus</w:t>
      </w:r>
      <w:r w:rsidR="00A30283" w:rsidRPr="00A30283">
        <w:rPr>
          <w:rFonts w:ascii="Times New Roman" w:hAnsi="Times New Roman"/>
          <w:szCs w:val="24"/>
        </w:rPr>
        <w:t xml:space="preserve"> vedėja </w:t>
      </w:r>
    </w:p>
    <w:p w14:paraId="5311A32A" w14:textId="77777777" w:rsidR="00AC7C0E" w:rsidRPr="00A30283" w:rsidRDefault="00AC7C0E" w:rsidP="00AC7C0E">
      <w:pPr>
        <w:overflowPunct w:val="0"/>
        <w:rPr>
          <w:rFonts w:ascii="Times New Roman" w:hAnsi="Times New Roman"/>
          <w:szCs w:val="24"/>
        </w:rPr>
      </w:pPr>
    </w:p>
    <w:p w14:paraId="611B8E26" w14:textId="77777777" w:rsidR="00A30283" w:rsidRDefault="00A3028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Pilypaitytė</w:t>
      </w:r>
    </w:p>
    <w:p w14:paraId="6299A7F4" w14:textId="492C72CD" w:rsidR="009F16E7" w:rsidRPr="00AC7C0E" w:rsidRDefault="00F80E76">
      <w:pPr>
        <w:rPr>
          <w:rFonts w:asciiTheme="majorBidi" w:hAnsiTheme="majorBidi" w:cstheme="majorBidi"/>
          <w:szCs w:val="24"/>
        </w:rPr>
      </w:pPr>
      <w:r>
        <w:rPr>
          <w:rFonts w:ascii="Times New Roman" w:hAnsi="Times New Roman"/>
          <w:szCs w:val="24"/>
        </w:rPr>
        <w:t>2021-12-06</w:t>
      </w:r>
      <w:bookmarkStart w:id="0" w:name="_GoBack"/>
      <w:bookmarkEnd w:id="0"/>
      <w:r w:rsidR="00A30283">
        <w:rPr>
          <w:rFonts w:ascii="Times New Roman" w:hAnsi="Times New Roman"/>
          <w:szCs w:val="24"/>
        </w:rPr>
        <w:t xml:space="preserve"> </w:t>
      </w:r>
    </w:p>
    <w:sectPr w:rsidR="009F16E7" w:rsidRPr="00AC7C0E" w:rsidSect="00AC7C0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1429B5"/>
    <w:multiLevelType w:val="multilevel"/>
    <w:tmpl w:val="EC8A19AE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0E"/>
    <w:rsid w:val="005A7E02"/>
    <w:rsid w:val="00882D5C"/>
    <w:rsid w:val="009F16E7"/>
    <w:rsid w:val="00A30283"/>
    <w:rsid w:val="00AC7C0E"/>
    <w:rsid w:val="00B4418E"/>
    <w:rsid w:val="00F8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99099"/>
  <w15:chartTrackingRefBased/>
  <w15:docId w15:val="{435E0818-E5CB-46D6-8D75-AB6F39B5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C7C0E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AC7C0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C7C0E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B44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DBA597-CED6-4345-A9C2-E35B3650AC3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Daiva Pilypaitytė</cp:lastModifiedBy>
  <cp:revision>5</cp:revision>
  <dcterms:created xsi:type="dcterms:W3CDTF">2021-12-03T10:57:00Z</dcterms:created>
  <dcterms:modified xsi:type="dcterms:W3CDTF">2021-12-06T11:25:00Z</dcterms:modified>
</cp:coreProperties>
</file>