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4BDF804C"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607080">
        <w:rPr>
          <w:rFonts w:ascii="Times New Roman" w:hAnsi="Times New Roman"/>
          <w:b/>
        </w:rPr>
        <w:t>E. STEPONAIČIO G. 4</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5EDF209"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607080">
        <w:rPr>
          <w:rFonts w:ascii="Times New Roman" w:hAnsi="Times New Roman"/>
          <w:color w:val="000000"/>
          <w:szCs w:val="24"/>
        </w:rPr>
        <w:t xml:space="preserve">E. </w:t>
      </w:r>
      <w:proofErr w:type="spellStart"/>
      <w:r w:rsidR="00607080">
        <w:rPr>
          <w:rFonts w:ascii="Times New Roman" w:hAnsi="Times New Roman"/>
          <w:color w:val="000000"/>
          <w:szCs w:val="24"/>
        </w:rPr>
        <w:t>Steponaičio</w:t>
      </w:r>
      <w:proofErr w:type="spellEnd"/>
      <w:r w:rsidR="00607080">
        <w:rPr>
          <w:rFonts w:ascii="Times New Roman" w:hAnsi="Times New Roman"/>
          <w:color w:val="000000"/>
          <w:szCs w:val="24"/>
        </w:rPr>
        <w:t xml:space="preserve"> g. 4</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4FCE91E9"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607080">
        <w:rPr>
          <w:rFonts w:ascii="Times New Roman" w:hAnsi="Times New Roman"/>
          <w:szCs w:val="24"/>
        </w:rPr>
        <w:t xml:space="preserve">E. </w:t>
      </w:r>
      <w:proofErr w:type="spellStart"/>
      <w:r w:rsidR="00607080">
        <w:rPr>
          <w:rFonts w:ascii="Times New Roman" w:hAnsi="Times New Roman"/>
          <w:szCs w:val="24"/>
        </w:rPr>
        <w:t>Steponaičio</w:t>
      </w:r>
      <w:proofErr w:type="spellEnd"/>
      <w:r w:rsidR="00607080">
        <w:rPr>
          <w:rFonts w:ascii="Times New Roman" w:hAnsi="Times New Roman"/>
          <w:szCs w:val="24"/>
        </w:rPr>
        <w:t xml:space="preserve"> g. 4</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607080">
        <w:rPr>
          <w:rFonts w:ascii="Times New Roman" w:hAnsi="Times New Roman"/>
          <w:szCs w:val="24"/>
        </w:rPr>
        <w:t>8495-9001-2013</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607080">
        <w:rPr>
          <w:rFonts w:ascii="Times New Roman" w:hAnsi="Times New Roman"/>
          <w:szCs w:val="24"/>
        </w:rPr>
        <w:t>365,59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607080">
        <w:rPr>
          <w:rFonts w:ascii="Times New Roman" w:hAnsi="Times New Roman"/>
          <w:szCs w:val="24"/>
        </w:rPr>
        <w:t>8</w:t>
      </w:r>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607080">
        <w:rPr>
          <w:rFonts w:ascii="Times New Roman" w:hAnsi="Times New Roman"/>
          <w:szCs w:val="24"/>
        </w:rPr>
        <w:t>0,2674</w:t>
      </w:r>
      <w:r w:rsidR="00607080" w:rsidRPr="00926976">
        <w:rPr>
          <w:rFonts w:ascii="Times New Roman" w:hAnsi="Times New Roman"/>
          <w:szCs w:val="24"/>
        </w:rPr>
        <w:t xml:space="preserve"> ha (žemės sk</w:t>
      </w:r>
      <w:r w:rsidR="00607080">
        <w:rPr>
          <w:rFonts w:ascii="Times New Roman" w:hAnsi="Times New Roman"/>
          <w:szCs w:val="24"/>
        </w:rPr>
        <w:t>lypo unikalus Nr. 4400-2316-5695</w:t>
      </w:r>
      <w:bookmarkStart w:id="0" w:name="_GoBack"/>
      <w:bookmarkEnd w:id="0"/>
      <w:r w:rsidR="00607080" w:rsidRPr="00926976">
        <w:rPr>
          <w:rFonts w:ascii="Times New Roman" w:hAnsi="Times New Roman"/>
          <w:szCs w:val="24"/>
        </w:rPr>
        <w:t>), savininkų teisės į žemės sklypą įregistruotos Nekilnojamojo turto registre</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070B9" w14:textId="77777777" w:rsidR="008C1F9C" w:rsidRDefault="008C1F9C">
      <w:r>
        <w:separator/>
      </w:r>
    </w:p>
  </w:endnote>
  <w:endnote w:type="continuationSeparator" w:id="0">
    <w:p w14:paraId="582843B7" w14:textId="77777777" w:rsidR="008C1F9C" w:rsidRDefault="008C1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CA096E" w14:textId="77777777" w:rsidR="008C1F9C" w:rsidRDefault="008C1F9C">
      <w:r>
        <w:separator/>
      </w:r>
    </w:p>
  </w:footnote>
  <w:footnote w:type="continuationSeparator" w:id="0">
    <w:p w14:paraId="7A1EF77C" w14:textId="77777777" w:rsidR="008C1F9C" w:rsidRDefault="008C1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F4CAF31" w:rsidR="001453BD" w:rsidRDefault="001453BD">
        <w:pPr>
          <w:pStyle w:val="Antrats"/>
          <w:jc w:val="center"/>
        </w:pPr>
        <w:r>
          <w:fldChar w:fldCharType="begin"/>
        </w:r>
        <w:r>
          <w:instrText xml:space="preserve"> PAGE   \* MERGEFORMAT </w:instrText>
        </w:r>
        <w:r>
          <w:fldChar w:fldCharType="separate"/>
        </w:r>
        <w:r w:rsidR="00FC5F1A">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1F9C"/>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D52F0-D205-4C4B-9513-B9DC80A9A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2231</Words>
  <Characters>1272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2021-12-21T14:33:00Z</dcterms:created>
  <dcterms:modified xsi:type="dcterms:W3CDTF">2021-12-21T14:33:00Z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