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B45C7" w14:textId="77777777" w:rsidR="00367834" w:rsidRDefault="00A109AF" w:rsidP="004819C4">
      <w:pPr>
        <w:jc w:val="center"/>
        <w:rPr>
          <w:rFonts w:ascii="Times New Roman" w:hAnsi="Times New Roman"/>
          <w:b/>
        </w:rPr>
      </w:pPr>
      <w:r w:rsidRPr="002D3238">
        <w:rPr>
          <w:noProof/>
          <w:color w:val="auto"/>
        </w:rPr>
        <w:drawing>
          <wp:inline distT="0" distB="0" distL="0" distR="0" wp14:anchorId="401A7FAE" wp14:editId="53A10A5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109E7D" w14:textId="77777777" w:rsidR="00367834" w:rsidRDefault="00367834" w:rsidP="004819C4">
      <w:pPr>
        <w:jc w:val="center"/>
        <w:rPr>
          <w:rFonts w:ascii="Times New Roman" w:hAnsi="Times New Roman"/>
          <w:b/>
        </w:rPr>
      </w:pPr>
    </w:p>
    <w:p w14:paraId="2B9CE7EB" w14:textId="77777777" w:rsidR="00367834" w:rsidRDefault="00387AB0" w:rsidP="004819C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D79F94A" w14:textId="77777777" w:rsidR="00367834" w:rsidRDefault="00367834" w:rsidP="004819C4">
      <w:pPr>
        <w:jc w:val="center"/>
        <w:rPr>
          <w:rFonts w:ascii="Times New Roman" w:hAnsi="Times New Roman"/>
          <w:b/>
        </w:rPr>
      </w:pPr>
    </w:p>
    <w:p w14:paraId="0B5D5A56" w14:textId="77777777" w:rsidR="00367834" w:rsidRDefault="00367834" w:rsidP="004819C4">
      <w:pPr>
        <w:jc w:val="center"/>
        <w:rPr>
          <w:rFonts w:ascii="Times New Roman" w:hAnsi="Times New Roman"/>
          <w:b/>
        </w:rPr>
      </w:pPr>
    </w:p>
    <w:p w14:paraId="175F4F8A" w14:textId="77777777" w:rsidR="00367834" w:rsidRDefault="00387AB0" w:rsidP="004819C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E7B20BF" w14:textId="3D671170" w:rsidR="00367834" w:rsidRPr="00930D4D" w:rsidRDefault="00F94553" w:rsidP="00930D4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kern w:val="1"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AF7028">
        <w:rPr>
          <w:rFonts w:ascii="Times New Roman" w:hAnsi="Times New Roman"/>
          <w:b/>
        </w:rPr>
        <w:t xml:space="preserve">ŠAKIŲ </w:t>
      </w:r>
      <w:r>
        <w:rPr>
          <w:rFonts w:ascii="Times New Roman" w:hAnsi="Times New Roman"/>
          <w:b/>
        </w:rPr>
        <w:t>RAJONO SAVIVALDYBĖS A</w:t>
      </w:r>
      <w:r w:rsidR="00B4310F">
        <w:rPr>
          <w:rFonts w:ascii="Times New Roman" w:hAnsi="Times New Roman"/>
          <w:b/>
        </w:rPr>
        <w:t>DMINISTRAC</w:t>
      </w:r>
      <w:r w:rsidR="00FA5FE5">
        <w:rPr>
          <w:rFonts w:ascii="Times New Roman" w:hAnsi="Times New Roman"/>
          <w:b/>
        </w:rPr>
        <w:t>IJO</w:t>
      </w:r>
      <w:r w:rsidR="00033CC7">
        <w:rPr>
          <w:rFonts w:ascii="Times New Roman" w:hAnsi="Times New Roman"/>
          <w:b/>
        </w:rPr>
        <w:t>S DIREKTORIAUS 202</w:t>
      </w:r>
      <w:r w:rsidR="00AF7028">
        <w:rPr>
          <w:rFonts w:ascii="Times New Roman" w:hAnsi="Times New Roman"/>
          <w:b/>
        </w:rPr>
        <w:t>1</w:t>
      </w:r>
      <w:r w:rsidR="00033CC7">
        <w:rPr>
          <w:rFonts w:ascii="Times New Roman" w:hAnsi="Times New Roman"/>
          <w:b/>
        </w:rPr>
        <w:t xml:space="preserve"> M. </w:t>
      </w:r>
      <w:r w:rsidR="00930D4D">
        <w:rPr>
          <w:rFonts w:ascii="Times New Roman" w:hAnsi="Times New Roman"/>
          <w:b/>
        </w:rPr>
        <w:t>GRUODŽIO</w:t>
      </w:r>
      <w:r w:rsidR="00033CC7">
        <w:rPr>
          <w:rFonts w:ascii="Times New Roman" w:hAnsi="Times New Roman"/>
          <w:b/>
        </w:rPr>
        <w:t xml:space="preserve"> </w:t>
      </w:r>
      <w:r w:rsidR="00930D4D">
        <w:rPr>
          <w:rFonts w:ascii="Times New Roman" w:hAnsi="Times New Roman"/>
          <w:b/>
        </w:rPr>
        <w:t>10</w:t>
      </w:r>
      <w:r>
        <w:rPr>
          <w:rFonts w:ascii="Times New Roman" w:hAnsi="Times New Roman"/>
          <w:b/>
        </w:rPr>
        <w:t xml:space="preserve"> D.</w:t>
      </w:r>
      <w:r w:rsidR="00033CC7">
        <w:rPr>
          <w:rFonts w:ascii="Times New Roman" w:hAnsi="Times New Roman"/>
          <w:b/>
        </w:rPr>
        <w:t xml:space="preserve"> ĮSAKYMO NR. A</w:t>
      </w:r>
      <w:r w:rsidR="00930D4D">
        <w:rPr>
          <w:rFonts w:ascii="Times New Roman" w:hAnsi="Times New Roman"/>
          <w:b/>
        </w:rPr>
        <w:t>T</w:t>
      </w:r>
      <w:r w:rsidR="00033CC7">
        <w:rPr>
          <w:rFonts w:ascii="Times New Roman" w:hAnsi="Times New Roman"/>
          <w:b/>
        </w:rPr>
        <w:t>-</w:t>
      </w:r>
      <w:r w:rsidR="00930D4D">
        <w:rPr>
          <w:rFonts w:ascii="Times New Roman" w:hAnsi="Times New Roman"/>
          <w:b/>
        </w:rPr>
        <w:t>1051</w:t>
      </w:r>
      <w:r w:rsidR="008E5E62">
        <w:rPr>
          <w:rFonts w:ascii="Times New Roman" w:hAnsi="Times New Roman"/>
          <w:b/>
        </w:rPr>
        <w:t xml:space="preserve"> „</w:t>
      </w:r>
      <w:r w:rsidR="00930D4D" w:rsidRPr="00930D4D">
        <w:rPr>
          <w:rFonts w:ascii="Times New Roman" w:hAnsi="Times New Roman"/>
          <w:b/>
          <w:kern w:val="1"/>
        </w:rPr>
        <w:t>DĖL PAREIGYBIŲ, DĖL KURIŲ TEIKIAMAS PRAŠYMAS LIETUVOS RESPUBLIKOS SPECIALIŲJŲ TYRIMŲ TARNYBAI PATEIKTI INFORMACIJĄ APIE ASMENĮ, SIEKIANTĮ EITI PAREIGAS, SĄRAŠO PATVIRTINIMO</w:t>
      </w:r>
      <w:r w:rsidR="00C06496">
        <w:rPr>
          <w:rFonts w:ascii="Times New Roman" w:hAnsi="Times New Roman"/>
          <w:b/>
        </w:rPr>
        <w:t>“ PA</w:t>
      </w:r>
      <w:r w:rsidR="00930D4D">
        <w:rPr>
          <w:rFonts w:ascii="Times New Roman" w:hAnsi="Times New Roman"/>
          <w:b/>
        </w:rPr>
        <w:t>PILDYMO</w:t>
      </w:r>
      <w:r w:rsidR="00F06F04">
        <w:rPr>
          <w:rFonts w:ascii="Times New Roman" w:hAnsi="Times New Roman"/>
          <w:b/>
        </w:rPr>
        <w:t xml:space="preserve"> IR PAKEITIMO</w:t>
      </w:r>
    </w:p>
    <w:p w14:paraId="14A42165" w14:textId="77777777" w:rsidR="00367834" w:rsidRDefault="00367834" w:rsidP="004819C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77A1E9A4" w14:textId="32D96769" w:rsidR="00367834" w:rsidRDefault="00033CC7" w:rsidP="004819C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AF7028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930D4D">
        <w:rPr>
          <w:rFonts w:ascii="Times New Roman" w:hAnsi="Times New Roman"/>
        </w:rPr>
        <w:t>gruodžio</w:t>
      </w:r>
      <w:r w:rsidR="00DA70D5">
        <w:rPr>
          <w:rFonts w:ascii="Times New Roman" w:hAnsi="Times New Roman"/>
        </w:rPr>
        <w:t xml:space="preserve">    </w:t>
      </w:r>
      <w:r w:rsidR="00C06496">
        <w:rPr>
          <w:rFonts w:ascii="Times New Roman" w:hAnsi="Times New Roman"/>
        </w:rPr>
        <w:t xml:space="preserve">d. </w:t>
      </w:r>
      <w:r w:rsidR="00073C2D">
        <w:rPr>
          <w:rFonts w:ascii="Times New Roman" w:hAnsi="Times New Roman"/>
        </w:rPr>
        <w:t>Nr. A</w:t>
      </w:r>
      <w:r w:rsidR="00F7046D">
        <w:rPr>
          <w:rFonts w:ascii="Times New Roman" w:hAnsi="Times New Roman"/>
        </w:rPr>
        <w:t>T</w:t>
      </w:r>
      <w:r w:rsidR="00387AB0">
        <w:rPr>
          <w:rFonts w:ascii="Times New Roman" w:hAnsi="Times New Roman"/>
        </w:rPr>
        <w:t>-</w:t>
      </w:r>
    </w:p>
    <w:p w14:paraId="198D437F" w14:textId="77777777" w:rsidR="00367834" w:rsidRDefault="00387AB0" w:rsidP="004819C4">
      <w:pPr>
        <w:pStyle w:val="Antrat11"/>
        <w:numPr>
          <w:ilvl w:val="0"/>
          <w:numId w:val="1"/>
        </w:numPr>
        <w:ind w:left="0" w:firstLine="0"/>
        <w:jc w:val="center"/>
      </w:pPr>
      <w:r>
        <w:t>Šakiai</w:t>
      </w:r>
    </w:p>
    <w:p w14:paraId="5B632FFC" w14:textId="77777777" w:rsidR="00367834" w:rsidRDefault="00367834" w:rsidP="004819C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734B004" w14:textId="77777777" w:rsidR="00367834" w:rsidRDefault="00367834" w:rsidP="004819C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B513849" w14:textId="35CD9A19" w:rsidR="00367834" w:rsidRDefault="00387AB0" w:rsidP="003A39AF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94553">
        <w:rPr>
          <w:rFonts w:ascii="Times New Roman" w:hAnsi="Times New Roman"/>
        </w:rPr>
        <w:t xml:space="preserve">s </w:t>
      </w:r>
      <w:r w:rsidR="00930D4D">
        <w:rPr>
          <w:rFonts w:ascii="Times New Roman" w:hAnsi="Times New Roman"/>
        </w:rPr>
        <w:t xml:space="preserve">Lietuvos Respublikos vietos savivaldos įstatymo </w:t>
      </w:r>
      <w:r w:rsidR="00930D4D">
        <w:rPr>
          <w:rFonts w:ascii="Times New Roman" w:hAnsi="Times New Roman"/>
        </w:rPr>
        <w:t xml:space="preserve">18 straipsnio 1 dalimi, </w:t>
      </w:r>
      <w:r w:rsidR="00930D4D">
        <w:rPr>
          <w:rFonts w:ascii="Times New Roman" w:hAnsi="Times New Roman"/>
        </w:rPr>
        <w:t>29 straipsnio 8 dalies 2 punktu, Lietuvos Respublikos korupcijos prevencijos įstatymo Nr. IX-904 pakeitimo įstatymo 2 straipsniu</w:t>
      </w:r>
      <w:r w:rsidR="00436D40">
        <w:rPr>
          <w:rFonts w:ascii="Times New Roman" w:hAnsi="Times New Roman"/>
        </w:rPr>
        <w:t>,</w:t>
      </w:r>
    </w:p>
    <w:p w14:paraId="45E91027" w14:textId="0C9E4C54" w:rsidR="002D1193" w:rsidRDefault="00436D40" w:rsidP="004C47D8">
      <w:pPr>
        <w:tabs>
          <w:tab w:val="left" w:pos="1242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4C47D8">
        <w:rPr>
          <w:rFonts w:ascii="Times New Roman" w:hAnsi="Times New Roman"/>
        </w:rPr>
        <w:t xml:space="preserve"> a p i l d a u </w:t>
      </w:r>
      <w:r>
        <w:rPr>
          <w:rFonts w:ascii="Times New Roman" w:hAnsi="Times New Roman"/>
        </w:rPr>
        <w:t xml:space="preserve">ir p a k e i č i u </w:t>
      </w:r>
      <w:r w:rsidR="00AF7028">
        <w:rPr>
          <w:rFonts w:ascii="Times New Roman" w:hAnsi="Times New Roman"/>
        </w:rPr>
        <w:t xml:space="preserve">Šakių </w:t>
      </w:r>
      <w:r w:rsidR="00F94553">
        <w:rPr>
          <w:rFonts w:ascii="Times New Roman" w:hAnsi="Times New Roman"/>
        </w:rPr>
        <w:t>rajono savivaldybės a</w:t>
      </w:r>
      <w:r w:rsidR="00DA70D5">
        <w:rPr>
          <w:rFonts w:ascii="Times New Roman" w:hAnsi="Times New Roman"/>
        </w:rPr>
        <w:t>dministracijos direk</w:t>
      </w:r>
      <w:r w:rsidR="00033CC7">
        <w:rPr>
          <w:rFonts w:ascii="Times New Roman" w:hAnsi="Times New Roman"/>
        </w:rPr>
        <w:t>toriaus 202</w:t>
      </w:r>
      <w:r w:rsidR="00AF7028">
        <w:rPr>
          <w:rFonts w:ascii="Times New Roman" w:hAnsi="Times New Roman"/>
        </w:rPr>
        <w:t>1</w:t>
      </w:r>
      <w:r w:rsidR="00F94553">
        <w:rPr>
          <w:rFonts w:ascii="Times New Roman" w:hAnsi="Times New Roman"/>
        </w:rPr>
        <w:t xml:space="preserve"> m</w:t>
      </w:r>
      <w:r w:rsidR="00033CC7">
        <w:rPr>
          <w:rFonts w:ascii="Times New Roman" w:hAnsi="Times New Roman"/>
        </w:rPr>
        <w:t xml:space="preserve">. </w:t>
      </w:r>
      <w:r w:rsidR="00930D4D">
        <w:rPr>
          <w:rFonts w:ascii="Times New Roman" w:hAnsi="Times New Roman"/>
        </w:rPr>
        <w:t>gruodžio</w:t>
      </w:r>
      <w:r w:rsidR="00033CC7">
        <w:rPr>
          <w:rFonts w:ascii="Times New Roman" w:hAnsi="Times New Roman"/>
        </w:rPr>
        <w:t xml:space="preserve"> </w:t>
      </w:r>
      <w:r w:rsidR="00930D4D">
        <w:rPr>
          <w:rFonts w:ascii="Times New Roman" w:hAnsi="Times New Roman"/>
        </w:rPr>
        <w:t>10</w:t>
      </w:r>
      <w:r w:rsidR="00033CC7">
        <w:rPr>
          <w:rFonts w:ascii="Times New Roman" w:hAnsi="Times New Roman"/>
        </w:rPr>
        <w:t xml:space="preserve"> d. įsakym</w:t>
      </w:r>
      <w:r w:rsidR="00930D4D">
        <w:rPr>
          <w:rFonts w:ascii="Times New Roman" w:hAnsi="Times New Roman"/>
        </w:rPr>
        <w:t>o</w:t>
      </w:r>
      <w:r w:rsidR="00033CC7">
        <w:rPr>
          <w:rFonts w:ascii="Times New Roman" w:hAnsi="Times New Roman"/>
        </w:rPr>
        <w:t xml:space="preserve"> Nr. AP-</w:t>
      </w:r>
      <w:r w:rsidR="00930D4D">
        <w:rPr>
          <w:rFonts w:ascii="Times New Roman" w:hAnsi="Times New Roman"/>
        </w:rPr>
        <w:t>10</w:t>
      </w:r>
      <w:r w:rsidR="00AF7028">
        <w:rPr>
          <w:rFonts w:ascii="Times New Roman" w:hAnsi="Times New Roman"/>
        </w:rPr>
        <w:t>5</w:t>
      </w:r>
      <w:r w:rsidR="00930D4D">
        <w:rPr>
          <w:rFonts w:ascii="Times New Roman" w:hAnsi="Times New Roman"/>
        </w:rPr>
        <w:t>1</w:t>
      </w:r>
      <w:r w:rsidR="008E5E62">
        <w:rPr>
          <w:rFonts w:ascii="Times New Roman" w:hAnsi="Times New Roman"/>
        </w:rPr>
        <w:t xml:space="preserve"> „</w:t>
      </w:r>
      <w:r w:rsidR="00073C2D">
        <w:rPr>
          <w:rFonts w:ascii="Times New Roman" w:hAnsi="Times New Roman"/>
        </w:rPr>
        <w:t>Dėl</w:t>
      </w:r>
      <w:r w:rsidR="00DE6E85">
        <w:rPr>
          <w:rFonts w:ascii="Times New Roman" w:hAnsi="Times New Roman"/>
        </w:rPr>
        <w:t xml:space="preserve"> </w:t>
      </w:r>
      <w:r w:rsidR="00930D4D">
        <w:rPr>
          <w:rFonts w:ascii="Times New Roman" w:hAnsi="Times New Roman"/>
        </w:rPr>
        <w:t xml:space="preserve">pareigybių, dėl kurių teikiamas prašymas Lietuvos Respublikos specialiųjų tyrimų tarnybai pateikti informaciją apie asmenį, siekiantį </w:t>
      </w:r>
      <w:r w:rsidR="009B12E7">
        <w:rPr>
          <w:rFonts w:ascii="Times New Roman" w:hAnsi="Times New Roman"/>
        </w:rPr>
        <w:t>eiti pareigas, sąrašo patvirtinimo</w:t>
      </w:r>
      <w:r w:rsidR="00F94553">
        <w:rPr>
          <w:rFonts w:ascii="Times New Roman" w:hAnsi="Times New Roman"/>
        </w:rPr>
        <w:t>“</w:t>
      </w:r>
      <w:r w:rsidR="00DA70D5">
        <w:rPr>
          <w:rFonts w:ascii="Times New Roman" w:hAnsi="Times New Roman"/>
        </w:rPr>
        <w:t xml:space="preserve"> </w:t>
      </w:r>
      <w:r w:rsidR="009B12E7">
        <w:rPr>
          <w:rFonts w:ascii="Times New Roman" w:hAnsi="Times New Roman"/>
        </w:rPr>
        <w:t>2 punktą</w:t>
      </w:r>
      <w:r>
        <w:rPr>
          <w:rFonts w:ascii="Times New Roman" w:hAnsi="Times New Roman"/>
        </w:rPr>
        <w:t xml:space="preserve"> </w:t>
      </w:r>
      <w:r w:rsidR="009B12E7">
        <w:rPr>
          <w:rFonts w:ascii="Times New Roman" w:hAnsi="Times New Roman"/>
        </w:rPr>
        <w:t>ir jį</w:t>
      </w:r>
      <w:r w:rsidR="002D1193">
        <w:rPr>
          <w:rFonts w:ascii="Times New Roman" w:hAnsi="Times New Roman"/>
        </w:rPr>
        <w:t xml:space="preserve"> išdėstau taip:</w:t>
      </w:r>
    </w:p>
    <w:p w14:paraId="2E649588" w14:textId="63637FFC" w:rsidR="00436D40" w:rsidRPr="00436D40" w:rsidRDefault="009B12E7" w:rsidP="00436D40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kern w:val="1"/>
        </w:rPr>
      </w:pPr>
      <w:r>
        <w:rPr>
          <w:rFonts w:ascii="Times New Roman" w:hAnsi="Times New Roman"/>
          <w:spacing w:val="60"/>
          <w:kern w:val="24"/>
        </w:rPr>
        <w:t>„</w:t>
      </w:r>
      <w:r w:rsidR="00436D40" w:rsidRPr="00436D40">
        <w:rPr>
          <w:rFonts w:ascii="Times New Roman" w:hAnsi="Times New Roman"/>
          <w:kern w:val="1"/>
        </w:rPr>
        <w:t>2. N u s t a t a u, kad:</w:t>
      </w:r>
    </w:p>
    <w:p w14:paraId="461687AE" w14:textId="1ED867FF" w:rsidR="009B12E7" w:rsidRDefault="009B12E7" w:rsidP="00F06F04">
      <w:pPr>
        <w:tabs>
          <w:tab w:val="left" w:pos="851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 xml:space="preserve">2.1. prašymas Lietuvos Respublikos specialiųjų tyrimų tarnybai pateikti informaciją apie asmenį, siekiantį eiti pareigas, turi būti teikiamas ir prieš skiriant asmenį laikinai eiti šio </w:t>
      </w:r>
      <w:r>
        <w:rPr>
          <w:szCs w:val="24"/>
        </w:rPr>
        <w:t>įsakymo</w:t>
      </w:r>
      <w:r>
        <w:rPr>
          <w:szCs w:val="24"/>
        </w:rPr>
        <w:t xml:space="preserve"> 1 punkte nurodytas pareigas, kai nėra paskirto nuolat šias pareigas einančio asmens</w:t>
      </w:r>
      <w:r w:rsidR="00436D40">
        <w:rPr>
          <w:szCs w:val="24"/>
        </w:rPr>
        <w:t>;</w:t>
      </w:r>
    </w:p>
    <w:p w14:paraId="41FF7143" w14:textId="6F1A5902" w:rsidR="00436D40" w:rsidRDefault="00436D40" w:rsidP="00436D40">
      <w:pPr>
        <w:tabs>
          <w:tab w:val="left" w:pos="1276"/>
        </w:tabs>
        <w:suppressAutoHyphens w:val="0"/>
        <w:spacing w:line="276" w:lineRule="auto"/>
        <w:ind w:firstLine="709"/>
        <w:jc w:val="both"/>
        <w:rPr>
          <w:rFonts w:ascii="Times New Roman" w:hAnsi="Times New Roman"/>
          <w:color w:val="auto"/>
          <w:szCs w:val="24"/>
          <w:lang w:eastAsia="en-US"/>
        </w:rPr>
      </w:pPr>
      <w:r w:rsidRPr="00436D40">
        <w:rPr>
          <w:rFonts w:ascii="Times New Roman" w:hAnsi="Times New Roman"/>
          <w:color w:val="auto"/>
          <w:szCs w:val="24"/>
          <w:lang w:eastAsia="en-US"/>
        </w:rPr>
        <w:t>2.</w:t>
      </w:r>
      <w:r>
        <w:rPr>
          <w:rFonts w:ascii="Times New Roman" w:hAnsi="Times New Roman"/>
          <w:color w:val="auto"/>
          <w:szCs w:val="24"/>
          <w:lang w:eastAsia="en-US"/>
        </w:rPr>
        <w:t>2</w:t>
      </w:r>
      <w:r w:rsidRPr="00436D40">
        <w:rPr>
          <w:rFonts w:ascii="Times New Roman" w:hAnsi="Times New Roman"/>
          <w:color w:val="auto"/>
          <w:szCs w:val="24"/>
          <w:lang w:eastAsia="en-US"/>
        </w:rPr>
        <w:t xml:space="preserve">. šis įsakymas skelbiamas </w:t>
      </w:r>
      <w:r w:rsidRPr="00436D40">
        <w:rPr>
          <w:rFonts w:ascii="Times New Roman" w:hAnsi="Times New Roman"/>
          <w:color w:val="000000"/>
          <w:szCs w:val="24"/>
          <w:lang w:eastAsia="en-US"/>
        </w:rPr>
        <w:t>Teisės aktų registre</w:t>
      </w:r>
      <w:r w:rsidRPr="00436D40">
        <w:rPr>
          <w:rFonts w:ascii="Times New Roman" w:hAnsi="Times New Roman"/>
          <w:color w:val="000000"/>
          <w:szCs w:val="24"/>
          <w:shd w:val="clear" w:color="auto" w:fill="FFFFFF"/>
          <w:lang w:eastAsia="en-US"/>
        </w:rPr>
        <w:t xml:space="preserve"> ir </w:t>
      </w:r>
      <w:r w:rsidRPr="00436D40">
        <w:rPr>
          <w:rFonts w:ascii="Times New Roman" w:hAnsi="Times New Roman"/>
          <w:color w:val="auto"/>
          <w:szCs w:val="24"/>
          <w:lang w:eastAsia="en-US"/>
        </w:rPr>
        <w:t xml:space="preserve">Šakių rajono savivaldybės interneto tinklalapyje </w:t>
      </w:r>
      <w:hyperlink r:id="rId8" w:history="1">
        <w:r w:rsidRPr="00436D40">
          <w:rPr>
            <w:rFonts w:ascii="Times New Roman" w:hAnsi="Times New Roman"/>
            <w:color w:val="0000FF" w:themeColor="hyperlink"/>
            <w:szCs w:val="24"/>
            <w:u w:val="single"/>
            <w:lang w:eastAsia="en-US"/>
          </w:rPr>
          <w:t>www.sakiai.lt</w:t>
        </w:r>
      </w:hyperlink>
      <w:r w:rsidRPr="00436D40">
        <w:rPr>
          <w:rFonts w:ascii="Times New Roman" w:hAnsi="Times New Roman"/>
          <w:color w:val="auto"/>
          <w:szCs w:val="24"/>
          <w:lang w:eastAsia="en-US"/>
        </w:rPr>
        <w:t>;</w:t>
      </w:r>
    </w:p>
    <w:p w14:paraId="01580423" w14:textId="43DA1A67" w:rsidR="00436D40" w:rsidRDefault="00436D40" w:rsidP="00436D40">
      <w:pPr>
        <w:tabs>
          <w:tab w:val="left" w:pos="1276"/>
        </w:tabs>
        <w:suppressAutoHyphens w:val="0"/>
        <w:spacing w:line="276" w:lineRule="auto"/>
        <w:ind w:firstLine="709"/>
        <w:jc w:val="both"/>
        <w:rPr>
          <w:rFonts w:ascii="Times New Roman" w:hAnsi="Times New Roman"/>
          <w:color w:val="auto"/>
          <w:szCs w:val="24"/>
          <w:lang w:eastAsia="en-US"/>
        </w:rPr>
      </w:pPr>
      <w:r w:rsidRPr="00436D40">
        <w:rPr>
          <w:rFonts w:ascii="Times New Roman" w:hAnsi="Times New Roman"/>
          <w:color w:val="auto"/>
          <w:szCs w:val="24"/>
          <w:lang w:eastAsia="en-US"/>
        </w:rPr>
        <w:t>2.</w:t>
      </w:r>
      <w:r>
        <w:rPr>
          <w:rFonts w:ascii="Times New Roman" w:hAnsi="Times New Roman"/>
          <w:color w:val="auto"/>
          <w:szCs w:val="24"/>
          <w:lang w:eastAsia="en-US"/>
        </w:rPr>
        <w:t>3</w:t>
      </w:r>
      <w:r w:rsidRPr="00436D40">
        <w:rPr>
          <w:rFonts w:ascii="Times New Roman" w:hAnsi="Times New Roman"/>
          <w:color w:val="auto"/>
          <w:szCs w:val="24"/>
          <w:lang w:eastAsia="en-US"/>
        </w:rPr>
        <w:t xml:space="preserve">. šio įsakymo 1 punktas </w:t>
      </w:r>
      <w:r>
        <w:rPr>
          <w:rFonts w:ascii="Times New Roman" w:hAnsi="Times New Roman"/>
          <w:color w:val="auto"/>
          <w:szCs w:val="24"/>
          <w:lang w:eastAsia="en-US"/>
        </w:rPr>
        <w:t xml:space="preserve">ir 2.1 papunktis </w:t>
      </w:r>
      <w:r w:rsidRPr="00436D40">
        <w:rPr>
          <w:rFonts w:ascii="Times New Roman" w:hAnsi="Times New Roman"/>
          <w:color w:val="auto"/>
          <w:szCs w:val="24"/>
          <w:lang w:eastAsia="en-US"/>
        </w:rPr>
        <w:t>įsigalioja 2022 m. sausio 1 d.;</w:t>
      </w:r>
    </w:p>
    <w:p w14:paraId="59571A12" w14:textId="77099A85" w:rsidR="00436D40" w:rsidRPr="00436D40" w:rsidRDefault="00436D40" w:rsidP="00436D40">
      <w:pPr>
        <w:tabs>
          <w:tab w:val="left" w:pos="1276"/>
        </w:tabs>
        <w:suppressAutoHyphens w:val="0"/>
        <w:spacing w:line="276" w:lineRule="auto"/>
        <w:ind w:firstLine="709"/>
        <w:jc w:val="both"/>
        <w:rPr>
          <w:rFonts w:ascii="Times New Roman" w:hAnsi="Times New Roman"/>
          <w:color w:val="000000"/>
          <w:szCs w:val="24"/>
          <w:lang w:eastAsia="en-US"/>
        </w:rPr>
      </w:pPr>
      <w:r w:rsidRPr="00436D40">
        <w:rPr>
          <w:rFonts w:ascii="Times New Roman" w:hAnsi="Times New Roman"/>
          <w:color w:val="auto"/>
          <w:szCs w:val="24"/>
          <w:lang w:eastAsia="en-US"/>
        </w:rPr>
        <w:t>2.</w:t>
      </w:r>
      <w:r>
        <w:rPr>
          <w:rFonts w:ascii="Times New Roman" w:hAnsi="Times New Roman"/>
          <w:color w:val="auto"/>
          <w:szCs w:val="24"/>
          <w:lang w:eastAsia="en-US"/>
        </w:rPr>
        <w:t>4</w:t>
      </w:r>
      <w:r w:rsidRPr="00436D40">
        <w:rPr>
          <w:rFonts w:ascii="Times New Roman" w:hAnsi="Times New Roman"/>
          <w:color w:val="auto"/>
          <w:szCs w:val="24"/>
          <w:lang w:eastAsia="en-US"/>
        </w:rPr>
        <w:t>. iki šio įsakymo 1 punkto įsigaliojimo prašymai Lietuvos Respublikos specialiųjų tyrimų tarnybai teikiami p</w:t>
      </w:r>
      <w:r w:rsidRPr="00436D40">
        <w:rPr>
          <w:rFonts w:ascii="Times New Roman" w:hAnsi="Times New Roman"/>
          <w:color w:val="000000"/>
          <w:szCs w:val="24"/>
          <w:lang w:eastAsia="en-US"/>
        </w:rPr>
        <w:t xml:space="preserve">agal </w:t>
      </w:r>
      <w:r w:rsidRPr="00436D40">
        <w:rPr>
          <w:rFonts w:ascii="Times New Roman" w:hAnsi="Times New Roman"/>
          <w:color w:val="000000"/>
          <w:lang w:eastAsia="en-US"/>
        </w:rPr>
        <w:t xml:space="preserve">iki šio įsakymo 1 punkto įsigaliojimo galiojusį </w:t>
      </w:r>
      <w:r w:rsidRPr="00436D40">
        <w:rPr>
          <w:rFonts w:ascii="Times New Roman" w:hAnsi="Times New Roman"/>
          <w:color w:val="000000"/>
          <w:szCs w:val="24"/>
          <w:lang w:eastAsia="en-US"/>
        </w:rPr>
        <w:t>teisinį reguliavimą.</w:t>
      </w:r>
      <w:r>
        <w:rPr>
          <w:rFonts w:ascii="Times New Roman" w:hAnsi="Times New Roman"/>
          <w:color w:val="000000"/>
          <w:szCs w:val="24"/>
          <w:lang w:eastAsia="en-US"/>
        </w:rPr>
        <w:t>“</w:t>
      </w:r>
    </w:p>
    <w:p w14:paraId="2CBE071D" w14:textId="77777777" w:rsidR="00F7046D" w:rsidRPr="00F7046D" w:rsidRDefault="00F7046D" w:rsidP="00F7046D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F7046D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123B37D" w14:textId="77777777" w:rsidR="00F7046D" w:rsidRPr="00F7046D" w:rsidRDefault="00F7046D" w:rsidP="00F7046D">
      <w:pPr>
        <w:rPr>
          <w:rFonts w:ascii="Times New Roman" w:hAnsi="Times New Roman"/>
          <w:kern w:val="1"/>
          <w:szCs w:val="24"/>
        </w:rPr>
      </w:pPr>
    </w:p>
    <w:p w14:paraId="21A96E9F" w14:textId="77777777" w:rsidR="00F7046D" w:rsidRPr="00F7046D" w:rsidRDefault="00F7046D" w:rsidP="00F7046D">
      <w:pPr>
        <w:rPr>
          <w:rFonts w:ascii="Times New Roman" w:hAnsi="Times New Roman"/>
          <w:kern w:val="1"/>
          <w:szCs w:val="24"/>
        </w:rPr>
      </w:pPr>
      <w:r w:rsidRPr="00F7046D">
        <w:rPr>
          <w:rFonts w:ascii="Times New Roman" w:hAnsi="Times New Roman"/>
          <w:kern w:val="1"/>
        </w:rPr>
        <w:t>A</w:t>
      </w:r>
      <w:r w:rsidRPr="00F7046D">
        <w:rPr>
          <w:rFonts w:ascii="Times New Roman" w:hAnsi="Times New Roman"/>
          <w:kern w:val="1"/>
          <w:szCs w:val="24"/>
        </w:rPr>
        <w:t xml:space="preserve">dministracijos direktorius </w:t>
      </w:r>
      <w:r w:rsidRPr="00F7046D">
        <w:rPr>
          <w:rFonts w:ascii="Times New Roman" w:hAnsi="Times New Roman"/>
          <w:kern w:val="1"/>
          <w:szCs w:val="24"/>
        </w:rPr>
        <w:tab/>
      </w:r>
      <w:r w:rsidRPr="00F7046D">
        <w:rPr>
          <w:rFonts w:ascii="Times New Roman" w:hAnsi="Times New Roman"/>
          <w:kern w:val="1"/>
          <w:szCs w:val="24"/>
        </w:rPr>
        <w:tab/>
        <w:t xml:space="preserve">                                                                  Dainius Grincevičius</w:t>
      </w:r>
    </w:p>
    <w:p w14:paraId="1074DF6A" w14:textId="77777777" w:rsidR="00C35E71" w:rsidRDefault="00C35E71" w:rsidP="00BF502A">
      <w:pPr>
        <w:rPr>
          <w:rFonts w:ascii="Times New Roman" w:hAnsi="Times New Roman"/>
          <w:szCs w:val="24"/>
        </w:rPr>
      </w:pPr>
    </w:p>
    <w:p w14:paraId="17B908E8" w14:textId="30976082" w:rsidR="0085472E" w:rsidRDefault="0085472E" w:rsidP="00BF502A">
      <w:pPr>
        <w:rPr>
          <w:rFonts w:ascii="Times New Roman" w:hAnsi="Times New Roman"/>
          <w:szCs w:val="24"/>
        </w:rPr>
      </w:pPr>
    </w:p>
    <w:p w14:paraId="3A5E25DB" w14:textId="48DF191A" w:rsidR="0085472E" w:rsidRDefault="0085472E" w:rsidP="00BF502A">
      <w:pPr>
        <w:rPr>
          <w:rFonts w:ascii="Times New Roman" w:hAnsi="Times New Roman"/>
          <w:szCs w:val="24"/>
        </w:rPr>
      </w:pPr>
    </w:p>
    <w:p w14:paraId="31D2CC6B" w14:textId="77777777" w:rsidR="0085472E" w:rsidRDefault="0085472E" w:rsidP="00BF502A">
      <w:pPr>
        <w:rPr>
          <w:rFonts w:ascii="Times New Roman" w:hAnsi="Times New Roman"/>
          <w:szCs w:val="24"/>
        </w:rPr>
      </w:pPr>
    </w:p>
    <w:p w14:paraId="2F90F4DD" w14:textId="77777777" w:rsidR="00BF502A" w:rsidRPr="0090787E" w:rsidRDefault="00BF502A" w:rsidP="00BF502A">
      <w:pPr>
        <w:jc w:val="both"/>
        <w:rPr>
          <w:rFonts w:ascii="Times New Roman" w:hAnsi="Times New Roman"/>
          <w:kern w:val="1"/>
        </w:rPr>
      </w:pPr>
      <w:r w:rsidRPr="0090787E">
        <w:rPr>
          <w:rFonts w:ascii="Times New Roman" w:hAnsi="Times New Roman"/>
          <w:kern w:val="1"/>
        </w:rPr>
        <w:t xml:space="preserve">Parengė </w:t>
      </w:r>
    </w:p>
    <w:p w14:paraId="670E7E73" w14:textId="77777777" w:rsidR="00BF502A" w:rsidRPr="0090787E" w:rsidRDefault="00BF502A" w:rsidP="00BF502A">
      <w:pPr>
        <w:jc w:val="both"/>
        <w:rPr>
          <w:rFonts w:ascii="Times New Roman" w:hAnsi="Times New Roman"/>
          <w:kern w:val="1"/>
        </w:rPr>
      </w:pPr>
      <w:r w:rsidRPr="0090787E">
        <w:rPr>
          <w:rFonts w:ascii="Times New Roman" w:hAnsi="Times New Roman"/>
          <w:kern w:val="1"/>
        </w:rPr>
        <w:t xml:space="preserve">Teisės, personalo ir civilinės metrikacijos skyriaus </w:t>
      </w:r>
    </w:p>
    <w:p w14:paraId="3215FC83" w14:textId="77777777" w:rsidR="00BF502A" w:rsidRPr="0090787E" w:rsidRDefault="00BF502A" w:rsidP="00BF502A">
      <w:pPr>
        <w:jc w:val="both"/>
        <w:rPr>
          <w:rFonts w:ascii="Times New Roman" w:hAnsi="Times New Roman"/>
          <w:kern w:val="1"/>
        </w:rPr>
      </w:pPr>
      <w:r w:rsidRPr="0090787E">
        <w:rPr>
          <w:rFonts w:ascii="Times New Roman" w:hAnsi="Times New Roman"/>
          <w:kern w:val="1"/>
        </w:rPr>
        <w:t>vyriausiasis specialistas</w:t>
      </w:r>
    </w:p>
    <w:p w14:paraId="1084F54D" w14:textId="77777777" w:rsidR="00BF502A" w:rsidRPr="0090787E" w:rsidRDefault="00BF502A" w:rsidP="00BF502A">
      <w:pPr>
        <w:jc w:val="both"/>
        <w:rPr>
          <w:rFonts w:ascii="Times New Roman" w:hAnsi="Times New Roman"/>
          <w:kern w:val="1"/>
        </w:rPr>
      </w:pPr>
    </w:p>
    <w:p w14:paraId="57C337EE" w14:textId="77777777" w:rsidR="00BF502A" w:rsidRPr="0090787E" w:rsidRDefault="00BF502A" w:rsidP="00BF502A">
      <w:pPr>
        <w:jc w:val="both"/>
        <w:rPr>
          <w:rFonts w:ascii="Times New Roman" w:hAnsi="Times New Roman"/>
          <w:kern w:val="1"/>
          <w:szCs w:val="24"/>
        </w:rPr>
      </w:pPr>
      <w:r w:rsidRPr="0090787E">
        <w:rPr>
          <w:rFonts w:ascii="Times New Roman" w:hAnsi="Times New Roman"/>
          <w:kern w:val="1"/>
        </w:rPr>
        <w:t>Gediminas Morkeliūnas</w:t>
      </w:r>
    </w:p>
    <w:p w14:paraId="77457EB3" w14:textId="5CBA855E" w:rsidR="00367834" w:rsidRPr="00BF502A" w:rsidRDefault="00033CC7" w:rsidP="00BF502A">
      <w:pPr>
        <w:tabs>
          <w:tab w:val="left" w:pos="2445"/>
        </w:tabs>
        <w:rPr>
          <w:kern w:val="1"/>
        </w:rPr>
      </w:pPr>
      <w:r>
        <w:rPr>
          <w:rFonts w:ascii="Times New Roman" w:hAnsi="Times New Roman"/>
          <w:kern w:val="1"/>
          <w:szCs w:val="24"/>
        </w:rPr>
        <w:t>202</w:t>
      </w:r>
      <w:r w:rsidR="0085472E">
        <w:rPr>
          <w:rFonts w:ascii="Times New Roman" w:hAnsi="Times New Roman"/>
          <w:kern w:val="1"/>
          <w:szCs w:val="24"/>
        </w:rPr>
        <w:t>1</w:t>
      </w:r>
      <w:r>
        <w:rPr>
          <w:rFonts w:ascii="Times New Roman" w:hAnsi="Times New Roman"/>
          <w:kern w:val="1"/>
          <w:szCs w:val="24"/>
        </w:rPr>
        <w:t>-1</w:t>
      </w:r>
      <w:r w:rsidR="00F7046D">
        <w:rPr>
          <w:rFonts w:ascii="Times New Roman" w:hAnsi="Times New Roman"/>
          <w:kern w:val="1"/>
          <w:szCs w:val="24"/>
        </w:rPr>
        <w:t>2</w:t>
      </w:r>
      <w:r>
        <w:rPr>
          <w:rFonts w:ascii="Times New Roman" w:hAnsi="Times New Roman"/>
          <w:kern w:val="1"/>
          <w:szCs w:val="24"/>
        </w:rPr>
        <w:t>-</w:t>
      </w:r>
      <w:r w:rsidR="00F7046D">
        <w:rPr>
          <w:rFonts w:ascii="Times New Roman" w:hAnsi="Times New Roman"/>
          <w:kern w:val="1"/>
          <w:szCs w:val="24"/>
        </w:rPr>
        <w:t>30</w:t>
      </w:r>
    </w:p>
    <w:sectPr w:rsidR="00367834" w:rsidRPr="00BF502A" w:rsidSect="00CB5E87">
      <w:headerReference w:type="even" r:id="rId9"/>
      <w:headerReference w:type="default" r:id="rId10"/>
      <w:pgSz w:w="11906" w:h="16838"/>
      <w:pgMar w:top="1134" w:right="567" w:bottom="851" w:left="1701" w:header="567" w:footer="369" w:gutter="0"/>
      <w:cols w:space="1296"/>
      <w:formProt w:val="0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65A28" w14:textId="77777777" w:rsidR="002411DD" w:rsidRDefault="002411DD">
      <w:r>
        <w:separator/>
      </w:r>
    </w:p>
  </w:endnote>
  <w:endnote w:type="continuationSeparator" w:id="0">
    <w:p w14:paraId="55C7885A" w14:textId="77777777" w:rsidR="002411DD" w:rsidRDefault="00241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BA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43E47" w14:textId="77777777" w:rsidR="002411DD" w:rsidRDefault="002411DD">
      <w:r>
        <w:separator/>
      </w:r>
    </w:p>
  </w:footnote>
  <w:footnote w:type="continuationSeparator" w:id="0">
    <w:p w14:paraId="5C908CA3" w14:textId="77777777" w:rsidR="002411DD" w:rsidRDefault="00241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82038900"/>
      <w:docPartObj>
        <w:docPartGallery w:val="Page Numbers (Top of Page)"/>
        <w:docPartUnique/>
      </w:docPartObj>
    </w:sdtPr>
    <w:sdtEndPr/>
    <w:sdtContent>
      <w:p w14:paraId="74C2BC58" w14:textId="096EB815" w:rsidR="003A39AF" w:rsidRDefault="003A39A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F250D36" w14:textId="77777777" w:rsidR="003A39AF" w:rsidRDefault="003A39A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53692625"/>
      <w:docPartObj>
        <w:docPartGallery w:val="Page Numbers (Top of Page)"/>
        <w:docPartUnique/>
      </w:docPartObj>
    </w:sdtPr>
    <w:sdtEndPr/>
    <w:sdtContent>
      <w:p w14:paraId="089DEC7C" w14:textId="0A796E12" w:rsidR="00CB5E87" w:rsidRDefault="00CB5E8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01ADEE" w14:textId="3873835C" w:rsidR="00367834" w:rsidRDefault="00367834">
    <w:pPr>
      <w:pStyle w:val="Puslapinantrat"/>
      <w:rPr>
        <w:rFonts w:eastAsia="TimesLT" w:cs="Times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622040"/>
    <w:multiLevelType w:val="multilevel"/>
    <w:tmpl w:val="E5F200E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8DB0A37"/>
    <w:multiLevelType w:val="hybridMultilevel"/>
    <w:tmpl w:val="45BCB8D0"/>
    <w:lvl w:ilvl="0" w:tplc="AA249CB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834"/>
    <w:rsid w:val="00012CC1"/>
    <w:rsid w:val="00033CC7"/>
    <w:rsid w:val="000554B9"/>
    <w:rsid w:val="00073C2D"/>
    <w:rsid w:val="00091D72"/>
    <w:rsid w:val="00174A19"/>
    <w:rsid w:val="00177DA8"/>
    <w:rsid w:val="00182CB1"/>
    <w:rsid w:val="00185C23"/>
    <w:rsid w:val="001D09CA"/>
    <w:rsid w:val="001E1B69"/>
    <w:rsid w:val="002411DD"/>
    <w:rsid w:val="002A3B32"/>
    <w:rsid w:val="002C536F"/>
    <w:rsid w:val="002D1193"/>
    <w:rsid w:val="00320D88"/>
    <w:rsid w:val="003215E3"/>
    <w:rsid w:val="0032639D"/>
    <w:rsid w:val="00344FD8"/>
    <w:rsid w:val="00354DF0"/>
    <w:rsid w:val="00367834"/>
    <w:rsid w:val="00387AB0"/>
    <w:rsid w:val="003A39AF"/>
    <w:rsid w:val="00407713"/>
    <w:rsid w:val="0041306C"/>
    <w:rsid w:val="00417544"/>
    <w:rsid w:val="00436D40"/>
    <w:rsid w:val="00461A6B"/>
    <w:rsid w:val="004819C4"/>
    <w:rsid w:val="004C47D8"/>
    <w:rsid w:val="004C684A"/>
    <w:rsid w:val="00537D62"/>
    <w:rsid w:val="005438AD"/>
    <w:rsid w:val="00561906"/>
    <w:rsid w:val="00562B2D"/>
    <w:rsid w:val="005F06A2"/>
    <w:rsid w:val="006138BF"/>
    <w:rsid w:val="00620CEA"/>
    <w:rsid w:val="00670F67"/>
    <w:rsid w:val="00692FD0"/>
    <w:rsid w:val="007033B3"/>
    <w:rsid w:val="007052AC"/>
    <w:rsid w:val="00752453"/>
    <w:rsid w:val="007C340C"/>
    <w:rsid w:val="00820FBD"/>
    <w:rsid w:val="00844ED0"/>
    <w:rsid w:val="0085472E"/>
    <w:rsid w:val="0086449E"/>
    <w:rsid w:val="0086583E"/>
    <w:rsid w:val="00880F6C"/>
    <w:rsid w:val="00897C31"/>
    <w:rsid w:val="008D661C"/>
    <w:rsid w:val="008E1068"/>
    <w:rsid w:val="008E1E57"/>
    <w:rsid w:val="008E5E62"/>
    <w:rsid w:val="00930D4D"/>
    <w:rsid w:val="0095294E"/>
    <w:rsid w:val="009B12E7"/>
    <w:rsid w:val="009E34E5"/>
    <w:rsid w:val="009F7ADB"/>
    <w:rsid w:val="00A109AF"/>
    <w:rsid w:val="00A95539"/>
    <w:rsid w:val="00AA5B82"/>
    <w:rsid w:val="00AF7028"/>
    <w:rsid w:val="00B325E3"/>
    <w:rsid w:val="00B4310F"/>
    <w:rsid w:val="00B57BB4"/>
    <w:rsid w:val="00B9009B"/>
    <w:rsid w:val="00BA2509"/>
    <w:rsid w:val="00BE4CAF"/>
    <w:rsid w:val="00BF502A"/>
    <w:rsid w:val="00C06496"/>
    <w:rsid w:val="00C35E71"/>
    <w:rsid w:val="00CA196F"/>
    <w:rsid w:val="00CB5E87"/>
    <w:rsid w:val="00CC0CC9"/>
    <w:rsid w:val="00DA70D5"/>
    <w:rsid w:val="00DE6E85"/>
    <w:rsid w:val="00DF20ED"/>
    <w:rsid w:val="00E6738C"/>
    <w:rsid w:val="00E81C4D"/>
    <w:rsid w:val="00EA3F5C"/>
    <w:rsid w:val="00EC3E86"/>
    <w:rsid w:val="00ED3D0E"/>
    <w:rsid w:val="00F06F04"/>
    <w:rsid w:val="00F07025"/>
    <w:rsid w:val="00F4422E"/>
    <w:rsid w:val="00F7046D"/>
    <w:rsid w:val="00F929AE"/>
    <w:rsid w:val="00F94553"/>
    <w:rsid w:val="00FA5FE5"/>
    <w:rsid w:val="00FB712B"/>
    <w:rsid w:val="00FC2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546957"/>
  <w15:docId w15:val="{C062F369-9A81-43F6-9A26-C14193332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szCs w:val="24"/>
        <w:lang w:val="lt-LT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eastAsia="Times New Roman" w:hAnsi="TimesLT" w:cs="Times New Roman"/>
      <w:color w:val="00000A"/>
      <w:sz w:val="24"/>
      <w:szCs w:val="20"/>
      <w:lang w:eastAsia="lt-LT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t11">
    <w:name w:val="Antraštė 11"/>
    <w:basedOn w:val="prastasis"/>
    <w:next w:val="Pagrindinistekstas1"/>
    <w:pPr>
      <w:keepNext/>
      <w:ind w:left="5760" w:firstLine="720"/>
      <w:outlineLvl w:val="0"/>
    </w:pPr>
    <w:rPr>
      <w:rFonts w:ascii="Times New Roman" w:hAnsi="Times New Roman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paragraph" w:customStyle="1" w:styleId="Antrat1">
    <w:name w:val="Antraštė1"/>
    <w:basedOn w:val="prastasis"/>
    <w:next w:val="Pagrindinistekstas1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Pagrindinistekstas1">
    <w:name w:val="Pagrindinis tekstas1"/>
    <w:basedOn w:val="prastasis"/>
    <w:pPr>
      <w:spacing w:after="140" w:line="288" w:lineRule="auto"/>
    </w:pPr>
  </w:style>
  <w:style w:type="paragraph" w:customStyle="1" w:styleId="Sraas1">
    <w:name w:val="Sąrašas1"/>
    <w:basedOn w:val="Pagrindinistekstas1"/>
    <w:rPr>
      <w:rFonts w:cs="Arial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</w:rPr>
  </w:style>
  <w:style w:type="paragraph" w:customStyle="1" w:styleId="Puslapinporat">
    <w:name w:val="Puslapinė poraštė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customStyle="1" w:styleId="Puslapinantrat">
    <w:name w:val="Puslapinė antraštė"/>
    <w:basedOn w:val="prastasis"/>
    <w:pPr>
      <w:tabs>
        <w:tab w:val="center" w:pos="4320"/>
        <w:tab w:val="right" w:pos="8640"/>
      </w:tabs>
    </w:pPr>
  </w:style>
  <w:style w:type="numbering" w:customStyle="1" w:styleId="WW8Num1">
    <w:name w:val="WW8Num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661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661C"/>
    <w:rPr>
      <w:rFonts w:ascii="Tahoma" w:eastAsia="Times New Roman" w:hAnsi="Tahoma" w:cs="Tahoma"/>
      <w:color w:val="00000A"/>
      <w:sz w:val="16"/>
      <w:szCs w:val="16"/>
      <w:lang w:eastAsia="lt-LT" w:bidi="ar-SA"/>
    </w:rPr>
  </w:style>
  <w:style w:type="paragraph" w:styleId="Sraopastraipa">
    <w:name w:val="List Paragraph"/>
    <w:basedOn w:val="prastasis"/>
    <w:uiPriority w:val="34"/>
    <w:qFormat/>
    <w:rsid w:val="00DA70D5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CB5E87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B5E87"/>
    <w:rPr>
      <w:rFonts w:ascii="TimesLT" w:eastAsia="Times New Roman" w:hAnsi="TimesLT" w:cs="Times New Roman"/>
      <w:color w:val="00000A"/>
      <w:sz w:val="24"/>
      <w:szCs w:val="20"/>
      <w:lang w:eastAsia="lt-LT" w:bidi="ar-SA"/>
    </w:rPr>
  </w:style>
  <w:style w:type="paragraph" w:styleId="Porat">
    <w:name w:val="footer"/>
    <w:basedOn w:val="prastasis"/>
    <w:link w:val="PoratDiagrama"/>
    <w:uiPriority w:val="99"/>
    <w:unhideWhenUsed/>
    <w:rsid w:val="00CB5E8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B5E87"/>
    <w:rPr>
      <w:rFonts w:ascii="TimesLT" w:eastAsia="Times New Roman" w:hAnsi="TimesLT" w:cs="Times New Roman"/>
      <w:color w:val="00000A"/>
      <w:sz w:val="24"/>
      <w:szCs w:val="20"/>
      <w:lang w:eastAsia="lt-LT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1405</Words>
  <Characters>801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2021-11-11T11:58:00Z</cp:lastPrinted>
  <dcterms:created xsi:type="dcterms:W3CDTF">2021-12-30T08:26:00Z</dcterms:created>
  <dcterms:modified xsi:type="dcterms:W3CDTF">2021-12-30T08:26:00Z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