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06B818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5C2B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4F5C2B">
        <w:rPr>
          <w:sz w:val="24"/>
          <w:szCs w:val="24"/>
        </w:rPr>
        <w:t xml:space="preserve">sausio     </w:t>
      </w:r>
      <w:r w:rsidR="0035682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9FF3DE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52ECFB2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4F5C2B">
              <w:rPr>
                <w:sz w:val="24"/>
                <w:szCs w:val="24"/>
              </w:rPr>
              <w:t>8496-8011-0013:0004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 w:rsidR="004F5C2B">
              <w:rPr>
                <w:sz w:val="24"/>
                <w:szCs w:val="24"/>
              </w:rPr>
              <w:t>46,85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rūsiu </w:t>
            </w:r>
            <w:r w:rsidR="004F5C2B">
              <w:rPr>
                <w:sz w:val="24"/>
                <w:szCs w:val="24"/>
              </w:rPr>
              <w:t>1/2P-4 11</w:t>
            </w:r>
            <w:r>
              <w:rPr>
                <w:sz w:val="24"/>
                <w:szCs w:val="24"/>
              </w:rPr>
              <w:t>,8</w:t>
            </w:r>
            <w:r w:rsidR="004F5C2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kv. m</w:t>
            </w:r>
            <w:r w:rsidR="004F5C2B">
              <w:rPr>
                <w:sz w:val="24"/>
                <w:szCs w:val="24"/>
              </w:rPr>
              <w:t xml:space="preserve"> su bendro naudojimo patalpomis 3,24 kv. m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F4615B">
              <w:rPr>
                <w:sz w:val="24"/>
                <w:szCs w:val="24"/>
              </w:rPr>
              <w:t>Gudlaukio k. 13-6, Kidulių sen.</w:t>
            </w:r>
            <w:r w:rsidR="001D5C4C" w:rsidRPr="00263915">
              <w:rPr>
                <w:sz w:val="24"/>
                <w:szCs w:val="24"/>
              </w:rPr>
              <w:t>, Šakių r. sav.</w:t>
            </w:r>
            <w:r w:rsidR="00F4615B">
              <w:rPr>
                <w:sz w:val="24"/>
                <w:szCs w:val="24"/>
              </w:rPr>
              <w:t xml:space="preserve">, </w:t>
            </w:r>
            <w:r w:rsidR="00184637">
              <w:rPr>
                <w:sz w:val="24"/>
                <w:szCs w:val="24"/>
              </w:rPr>
              <w:t>su priklausiniu – ūkiniu pastatu (unikalus Nr. 8496-8011-0090, užstatytas plotas 25,00 kv. m), Gudlaukio k. 13, Kidulių sen.,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B6D119D" w:rsidR="00E36FF7" w:rsidRPr="00451ACD" w:rsidRDefault="002D621E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356820">
              <w:rPr>
                <w:sz w:val="24"/>
                <w:szCs w:val="24"/>
              </w:rPr>
              <w:t>0</w:t>
            </w:r>
            <w:r w:rsidR="000704CA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03FF7ABF" w:rsidR="00E36FF7" w:rsidRPr="00451ACD" w:rsidRDefault="002D621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6130CD87" w:rsidR="00E36FF7" w:rsidRPr="00451ACD" w:rsidRDefault="002D621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86D7B48" w14:textId="31290343" w:rsidR="00E9602E" w:rsidRPr="00E9602E" w:rsidRDefault="00E9602E" w:rsidP="00E9602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B1F2FA1" w14:textId="77777777" w:rsidR="00E9602E" w:rsidRPr="00E9602E" w:rsidRDefault="00E9602E" w:rsidP="00E9602E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515A63BF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4BF5C4F3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A00857">
              <w:rPr>
                <w:sz w:val="24"/>
                <w:szCs w:val="24"/>
              </w:rPr>
              <w:t>20</w:t>
            </w:r>
            <w:r w:rsidR="00B77642" w:rsidRPr="00A00857">
              <w:rPr>
                <w:sz w:val="24"/>
                <w:szCs w:val="24"/>
              </w:rPr>
              <w:t>2</w:t>
            </w:r>
            <w:r w:rsidR="00AE578D" w:rsidRPr="00A00857">
              <w:rPr>
                <w:sz w:val="24"/>
                <w:szCs w:val="24"/>
              </w:rPr>
              <w:t>2</w:t>
            </w:r>
            <w:r w:rsidRPr="00A00857">
              <w:rPr>
                <w:sz w:val="24"/>
                <w:szCs w:val="24"/>
              </w:rPr>
              <w:t>-</w:t>
            </w:r>
            <w:r w:rsidR="00AE578D" w:rsidRPr="00A00857">
              <w:rPr>
                <w:sz w:val="24"/>
                <w:szCs w:val="24"/>
              </w:rPr>
              <w:t>0</w:t>
            </w:r>
            <w:r w:rsidR="00743DE6" w:rsidRPr="00A00857">
              <w:rPr>
                <w:sz w:val="24"/>
                <w:szCs w:val="24"/>
              </w:rPr>
              <w:t>2</w:t>
            </w:r>
            <w:r w:rsidRPr="00A00857">
              <w:rPr>
                <w:sz w:val="24"/>
                <w:szCs w:val="24"/>
              </w:rPr>
              <w:t>-</w:t>
            </w:r>
            <w:r w:rsidR="00743DE6" w:rsidRPr="00A00857">
              <w:rPr>
                <w:sz w:val="24"/>
                <w:szCs w:val="24"/>
              </w:rPr>
              <w:t>1</w:t>
            </w:r>
            <w:r w:rsidR="00F86C93" w:rsidRPr="00A00857">
              <w:rPr>
                <w:sz w:val="24"/>
                <w:szCs w:val="24"/>
              </w:rPr>
              <w:t>0</w:t>
            </w:r>
            <w:r w:rsidRPr="00AE4D8A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1D5C4C">
              <w:rPr>
                <w:sz w:val="24"/>
                <w:szCs w:val="24"/>
              </w:rPr>
              <w:t>K</w:t>
            </w:r>
            <w:r w:rsidR="00A52242">
              <w:rPr>
                <w:sz w:val="24"/>
                <w:szCs w:val="24"/>
              </w:rPr>
              <w:t>idulių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A52242">
              <w:rPr>
                <w:sz w:val="24"/>
                <w:szCs w:val="24"/>
              </w:rPr>
              <w:t>62260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4F143CA3" w:rsidR="00582039" w:rsidRPr="00A00857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>Aukciono dalyvių registravimo pradžia/ pabaiga (data ir laikas</w:t>
            </w:r>
            <w:r w:rsidRPr="00A00857">
              <w:rPr>
                <w:b/>
                <w:sz w:val="24"/>
                <w:szCs w:val="24"/>
              </w:rPr>
              <w:t>): 20</w:t>
            </w:r>
            <w:r w:rsidR="00F632E6" w:rsidRPr="00A00857">
              <w:rPr>
                <w:b/>
                <w:sz w:val="24"/>
                <w:szCs w:val="24"/>
              </w:rPr>
              <w:t>2</w:t>
            </w:r>
            <w:r w:rsidR="00AE4D8A" w:rsidRPr="00A00857">
              <w:rPr>
                <w:b/>
                <w:sz w:val="24"/>
                <w:szCs w:val="24"/>
              </w:rPr>
              <w:t>2</w:t>
            </w:r>
            <w:r w:rsidRPr="00A00857">
              <w:rPr>
                <w:b/>
                <w:sz w:val="24"/>
                <w:szCs w:val="24"/>
              </w:rPr>
              <w:t>-</w:t>
            </w:r>
            <w:r w:rsidR="006E1FCD" w:rsidRPr="00A00857">
              <w:rPr>
                <w:b/>
                <w:sz w:val="24"/>
                <w:szCs w:val="24"/>
              </w:rPr>
              <w:t>0</w:t>
            </w:r>
            <w:r w:rsidR="00743DE6" w:rsidRPr="00A00857">
              <w:rPr>
                <w:b/>
                <w:sz w:val="24"/>
                <w:szCs w:val="24"/>
              </w:rPr>
              <w:t>2</w:t>
            </w:r>
            <w:r w:rsidRPr="00A00857">
              <w:rPr>
                <w:b/>
                <w:sz w:val="24"/>
                <w:szCs w:val="24"/>
              </w:rPr>
              <w:t>-</w:t>
            </w:r>
            <w:r w:rsidR="00743DE6" w:rsidRPr="00A00857">
              <w:rPr>
                <w:b/>
                <w:sz w:val="24"/>
                <w:szCs w:val="24"/>
              </w:rPr>
              <w:t>2</w:t>
            </w:r>
            <w:r w:rsidR="00F86C93" w:rsidRPr="00A00857">
              <w:rPr>
                <w:b/>
                <w:sz w:val="24"/>
                <w:szCs w:val="24"/>
              </w:rPr>
              <w:t>1</w:t>
            </w:r>
            <w:r w:rsidRPr="00A00857">
              <w:rPr>
                <w:b/>
                <w:sz w:val="24"/>
                <w:szCs w:val="24"/>
              </w:rPr>
              <w:t>, 0.00 val./ 20</w:t>
            </w:r>
            <w:r w:rsidR="00B77642" w:rsidRPr="00A00857">
              <w:rPr>
                <w:b/>
                <w:sz w:val="24"/>
                <w:szCs w:val="24"/>
              </w:rPr>
              <w:t>2</w:t>
            </w:r>
            <w:r w:rsidR="00AE4D8A" w:rsidRPr="00A00857">
              <w:rPr>
                <w:b/>
                <w:sz w:val="24"/>
                <w:szCs w:val="24"/>
              </w:rPr>
              <w:t>2</w:t>
            </w:r>
            <w:r w:rsidRPr="00A00857">
              <w:rPr>
                <w:b/>
                <w:sz w:val="24"/>
                <w:szCs w:val="24"/>
              </w:rPr>
              <w:t>-</w:t>
            </w:r>
            <w:r w:rsidR="006E1FCD" w:rsidRPr="00A00857">
              <w:rPr>
                <w:b/>
                <w:sz w:val="24"/>
                <w:szCs w:val="24"/>
              </w:rPr>
              <w:t>0</w:t>
            </w:r>
            <w:r w:rsidR="00F86C93" w:rsidRPr="00A00857">
              <w:rPr>
                <w:b/>
                <w:sz w:val="24"/>
                <w:szCs w:val="24"/>
              </w:rPr>
              <w:t>2</w:t>
            </w:r>
            <w:r w:rsidR="00A91FCC" w:rsidRPr="00A00857">
              <w:rPr>
                <w:b/>
                <w:sz w:val="24"/>
                <w:szCs w:val="24"/>
              </w:rPr>
              <w:t>-</w:t>
            </w:r>
            <w:r w:rsidR="00F86C93" w:rsidRPr="00A00857">
              <w:rPr>
                <w:b/>
                <w:sz w:val="24"/>
                <w:szCs w:val="24"/>
              </w:rPr>
              <w:t>2</w:t>
            </w:r>
            <w:r w:rsidR="00743DE6" w:rsidRPr="00A00857">
              <w:rPr>
                <w:b/>
                <w:sz w:val="24"/>
                <w:szCs w:val="24"/>
              </w:rPr>
              <w:t>3</w:t>
            </w:r>
            <w:r w:rsidRPr="00A00857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A00857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4321B829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00857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A00857">
              <w:rPr>
                <w:b/>
                <w:sz w:val="24"/>
                <w:szCs w:val="24"/>
              </w:rPr>
              <w:t>2</w:t>
            </w:r>
            <w:r w:rsidR="00004A93" w:rsidRPr="00A00857">
              <w:rPr>
                <w:b/>
                <w:sz w:val="24"/>
                <w:szCs w:val="24"/>
              </w:rPr>
              <w:t>2</w:t>
            </w:r>
            <w:r w:rsidRPr="00A00857">
              <w:rPr>
                <w:b/>
                <w:sz w:val="24"/>
                <w:szCs w:val="24"/>
              </w:rPr>
              <w:t>-</w:t>
            </w:r>
            <w:r w:rsidR="006E1FCD" w:rsidRPr="00A00857">
              <w:rPr>
                <w:b/>
                <w:sz w:val="24"/>
                <w:szCs w:val="24"/>
              </w:rPr>
              <w:t>0</w:t>
            </w:r>
            <w:r w:rsidR="00F86C93" w:rsidRPr="00A00857">
              <w:rPr>
                <w:b/>
                <w:sz w:val="24"/>
                <w:szCs w:val="24"/>
              </w:rPr>
              <w:t>2</w:t>
            </w:r>
            <w:r w:rsidRPr="00A00857">
              <w:rPr>
                <w:b/>
                <w:sz w:val="24"/>
                <w:szCs w:val="24"/>
              </w:rPr>
              <w:t>-</w:t>
            </w:r>
            <w:r w:rsidR="00743DE6" w:rsidRPr="00A00857">
              <w:rPr>
                <w:b/>
                <w:sz w:val="24"/>
                <w:szCs w:val="24"/>
              </w:rPr>
              <w:t>28</w:t>
            </w:r>
            <w:r w:rsidRPr="00A00857">
              <w:rPr>
                <w:b/>
                <w:sz w:val="24"/>
                <w:szCs w:val="24"/>
              </w:rPr>
              <w:t xml:space="preserve">, 9.00 </w:t>
            </w:r>
            <w:r w:rsidR="00B77642" w:rsidRPr="00A00857">
              <w:rPr>
                <w:b/>
                <w:sz w:val="24"/>
                <w:szCs w:val="24"/>
              </w:rPr>
              <w:t>val./ 202</w:t>
            </w:r>
            <w:r w:rsidR="00004A93" w:rsidRPr="00A00857">
              <w:rPr>
                <w:b/>
                <w:sz w:val="24"/>
                <w:szCs w:val="24"/>
              </w:rPr>
              <w:t>2</w:t>
            </w:r>
            <w:r w:rsidRPr="00A00857">
              <w:rPr>
                <w:b/>
                <w:sz w:val="24"/>
                <w:szCs w:val="24"/>
              </w:rPr>
              <w:t>-</w:t>
            </w:r>
            <w:r w:rsidR="00AE4D8A" w:rsidRPr="00A00857">
              <w:rPr>
                <w:b/>
                <w:sz w:val="24"/>
                <w:szCs w:val="24"/>
              </w:rPr>
              <w:t>0</w:t>
            </w:r>
            <w:r w:rsidR="00743DE6" w:rsidRPr="00A00857">
              <w:rPr>
                <w:b/>
                <w:sz w:val="24"/>
                <w:szCs w:val="24"/>
              </w:rPr>
              <w:t>3</w:t>
            </w:r>
            <w:r w:rsidR="00E11A09" w:rsidRPr="00A00857">
              <w:rPr>
                <w:b/>
                <w:sz w:val="24"/>
                <w:szCs w:val="24"/>
              </w:rPr>
              <w:t>-</w:t>
            </w:r>
            <w:r w:rsidR="00F86C93" w:rsidRPr="00A00857">
              <w:rPr>
                <w:b/>
                <w:sz w:val="24"/>
                <w:szCs w:val="24"/>
              </w:rPr>
              <w:t>0</w:t>
            </w:r>
            <w:r w:rsidR="00743DE6" w:rsidRPr="00A00857">
              <w:rPr>
                <w:b/>
                <w:sz w:val="24"/>
                <w:szCs w:val="24"/>
              </w:rPr>
              <w:t>3</w:t>
            </w:r>
            <w:r w:rsidRPr="00A00857">
              <w:rPr>
                <w:b/>
                <w:sz w:val="24"/>
                <w:szCs w:val="24"/>
              </w:rPr>
              <w:t xml:space="preserve">, 13.59 </w:t>
            </w:r>
            <w:r w:rsidRPr="00AE4D8A">
              <w:rPr>
                <w:b/>
                <w:sz w:val="24"/>
                <w:szCs w:val="24"/>
              </w:rPr>
              <w:t>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7A4D5" w14:textId="77777777" w:rsidR="00464FF6" w:rsidRDefault="00464FF6">
      <w:r>
        <w:separator/>
      </w:r>
    </w:p>
  </w:endnote>
  <w:endnote w:type="continuationSeparator" w:id="0">
    <w:p w14:paraId="021A0A64" w14:textId="77777777" w:rsidR="00464FF6" w:rsidRDefault="00464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FC4A4" w14:textId="77777777" w:rsidR="00464FF6" w:rsidRDefault="00464FF6">
      <w:r>
        <w:separator/>
      </w:r>
    </w:p>
  </w:footnote>
  <w:footnote w:type="continuationSeparator" w:id="0">
    <w:p w14:paraId="32C81114" w14:textId="77777777" w:rsidR="00464FF6" w:rsidRDefault="00464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3BE6"/>
    <w:rsid w:val="001D40C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A732D"/>
    <w:rsid w:val="003B2F02"/>
    <w:rsid w:val="003D126F"/>
    <w:rsid w:val="003D47D7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64FF6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0614F"/>
    <w:rsid w:val="006100F1"/>
    <w:rsid w:val="00626F4D"/>
    <w:rsid w:val="006452D7"/>
    <w:rsid w:val="00675955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43DE6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441D8"/>
    <w:rsid w:val="008448CD"/>
    <w:rsid w:val="0086311D"/>
    <w:rsid w:val="00870FB0"/>
    <w:rsid w:val="00874069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3D6C"/>
    <w:rsid w:val="009D4922"/>
    <w:rsid w:val="009F5698"/>
    <w:rsid w:val="00A00857"/>
    <w:rsid w:val="00A16D7A"/>
    <w:rsid w:val="00A210E4"/>
    <w:rsid w:val="00A27025"/>
    <w:rsid w:val="00A52242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B00BCD"/>
    <w:rsid w:val="00B119FB"/>
    <w:rsid w:val="00B14085"/>
    <w:rsid w:val="00B2370F"/>
    <w:rsid w:val="00B263AA"/>
    <w:rsid w:val="00B32790"/>
    <w:rsid w:val="00B43EFE"/>
    <w:rsid w:val="00B4762A"/>
    <w:rsid w:val="00B631D4"/>
    <w:rsid w:val="00B71BF5"/>
    <w:rsid w:val="00B74739"/>
    <w:rsid w:val="00B77642"/>
    <w:rsid w:val="00B8282C"/>
    <w:rsid w:val="00B8759D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9602E"/>
    <w:rsid w:val="00EC0850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4615B"/>
    <w:rsid w:val="00F54594"/>
    <w:rsid w:val="00F61C73"/>
    <w:rsid w:val="00F632E6"/>
    <w:rsid w:val="00F67ABD"/>
    <w:rsid w:val="00F82D14"/>
    <w:rsid w:val="00F85ABD"/>
    <w:rsid w:val="00F8667D"/>
    <w:rsid w:val="00F86C93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E96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1633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15</cp:revision>
  <cp:lastPrinted>2021-05-04T06:50:00Z</cp:lastPrinted>
  <dcterms:created xsi:type="dcterms:W3CDTF">2021-12-21T11:51:00Z</dcterms:created>
  <dcterms:modified xsi:type="dcterms:W3CDTF">2022-01-07T08:06:00Z</dcterms:modified>
</cp:coreProperties>
</file>