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3D8E15D2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ED309A">
        <w:rPr>
          <w:rFonts w:ascii="Times New Roman" w:hAnsi="Times New Roman"/>
          <w:szCs w:val="24"/>
        </w:rPr>
        <w:t>2</w:t>
      </w:r>
      <w:r w:rsidRPr="00BF4357">
        <w:rPr>
          <w:rFonts w:ascii="Times New Roman" w:hAnsi="Times New Roman"/>
          <w:szCs w:val="24"/>
        </w:rPr>
        <w:t xml:space="preserve"> m. </w:t>
      </w:r>
      <w:r w:rsidR="00ED309A">
        <w:rPr>
          <w:rFonts w:ascii="Times New Roman" w:hAnsi="Times New Roman"/>
          <w:szCs w:val="24"/>
        </w:rPr>
        <w:t xml:space="preserve">sausio       </w:t>
      </w:r>
      <w:r w:rsidR="003D5022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029414B" w:rsidR="0035744C" w:rsidRPr="00504E4F" w:rsidRDefault="003E13CC" w:rsidP="00800753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504E4F">
        <w:rPr>
          <w:rFonts w:ascii="Times New Roman" w:hAnsi="Times New Roman"/>
          <w:szCs w:val="24"/>
        </w:rPr>
        <w:tab/>
        <w:t xml:space="preserve">Vadovaudamasis </w:t>
      </w:r>
      <w:r w:rsidR="0035744C" w:rsidRPr="00504E4F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04E4F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04E4F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04E4F">
        <w:rPr>
          <w:rFonts w:ascii="Times New Roman" w:hAnsi="Times New Roman"/>
          <w:color w:val="000000"/>
          <w:szCs w:val="24"/>
        </w:rPr>
        <w:t>apunkčiu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04E4F">
        <w:rPr>
          <w:rFonts w:ascii="Times New Roman" w:hAnsi="Times New Roman"/>
          <w:szCs w:val="24"/>
        </w:rPr>
        <w:t xml:space="preserve">rajono savivaldybės tarybos 2016 m. </w:t>
      </w:r>
      <w:r w:rsidR="0035744C" w:rsidRPr="00504E4F">
        <w:rPr>
          <w:rFonts w:ascii="Times New Roman" w:hAnsi="Times New Roman"/>
          <w:color w:val="000000"/>
          <w:szCs w:val="24"/>
        </w:rPr>
        <w:t>rugsėjo 23 d. sprendimu Nr. T-277 „Dėl Šakių rajono savivaldybės administracijos nuostatų patvirtinimo“, 23.2</w:t>
      </w:r>
      <w:r w:rsidR="0035744C" w:rsidRPr="00504E4F">
        <w:rPr>
          <w:rFonts w:ascii="Times New Roman" w:hAnsi="Times New Roman"/>
          <w:szCs w:val="24"/>
        </w:rPr>
        <w:t xml:space="preserve"> p</w:t>
      </w:r>
      <w:r w:rsidR="001B1E4E" w:rsidRPr="00504E4F">
        <w:rPr>
          <w:rFonts w:ascii="Times New Roman" w:hAnsi="Times New Roman"/>
          <w:szCs w:val="24"/>
        </w:rPr>
        <w:t>apunkčiu</w:t>
      </w:r>
      <w:r w:rsidR="00D919E3" w:rsidRPr="00504E4F">
        <w:rPr>
          <w:rFonts w:ascii="Times New Roman" w:hAnsi="Times New Roman"/>
          <w:szCs w:val="24"/>
        </w:rPr>
        <w:t xml:space="preserve"> ir</w:t>
      </w:r>
      <w:r w:rsidR="0035744C" w:rsidRPr="00504E4F">
        <w:rPr>
          <w:rFonts w:ascii="Times New Roman" w:hAnsi="Times New Roman"/>
          <w:color w:val="000000"/>
          <w:szCs w:val="24"/>
        </w:rPr>
        <w:t xml:space="preserve"> 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04E4F">
        <w:rPr>
          <w:rFonts w:ascii="Times New Roman" w:hAnsi="Times New Roman"/>
          <w:color w:val="000000"/>
          <w:szCs w:val="24"/>
        </w:rPr>
        <w:t>punkt</w:t>
      </w:r>
      <w:r w:rsidR="00A112A8">
        <w:rPr>
          <w:rFonts w:ascii="Times New Roman" w:hAnsi="Times New Roman"/>
          <w:color w:val="000000"/>
          <w:szCs w:val="24"/>
        </w:rPr>
        <w:t>ais</w:t>
      </w:r>
      <w:r w:rsidR="0035744C" w:rsidRPr="00504E4F">
        <w:rPr>
          <w:rFonts w:ascii="Times New Roman" w:hAnsi="Times New Roman"/>
          <w:color w:val="000000"/>
          <w:szCs w:val="24"/>
        </w:rPr>
        <w:t>,</w:t>
      </w:r>
    </w:p>
    <w:p w14:paraId="169BA15E" w14:textId="75B69C5C" w:rsidR="0035744C" w:rsidRDefault="0035744C" w:rsidP="00800753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504E4F">
        <w:rPr>
          <w:color w:val="000000"/>
        </w:rPr>
        <w:tab/>
      </w:r>
      <w:r w:rsidRPr="00504E4F">
        <w:rPr>
          <w:color w:val="000000"/>
          <w:spacing w:val="60"/>
        </w:rPr>
        <w:t>tvirtinu</w:t>
      </w:r>
      <w:r w:rsidRPr="00504E4F">
        <w:rPr>
          <w:color w:val="000000"/>
        </w:rPr>
        <w:t xml:space="preserve"> pridedamas Šakių rajono savivaldybės nekilnojamųjų daiktų pardavimo viešame aukcione sąlygas:</w:t>
      </w:r>
    </w:p>
    <w:p w14:paraId="352686D2" w14:textId="03C42380" w:rsidR="00ED309A" w:rsidRPr="00354649" w:rsidRDefault="00ED309A" w:rsidP="00800753">
      <w:pPr>
        <w:ind w:firstLine="720"/>
        <w:jc w:val="both"/>
        <w:rPr>
          <w:szCs w:val="24"/>
        </w:rPr>
      </w:pPr>
      <w:r>
        <w:rPr>
          <w:szCs w:val="24"/>
        </w:rPr>
        <w:t>1.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8496-8011-0013:0004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46,85 kv. m</w:t>
      </w:r>
      <w:r w:rsidRPr="00263915">
        <w:rPr>
          <w:szCs w:val="24"/>
        </w:rPr>
        <w:t>)</w:t>
      </w:r>
      <w:r>
        <w:rPr>
          <w:szCs w:val="24"/>
        </w:rPr>
        <w:t xml:space="preserve"> su rūsiu 1/2P-4 11,83 kv. m su bendro naudojimo patalpomis 3,24 kv. m,</w:t>
      </w:r>
      <w:r w:rsidRPr="00263915">
        <w:rPr>
          <w:szCs w:val="24"/>
        </w:rPr>
        <w:t xml:space="preserve"> </w:t>
      </w:r>
      <w:r>
        <w:rPr>
          <w:szCs w:val="24"/>
        </w:rPr>
        <w:t>Gudlaukio k. 13-6, Kidulių sen.</w:t>
      </w:r>
      <w:r w:rsidRPr="00263915">
        <w:rPr>
          <w:szCs w:val="24"/>
        </w:rPr>
        <w:t>, Šakių r. sav.</w:t>
      </w:r>
      <w:r>
        <w:rPr>
          <w:szCs w:val="24"/>
        </w:rPr>
        <w:t>, su priklausiniu – ūkiniu pastatu (unikalus Nr. 8496-8011-0090, užstatytas plotas 25,00 kv. m), Gudlaukio k. 13, Kidulių sen., Šakių r. sav.</w:t>
      </w:r>
    </w:p>
    <w:p w14:paraId="40A81F42" w14:textId="627314BB" w:rsidR="00ED309A" w:rsidRPr="00354649" w:rsidRDefault="00ED309A" w:rsidP="00800753">
      <w:pPr>
        <w:ind w:firstLine="720"/>
        <w:jc w:val="both"/>
        <w:rPr>
          <w:szCs w:val="24"/>
        </w:rPr>
      </w:pPr>
      <w:r>
        <w:rPr>
          <w:szCs w:val="24"/>
        </w:rPr>
        <w:t>2. Buto</w:t>
      </w:r>
      <w:r w:rsidRPr="00263915">
        <w:rPr>
          <w:szCs w:val="24"/>
        </w:rPr>
        <w:t xml:space="preserve"> (unikalus </w:t>
      </w:r>
      <w:r>
        <w:rPr>
          <w:szCs w:val="24"/>
        </w:rPr>
        <w:t>Nr.</w:t>
      </w:r>
      <w:r w:rsidRPr="00263915">
        <w:rPr>
          <w:szCs w:val="24"/>
        </w:rPr>
        <w:t xml:space="preserve"> </w:t>
      </w:r>
      <w:r>
        <w:rPr>
          <w:szCs w:val="24"/>
        </w:rPr>
        <w:t>8492-6002-2018:0004</w:t>
      </w:r>
      <w:r w:rsidRPr="00263915">
        <w:rPr>
          <w:szCs w:val="24"/>
        </w:rPr>
        <w:t xml:space="preserve">, </w:t>
      </w:r>
      <w:r>
        <w:rPr>
          <w:szCs w:val="24"/>
        </w:rPr>
        <w:t xml:space="preserve">bendras </w:t>
      </w:r>
      <w:r w:rsidRPr="00263915">
        <w:rPr>
          <w:szCs w:val="24"/>
        </w:rPr>
        <w:t xml:space="preserve">plotas </w:t>
      </w:r>
      <w:r>
        <w:rPr>
          <w:szCs w:val="24"/>
        </w:rPr>
        <w:t>37,27 kv. m</w:t>
      </w:r>
      <w:r w:rsidRPr="00263915">
        <w:rPr>
          <w:szCs w:val="24"/>
        </w:rPr>
        <w:t>)</w:t>
      </w:r>
      <w:r>
        <w:rPr>
          <w:szCs w:val="24"/>
        </w:rPr>
        <w:t xml:space="preserve"> su bendro naudojimo patalpa, pažymėta a-1 (30/100 iš 3,38 kv. m),</w:t>
      </w:r>
      <w:r w:rsidRPr="00263915">
        <w:rPr>
          <w:szCs w:val="24"/>
        </w:rPr>
        <w:t xml:space="preserve"> </w:t>
      </w:r>
      <w:r>
        <w:rPr>
          <w:szCs w:val="24"/>
        </w:rPr>
        <w:t>Kęstučio g. 104-1, Šakiai,</w:t>
      </w:r>
      <w:r w:rsidRPr="00263915">
        <w:rPr>
          <w:szCs w:val="24"/>
        </w:rPr>
        <w:t xml:space="preserve"> </w:t>
      </w:r>
      <w:r>
        <w:rPr>
          <w:szCs w:val="24"/>
        </w:rPr>
        <w:t>ūkio patalpos (unikalus Nr. 4400-0990-1117:8755, bendras plotas 5,66 kv. m), Kęstučio g. 104A-1, Šakiai.</w:t>
      </w:r>
    </w:p>
    <w:p w14:paraId="0C80466F" w14:textId="77777777" w:rsidR="00C15BD6" w:rsidRPr="00504E4F" w:rsidRDefault="00C15BD6" w:rsidP="00800753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504E4F" w:rsidRDefault="003E13CC" w:rsidP="003B1CE0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0C5AF238" w14:textId="77777777" w:rsidR="003E13CC" w:rsidRPr="00504E4F" w:rsidRDefault="003E13CC" w:rsidP="003B1CE0">
      <w:pPr>
        <w:widowControl w:val="0"/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2421E81" w14:textId="77777777" w:rsidR="00336D3D" w:rsidRDefault="00336D3D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A48DBD6" w14:textId="31B83125" w:rsidR="00C97F1D" w:rsidRPr="00504E4F" w:rsidRDefault="003E13CC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Administracijos direktorius</w:t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</w:r>
      <w:r w:rsidR="00B80F03" w:rsidRPr="00504E4F">
        <w:rPr>
          <w:rFonts w:ascii="Times New Roman" w:hAnsi="Times New Roman"/>
          <w:szCs w:val="24"/>
        </w:rPr>
        <w:tab/>
      </w:r>
      <w:r w:rsidR="008D7A2A" w:rsidRPr="00504E4F">
        <w:rPr>
          <w:rFonts w:ascii="Times New Roman" w:hAnsi="Times New Roman"/>
          <w:szCs w:val="24"/>
        </w:rPr>
        <w:tab/>
      </w:r>
      <w:r w:rsidRPr="00504E4F">
        <w:rPr>
          <w:rFonts w:ascii="Times New Roman" w:hAnsi="Times New Roman"/>
          <w:szCs w:val="24"/>
        </w:rPr>
        <w:tab/>
        <w:t>Dainius Grincevičius</w:t>
      </w:r>
    </w:p>
    <w:p w14:paraId="5826975A" w14:textId="77777777" w:rsidR="00364805" w:rsidRPr="00504E4F" w:rsidRDefault="00364805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A6200D9" w14:textId="5CC758D3" w:rsidR="00961A00" w:rsidRPr="00504E4F" w:rsidRDefault="00961A00" w:rsidP="00F36D7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E07FC46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52EB25C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3AA76D3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3CCF40" w14:textId="77777777" w:rsidR="00336D3D" w:rsidRDefault="00336D3D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2D9D57C4" w:rsidR="00364805" w:rsidRPr="00504E4F" w:rsidRDefault="00364805" w:rsidP="0036480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504E4F">
        <w:rPr>
          <w:rFonts w:ascii="Times New Roman" w:hAnsi="Times New Roman"/>
          <w:szCs w:val="24"/>
        </w:rPr>
        <w:t>Parengė</w:t>
      </w:r>
      <w:r w:rsidRPr="00504E4F">
        <w:rPr>
          <w:rFonts w:ascii="Times New Roman" w:hAnsi="Times New Roman"/>
          <w:szCs w:val="24"/>
        </w:rPr>
        <w:tab/>
      </w:r>
    </w:p>
    <w:p w14:paraId="033182FE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504E4F" w:rsidRDefault="00364805" w:rsidP="00364805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ab/>
      </w:r>
    </w:p>
    <w:p w14:paraId="122F6321" w14:textId="77777777" w:rsidR="00364805" w:rsidRPr="00504E4F" w:rsidRDefault="00364805" w:rsidP="00364805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Irmunda Čepulionienė</w:t>
      </w:r>
    </w:p>
    <w:p w14:paraId="302BC913" w14:textId="3880DB19" w:rsidR="00364805" w:rsidRPr="00504E4F" w:rsidRDefault="00364805" w:rsidP="0014407A">
      <w:pPr>
        <w:overflowPunct w:val="0"/>
        <w:rPr>
          <w:rFonts w:ascii="Times New Roman" w:hAnsi="Times New Roman"/>
          <w:szCs w:val="24"/>
        </w:rPr>
      </w:pPr>
      <w:r w:rsidRPr="00504E4F">
        <w:rPr>
          <w:rFonts w:ascii="Times New Roman" w:hAnsi="Times New Roman"/>
          <w:szCs w:val="24"/>
        </w:rPr>
        <w:t>20</w:t>
      </w:r>
      <w:r w:rsidR="00E26599" w:rsidRPr="00504E4F">
        <w:rPr>
          <w:rFonts w:ascii="Times New Roman" w:hAnsi="Times New Roman"/>
          <w:szCs w:val="24"/>
        </w:rPr>
        <w:t>2</w:t>
      </w:r>
      <w:r w:rsidR="00ED309A">
        <w:rPr>
          <w:rFonts w:ascii="Times New Roman" w:hAnsi="Times New Roman"/>
          <w:szCs w:val="24"/>
        </w:rPr>
        <w:t>2</w:t>
      </w:r>
      <w:r w:rsidRPr="00504E4F">
        <w:rPr>
          <w:rFonts w:ascii="Times New Roman" w:hAnsi="Times New Roman"/>
          <w:szCs w:val="24"/>
        </w:rPr>
        <w:t>-</w:t>
      </w:r>
      <w:r w:rsidR="00ED309A">
        <w:rPr>
          <w:rFonts w:ascii="Times New Roman" w:hAnsi="Times New Roman"/>
          <w:szCs w:val="24"/>
        </w:rPr>
        <w:t>0</w:t>
      </w:r>
      <w:r w:rsidR="003D5022">
        <w:rPr>
          <w:rFonts w:ascii="Times New Roman" w:hAnsi="Times New Roman"/>
          <w:szCs w:val="24"/>
        </w:rPr>
        <w:t>1</w:t>
      </w:r>
      <w:r w:rsidRPr="00504E4F">
        <w:rPr>
          <w:rFonts w:ascii="Times New Roman" w:hAnsi="Times New Roman"/>
          <w:szCs w:val="24"/>
        </w:rPr>
        <w:t>-</w:t>
      </w:r>
      <w:r w:rsidR="00ED309A">
        <w:rPr>
          <w:rFonts w:ascii="Times New Roman" w:hAnsi="Times New Roman"/>
          <w:szCs w:val="24"/>
        </w:rPr>
        <w:t>0</w:t>
      </w:r>
      <w:r w:rsidR="00800753">
        <w:rPr>
          <w:rFonts w:ascii="Times New Roman" w:hAnsi="Times New Roman"/>
          <w:szCs w:val="24"/>
        </w:rPr>
        <w:t>7</w:t>
      </w:r>
    </w:p>
    <w:sectPr w:rsidR="00364805" w:rsidRPr="00504E4F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4AE24" w14:textId="77777777" w:rsidR="00F21CD1" w:rsidRDefault="00F21CD1">
      <w:r>
        <w:separator/>
      </w:r>
    </w:p>
  </w:endnote>
  <w:endnote w:type="continuationSeparator" w:id="0">
    <w:p w14:paraId="2ED45DBA" w14:textId="77777777" w:rsidR="00F21CD1" w:rsidRDefault="00F21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846282" w14:textId="77777777" w:rsidR="00F21CD1" w:rsidRDefault="00F21CD1">
      <w:r>
        <w:separator/>
      </w:r>
    </w:p>
  </w:footnote>
  <w:footnote w:type="continuationSeparator" w:id="0">
    <w:p w14:paraId="6C8EC725" w14:textId="77777777" w:rsidR="00F21CD1" w:rsidRDefault="00F21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EndPr/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95D"/>
    <w:rsid w:val="0003031D"/>
    <w:rsid w:val="000354C9"/>
    <w:rsid w:val="0004569E"/>
    <w:rsid w:val="00050D84"/>
    <w:rsid w:val="0007247C"/>
    <w:rsid w:val="00072595"/>
    <w:rsid w:val="000C6D5B"/>
    <w:rsid w:val="000E18D0"/>
    <w:rsid w:val="000E508A"/>
    <w:rsid w:val="000F5CD0"/>
    <w:rsid w:val="001061FE"/>
    <w:rsid w:val="00117499"/>
    <w:rsid w:val="001206A1"/>
    <w:rsid w:val="001434E6"/>
    <w:rsid w:val="0014407A"/>
    <w:rsid w:val="001605B3"/>
    <w:rsid w:val="001B1E4E"/>
    <w:rsid w:val="001D38EF"/>
    <w:rsid w:val="001E7250"/>
    <w:rsid w:val="00200812"/>
    <w:rsid w:val="002765E4"/>
    <w:rsid w:val="00285382"/>
    <w:rsid w:val="0028720A"/>
    <w:rsid w:val="002A7646"/>
    <w:rsid w:val="002B2036"/>
    <w:rsid w:val="002D3ABC"/>
    <w:rsid w:val="00313CF0"/>
    <w:rsid w:val="00336D3D"/>
    <w:rsid w:val="00342E29"/>
    <w:rsid w:val="0035433F"/>
    <w:rsid w:val="0035744C"/>
    <w:rsid w:val="00364805"/>
    <w:rsid w:val="0037561C"/>
    <w:rsid w:val="003A0C31"/>
    <w:rsid w:val="003B1CE0"/>
    <w:rsid w:val="003C30D7"/>
    <w:rsid w:val="003D5022"/>
    <w:rsid w:val="003E13CC"/>
    <w:rsid w:val="003E6C5E"/>
    <w:rsid w:val="003F491F"/>
    <w:rsid w:val="00401CBB"/>
    <w:rsid w:val="00424FAC"/>
    <w:rsid w:val="00434111"/>
    <w:rsid w:val="00435ADB"/>
    <w:rsid w:val="00470285"/>
    <w:rsid w:val="00490B3F"/>
    <w:rsid w:val="00494529"/>
    <w:rsid w:val="004B5EBF"/>
    <w:rsid w:val="004B6824"/>
    <w:rsid w:val="004C0E96"/>
    <w:rsid w:val="004E5C0F"/>
    <w:rsid w:val="00504E4F"/>
    <w:rsid w:val="00521D86"/>
    <w:rsid w:val="00534E47"/>
    <w:rsid w:val="00583E25"/>
    <w:rsid w:val="005A3D1C"/>
    <w:rsid w:val="005A4799"/>
    <w:rsid w:val="005A5BDC"/>
    <w:rsid w:val="005C13FB"/>
    <w:rsid w:val="005E6E9D"/>
    <w:rsid w:val="00601B91"/>
    <w:rsid w:val="00602415"/>
    <w:rsid w:val="00604B0C"/>
    <w:rsid w:val="00610881"/>
    <w:rsid w:val="00635856"/>
    <w:rsid w:val="006C67B2"/>
    <w:rsid w:val="006E27AB"/>
    <w:rsid w:val="006E2ED2"/>
    <w:rsid w:val="006E3504"/>
    <w:rsid w:val="0070001E"/>
    <w:rsid w:val="00715932"/>
    <w:rsid w:val="0072545F"/>
    <w:rsid w:val="007264F5"/>
    <w:rsid w:val="00730A8F"/>
    <w:rsid w:val="007614AB"/>
    <w:rsid w:val="007729E0"/>
    <w:rsid w:val="007768B4"/>
    <w:rsid w:val="007B1537"/>
    <w:rsid w:val="007C097A"/>
    <w:rsid w:val="00800753"/>
    <w:rsid w:val="00824AAA"/>
    <w:rsid w:val="00831590"/>
    <w:rsid w:val="00847C26"/>
    <w:rsid w:val="00851179"/>
    <w:rsid w:val="00865BFE"/>
    <w:rsid w:val="00871904"/>
    <w:rsid w:val="0088610B"/>
    <w:rsid w:val="008C1B78"/>
    <w:rsid w:val="008C35D7"/>
    <w:rsid w:val="008D7A2A"/>
    <w:rsid w:val="008E587F"/>
    <w:rsid w:val="008F4809"/>
    <w:rsid w:val="008F7807"/>
    <w:rsid w:val="00927D47"/>
    <w:rsid w:val="00961A00"/>
    <w:rsid w:val="0096706B"/>
    <w:rsid w:val="0098205C"/>
    <w:rsid w:val="009A10B0"/>
    <w:rsid w:val="009C4EAB"/>
    <w:rsid w:val="009F065C"/>
    <w:rsid w:val="00A10224"/>
    <w:rsid w:val="00A112A8"/>
    <w:rsid w:val="00A84F37"/>
    <w:rsid w:val="00A9681A"/>
    <w:rsid w:val="00A97891"/>
    <w:rsid w:val="00AD7994"/>
    <w:rsid w:val="00AE7378"/>
    <w:rsid w:val="00B03E2C"/>
    <w:rsid w:val="00B16499"/>
    <w:rsid w:val="00B25790"/>
    <w:rsid w:val="00B47628"/>
    <w:rsid w:val="00B65869"/>
    <w:rsid w:val="00B75F85"/>
    <w:rsid w:val="00B80F03"/>
    <w:rsid w:val="00BE1E33"/>
    <w:rsid w:val="00BE4C6A"/>
    <w:rsid w:val="00BE6D25"/>
    <w:rsid w:val="00BF3FB2"/>
    <w:rsid w:val="00BF4357"/>
    <w:rsid w:val="00C15BD6"/>
    <w:rsid w:val="00C2225A"/>
    <w:rsid w:val="00C63314"/>
    <w:rsid w:val="00C8367C"/>
    <w:rsid w:val="00C838D9"/>
    <w:rsid w:val="00C84A75"/>
    <w:rsid w:val="00C921BD"/>
    <w:rsid w:val="00C94A21"/>
    <w:rsid w:val="00C97F1D"/>
    <w:rsid w:val="00CA390E"/>
    <w:rsid w:val="00CA67DC"/>
    <w:rsid w:val="00CA6ECE"/>
    <w:rsid w:val="00D2409A"/>
    <w:rsid w:val="00D3403E"/>
    <w:rsid w:val="00D70E96"/>
    <w:rsid w:val="00D91818"/>
    <w:rsid w:val="00D919E3"/>
    <w:rsid w:val="00DB6167"/>
    <w:rsid w:val="00DD47CE"/>
    <w:rsid w:val="00DD5EA3"/>
    <w:rsid w:val="00E26599"/>
    <w:rsid w:val="00E432CF"/>
    <w:rsid w:val="00E7496B"/>
    <w:rsid w:val="00E80537"/>
    <w:rsid w:val="00E80946"/>
    <w:rsid w:val="00E83393"/>
    <w:rsid w:val="00E918BB"/>
    <w:rsid w:val="00EA0BD5"/>
    <w:rsid w:val="00EC1FB4"/>
    <w:rsid w:val="00EC3A56"/>
    <w:rsid w:val="00ED113F"/>
    <w:rsid w:val="00ED309A"/>
    <w:rsid w:val="00EE2CE3"/>
    <w:rsid w:val="00EE6C4A"/>
    <w:rsid w:val="00EF417E"/>
    <w:rsid w:val="00F01EF6"/>
    <w:rsid w:val="00F21CD1"/>
    <w:rsid w:val="00F36D75"/>
    <w:rsid w:val="00F411FF"/>
    <w:rsid w:val="00F44CDE"/>
    <w:rsid w:val="00FC1E95"/>
    <w:rsid w:val="00FC76D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1425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2234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2021-02-04T08:45:00Z</cp:lastPrinted>
  <dcterms:created xsi:type="dcterms:W3CDTF">2022-01-07T08:07:00Z</dcterms:created>
  <dcterms:modified xsi:type="dcterms:W3CDTF">2022-01-07T08:08:00Z</dcterms:modified>
</cp:coreProperties>
</file>