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9B9D7" w14:textId="77777777" w:rsidR="007F3E87" w:rsidRDefault="007F3E87" w:rsidP="006E327D">
      <w:pPr>
        <w:jc w:val="center"/>
        <w:rPr>
          <w:rFonts w:ascii="Times New Roman" w:hAnsi="Times New Roman"/>
          <w:b/>
          <w:sz w:val="8"/>
          <w:lang w:val="lt-LT"/>
        </w:rPr>
      </w:pPr>
    </w:p>
    <w:p w14:paraId="2A0E790B" w14:textId="03AEE4BC" w:rsidR="00276767" w:rsidRDefault="00B018D4" w:rsidP="006E327D">
      <w:pPr>
        <w:jc w:val="center"/>
        <w:rPr>
          <w:rFonts w:ascii="Times New Roman" w:hAnsi="Times New Roman"/>
          <w:b/>
          <w:sz w:val="8"/>
          <w:lang w:val="lt-LT"/>
        </w:rPr>
      </w:pPr>
      <w:r w:rsidRPr="002D3238">
        <w:rPr>
          <w:noProof/>
          <w:kern w:val="0"/>
          <w:lang w:val="lt-LT" w:eastAsia="lt-LT"/>
        </w:rPr>
        <w:drawing>
          <wp:inline distT="0" distB="0" distL="0" distR="0" wp14:anchorId="36B573FE" wp14:editId="6A2FB65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846712B" w14:textId="77777777" w:rsidR="00276767" w:rsidRDefault="00276767" w:rsidP="006E327D">
      <w:pPr>
        <w:jc w:val="center"/>
        <w:rPr>
          <w:rFonts w:ascii="Times New Roman" w:hAnsi="Times New Roman"/>
          <w:b/>
          <w:sz w:val="8"/>
          <w:lang w:val="lt-LT"/>
        </w:rPr>
      </w:pPr>
    </w:p>
    <w:p w14:paraId="11702DC1" w14:textId="77777777" w:rsidR="00276767" w:rsidRDefault="00276767" w:rsidP="006E327D">
      <w:pPr>
        <w:jc w:val="center"/>
        <w:rPr>
          <w:rFonts w:ascii="Times New Roman" w:hAnsi="Times New Roman"/>
          <w:b/>
          <w:sz w:val="24"/>
        </w:rPr>
      </w:pPr>
      <w:r>
        <w:rPr>
          <w:rFonts w:ascii="Times New Roman" w:hAnsi="Times New Roman"/>
          <w:b/>
          <w:sz w:val="24"/>
          <w:lang w:val="lt-LT"/>
        </w:rPr>
        <w:t>Š</w:t>
      </w:r>
      <w:r>
        <w:rPr>
          <w:rFonts w:ascii="Times New Roman" w:hAnsi="Times New Roman"/>
          <w:b/>
          <w:sz w:val="24"/>
        </w:rPr>
        <w:t>AKIŲ RAJONO SAVIVALDYBĖS MERAS</w:t>
      </w:r>
    </w:p>
    <w:p w14:paraId="17980242" w14:textId="77777777" w:rsidR="00276767" w:rsidRDefault="00276767" w:rsidP="006E327D">
      <w:pPr>
        <w:jc w:val="center"/>
        <w:rPr>
          <w:rFonts w:ascii="Times New Roman" w:hAnsi="Times New Roman"/>
          <w:b/>
          <w:sz w:val="24"/>
        </w:rPr>
      </w:pPr>
    </w:p>
    <w:p w14:paraId="3D9B59D8" w14:textId="77777777" w:rsidR="00276767" w:rsidRDefault="00276767" w:rsidP="006E327D">
      <w:pPr>
        <w:jc w:val="center"/>
        <w:rPr>
          <w:rFonts w:ascii="Times New Roman" w:hAnsi="Times New Roman"/>
          <w:b/>
          <w:sz w:val="24"/>
        </w:rPr>
      </w:pPr>
    </w:p>
    <w:p w14:paraId="0BD29255" w14:textId="77777777" w:rsidR="00276767" w:rsidRDefault="00276767" w:rsidP="006E327D">
      <w:pPr>
        <w:pStyle w:val="Antrat3"/>
        <w:rPr>
          <w:b/>
        </w:rPr>
      </w:pPr>
      <w:r>
        <w:rPr>
          <w:b/>
        </w:rPr>
        <w:t>POTVARKIS</w:t>
      </w:r>
    </w:p>
    <w:p w14:paraId="284478B5" w14:textId="77777777" w:rsidR="00940898" w:rsidRPr="00940898" w:rsidRDefault="00940898" w:rsidP="00940898">
      <w:pPr>
        <w:tabs>
          <w:tab w:val="left" w:pos="1242"/>
          <w:tab w:val="left" w:pos="1281"/>
          <w:tab w:val="left" w:pos="7450"/>
          <w:tab w:val="left" w:pos="7655"/>
        </w:tabs>
        <w:jc w:val="center"/>
        <w:rPr>
          <w:rFonts w:ascii="Times New Roman" w:hAnsi="Times New Roman"/>
          <w:b/>
          <w:color w:val="00000A"/>
          <w:sz w:val="28"/>
          <w:lang w:val="lt-LT" w:eastAsia="zh-CN"/>
        </w:rPr>
      </w:pPr>
      <w:r>
        <w:rPr>
          <w:rFonts w:ascii="Times New Roman" w:hAnsi="Times New Roman"/>
          <w:b/>
          <w:color w:val="00000A"/>
          <w:sz w:val="24"/>
          <w:lang w:val="lt-LT" w:eastAsia="zh-CN"/>
        </w:rPr>
        <w:t xml:space="preserve">DĖL </w:t>
      </w:r>
      <w:r w:rsidRPr="00940898">
        <w:rPr>
          <w:rFonts w:ascii="Times New Roman" w:hAnsi="Times New Roman"/>
          <w:b/>
          <w:color w:val="00000A"/>
          <w:sz w:val="24"/>
          <w:lang w:val="lt-LT" w:eastAsia="zh-CN"/>
        </w:rPr>
        <w:t>PRETENDENTŲ ATRANKOS KONKURSO KOMISIJOS SUDARYMO, KOMISIJOS SEKRETORIAUS PASKYRIMO, KOMISIJOS POSĖDŽIO DATOS NUSTATYMO</w:t>
      </w:r>
    </w:p>
    <w:p w14:paraId="65D78993" w14:textId="77777777" w:rsidR="00276767" w:rsidRDefault="00276767" w:rsidP="006E327D">
      <w:pPr>
        <w:pStyle w:val="Antrat1"/>
        <w:jc w:val="center"/>
        <w:rPr>
          <w:b/>
        </w:rPr>
      </w:pPr>
    </w:p>
    <w:p w14:paraId="18C5B3BB" w14:textId="77777777" w:rsidR="00276767" w:rsidRDefault="00276767" w:rsidP="006E327D">
      <w:pPr>
        <w:tabs>
          <w:tab w:val="left" w:pos="6804"/>
        </w:tabs>
        <w:rPr>
          <w:rFonts w:ascii="Times New Roman" w:hAnsi="Times New Roman"/>
          <w:b/>
          <w:sz w:val="24"/>
        </w:rPr>
      </w:pPr>
    </w:p>
    <w:p w14:paraId="738CD2EA" w14:textId="2FE201B7" w:rsidR="00276767" w:rsidRDefault="009F5DD4" w:rsidP="006E327D">
      <w:pPr>
        <w:tabs>
          <w:tab w:val="left" w:pos="6804"/>
        </w:tabs>
        <w:jc w:val="center"/>
        <w:rPr>
          <w:rFonts w:ascii="Times New Roman" w:hAnsi="Times New Roman"/>
          <w:sz w:val="24"/>
          <w:lang w:val="lt-LT"/>
        </w:rPr>
      </w:pPr>
      <w:r>
        <w:rPr>
          <w:rFonts w:ascii="Times New Roman" w:hAnsi="Times New Roman"/>
          <w:sz w:val="24"/>
          <w:szCs w:val="24"/>
        </w:rPr>
        <w:t>202</w:t>
      </w:r>
      <w:r w:rsidR="007F3E87">
        <w:rPr>
          <w:rFonts w:ascii="Times New Roman" w:hAnsi="Times New Roman"/>
          <w:sz w:val="24"/>
          <w:szCs w:val="24"/>
        </w:rPr>
        <w:t>2</w:t>
      </w:r>
      <w:r>
        <w:rPr>
          <w:rFonts w:ascii="Times New Roman" w:hAnsi="Times New Roman"/>
          <w:sz w:val="24"/>
          <w:szCs w:val="24"/>
        </w:rPr>
        <w:t xml:space="preserve"> m. </w:t>
      </w:r>
      <w:r w:rsidR="007F3E87">
        <w:rPr>
          <w:rFonts w:ascii="Times New Roman" w:hAnsi="Times New Roman"/>
          <w:sz w:val="24"/>
          <w:szCs w:val="24"/>
        </w:rPr>
        <w:t>sausio</w:t>
      </w:r>
      <w:r w:rsidR="00276767">
        <w:rPr>
          <w:rFonts w:ascii="Times New Roman" w:hAnsi="Times New Roman"/>
          <w:sz w:val="24"/>
          <w:szCs w:val="24"/>
        </w:rPr>
        <w:t xml:space="preserve">    d.</w:t>
      </w:r>
      <w:r w:rsidR="00276767">
        <w:rPr>
          <w:rFonts w:ascii="Times New Roman" w:hAnsi="Times New Roman"/>
        </w:rPr>
        <w:t xml:space="preserve"> </w:t>
      </w:r>
      <w:r w:rsidR="00DD6F6E">
        <w:rPr>
          <w:rFonts w:ascii="Times New Roman" w:hAnsi="Times New Roman"/>
          <w:sz w:val="24"/>
        </w:rPr>
        <w:t>Nr. MT</w:t>
      </w:r>
      <w:r w:rsidR="00276767">
        <w:rPr>
          <w:rFonts w:ascii="Times New Roman" w:hAnsi="Times New Roman"/>
          <w:sz w:val="24"/>
        </w:rPr>
        <w:t>-</w:t>
      </w:r>
    </w:p>
    <w:p w14:paraId="7C844DDF" w14:textId="77777777" w:rsidR="00276767" w:rsidRDefault="00276767" w:rsidP="006E327D">
      <w:pPr>
        <w:tabs>
          <w:tab w:val="left" w:pos="6804"/>
        </w:tabs>
        <w:jc w:val="center"/>
        <w:rPr>
          <w:rFonts w:ascii="Times New Roman" w:hAnsi="Times New Roman"/>
          <w:sz w:val="24"/>
          <w:lang w:val="lt-LT"/>
        </w:rPr>
      </w:pPr>
      <w:r>
        <w:rPr>
          <w:rFonts w:ascii="Times New Roman" w:hAnsi="Times New Roman"/>
          <w:sz w:val="24"/>
          <w:lang w:val="lt-LT"/>
        </w:rPr>
        <w:t>Šakiai</w:t>
      </w:r>
    </w:p>
    <w:p w14:paraId="7AAC4F61" w14:textId="77777777" w:rsidR="00276767" w:rsidRDefault="00276767" w:rsidP="006E327D">
      <w:pPr>
        <w:tabs>
          <w:tab w:val="left" w:pos="6804"/>
        </w:tabs>
        <w:rPr>
          <w:rFonts w:ascii="Times New Roman" w:hAnsi="Times New Roman"/>
          <w:sz w:val="24"/>
          <w:lang w:val="lt-LT"/>
        </w:rPr>
      </w:pPr>
    </w:p>
    <w:p w14:paraId="3F6E47AE" w14:textId="79843A72" w:rsidR="007730F7" w:rsidRPr="00A47274" w:rsidRDefault="00276767" w:rsidP="007F3E87">
      <w:pPr>
        <w:tabs>
          <w:tab w:val="left" w:pos="1242"/>
        </w:tabs>
        <w:spacing w:line="360" w:lineRule="auto"/>
        <w:ind w:firstLine="720"/>
        <w:jc w:val="both"/>
        <w:rPr>
          <w:rFonts w:ascii="Times New Roman" w:hAnsi="Times New Roman"/>
          <w:sz w:val="24"/>
          <w:szCs w:val="24"/>
        </w:rPr>
      </w:pPr>
      <w:r>
        <w:rPr>
          <w:rFonts w:ascii="Times New Roman" w:hAnsi="Times New Roman"/>
          <w:sz w:val="24"/>
          <w:szCs w:val="24"/>
        </w:rPr>
        <w:t>Vadovaudamasis Lietuvos Respublikos vietos sav</w:t>
      </w:r>
      <w:r w:rsidR="00C47E5D">
        <w:rPr>
          <w:rFonts w:ascii="Times New Roman" w:hAnsi="Times New Roman"/>
          <w:sz w:val="24"/>
          <w:szCs w:val="24"/>
        </w:rPr>
        <w:t xml:space="preserve">ivaldos įstatymo 20 straipsnio </w:t>
      </w:r>
      <w:r w:rsidR="007F3E87">
        <w:rPr>
          <w:rFonts w:ascii="Times New Roman" w:hAnsi="Times New Roman"/>
          <w:sz w:val="24"/>
          <w:szCs w:val="24"/>
        </w:rPr>
        <w:t>2</w:t>
      </w:r>
      <w:r w:rsidR="00C47E5D">
        <w:rPr>
          <w:rFonts w:ascii="Times New Roman" w:hAnsi="Times New Roman"/>
          <w:sz w:val="24"/>
          <w:szCs w:val="24"/>
        </w:rPr>
        <w:t xml:space="preserve"> dali</w:t>
      </w:r>
      <w:r w:rsidR="007F3E87">
        <w:rPr>
          <w:rFonts w:ascii="Times New Roman" w:hAnsi="Times New Roman"/>
          <w:sz w:val="24"/>
          <w:szCs w:val="24"/>
        </w:rPr>
        <w:t>es 17 punktu</w:t>
      </w:r>
      <w:r w:rsidR="004D7CAA">
        <w:rPr>
          <w:rFonts w:ascii="Times New Roman" w:hAnsi="Times New Roman"/>
          <w:sz w:val="24"/>
          <w:szCs w:val="24"/>
        </w:rPr>
        <w:t>,</w:t>
      </w:r>
      <w:r w:rsidR="007F3E87">
        <w:rPr>
          <w:rFonts w:ascii="Times New Roman" w:hAnsi="Times New Roman"/>
          <w:sz w:val="24"/>
          <w:szCs w:val="24"/>
        </w:rPr>
        <w:t xml:space="preserve"> 4 ir 5 dalimis,</w:t>
      </w:r>
      <w:r w:rsidR="0060428D">
        <w:rPr>
          <w:rFonts w:ascii="Times New Roman" w:hAnsi="Times New Roman"/>
          <w:sz w:val="24"/>
          <w:szCs w:val="24"/>
        </w:rPr>
        <w:t xml:space="preserve"> </w:t>
      </w:r>
      <w:r w:rsidR="007F3E87" w:rsidRPr="007F3E87">
        <w:rPr>
          <w:rFonts w:ascii="Times New Roman" w:hAnsi="Times New Roman"/>
          <w:sz w:val="24"/>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7F3E87" w:rsidRPr="007F3E87">
        <w:rPr>
          <w:rFonts w:ascii="Times New Roman" w:hAnsi="Times New Roman"/>
          <w:kern w:val="0"/>
          <w:sz w:val="24"/>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7F3E87" w:rsidRPr="007F3E87">
        <w:rPr>
          <w:rFonts w:ascii="Times New Roman" w:hAnsi="Times New Roman"/>
          <w:sz w:val="24"/>
          <w:szCs w:val="24"/>
          <w:lang w:eastAsia="lt-LT"/>
        </w:rPr>
        <w:t>“,</w:t>
      </w:r>
      <w:r w:rsidR="007F3E87" w:rsidRPr="007F3E87">
        <w:rPr>
          <w:rFonts w:ascii="Times New Roman" w:hAnsi="Times New Roman"/>
          <w:sz w:val="24"/>
          <w:szCs w:val="24"/>
          <w:lang w:eastAsia="lt-LT"/>
        </w:rPr>
        <w:t xml:space="preserve"> </w:t>
      </w:r>
      <w:r w:rsidR="007F3E87" w:rsidRPr="007F3E87">
        <w:rPr>
          <w:rFonts w:ascii="Times New Roman" w:hAnsi="Times New Roman"/>
          <w:sz w:val="24"/>
          <w:szCs w:val="24"/>
          <w:lang w:eastAsia="lt-LT"/>
        </w:rPr>
        <w:t xml:space="preserve">Lietuvos nacionalinės sveikatos sistemos Šakių rajono savivaldybės biudžetinių ir viešųjų įstaigų vadovų konkursų organizavimo nuostatų, patvirtintų Šakių rajono savivaldybės tarybos 2021 m. gruodžio 23 d. sprendimu Nr. T-348 </w:t>
      </w:r>
      <w:r w:rsidR="007F3E87" w:rsidRPr="007F3E87">
        <w:rPr>
          <w:rFonts w:ascii="Times New Roman" w:hAnsi="Times New Roman"/>
          <w:kern w:val="0"/>
          <w:sz w:val="24"/>
          <w:szCs w:val="24"/>
        </w:rPr>
        <w:t>„Dėl Lietuvos nacionalinės sveikatos sistemos Šakių rajono savivaldybės biudžetinių ir viešųjų įstaigų vadovų konkursų organizavimo nuostatų patvirtinimo</w:t>
      </w:r>
      <w:r w:rsidR="007F3E87" w:rsidRPr="007F3E87">
        <w:rPr>
          <w:rFonts w:ascii="Times New Roman" w:hAnsi="Times New Roman"/>
          <w:sz w:val="24"/>
          <w:szCs w:val="24"/>
          <w:lang w:eastAsia="lt-LT"/>
        </w:rPr>
        <w:t xml:space="preserve">“, </w:t>
      </w:r>
      <w:r w:rsidR="007F3E87">
        <w:rPr>
          <w:rFonts w:ascii="Times New Roman" w:hAnsi="Times New Roman"/>
          <w:sz w:val="24"/>
          <w:szCs w:val="24"/>
          <w:lang w:eastAsia="lt-LT"/>
        </w:rPr>
        <w:t>15</w:t>
      </w:r>
      <w:r w:rsidR="007F3E87" w:rsidRPr="007F3E87">
        <w:rPr>
          <w:rFonts w:ascii="Times New Roman" w:hAnsi="Times New Roman"/>
          <w:sz w:val="24"/>
          <w:szCs w:val="24"/>
          <w:lang w:eastAsia="lt-LT"/>
        </w:rPr>
        <w:t xml:space="preserve"> </w:t>
      </w:r>
      <w:r w:rsidR="007F3E87">
        <w:rPr>
          <w:rFonts w:ascii="Times New Roman" w:hAnsi="Times New Roman"/>
          <w:sz w:val="24"/>
          <w:szCs w:val="24"/>
          <w:lang w:eastAsia="lt-LT"/>
        </w:rPr>
        <w:t xml:space="preserve">ir 16 </w:t>
      </w:r>
      <w:r w:rsidR="007F3E87" w:rsidRPr="007F3E87">
        <w:rPr>
          <w:rFonts w:ascii="Times New Roman" w:hAnsi="Times New Roman"/>
          <w:sz w:val="24"/>
          <w:szCs w:val="24"/>
          <w:lang w:eastAsia="lt-LT"/>
        </w:rPr>
        <w:t>punkt</w:t>
      </w:r>
      <w:r w:rsidR="007F3E87">
        <w:rPr>
          <w:rFonts w:ascii="Times New Roman" w:hAnsi="Times New Roman"/>
          <w:sz w:val="24"/>
          <w:szCs w:val="24"/>
          <w:lang w:eastAsia="lt-LT"/>
        </w:rPr>
        <w:t>ais</w:t>
      </w:r>
      <w:r w:rsidR="007F3E87" w:rsidRPr="007F3E87">
        <w:rPr>
          <w:rFonts w:ascii="Times New Roman" w:hAnsi="Times New Roman"/>
          <w:sz w:val="24"/>
          <w:szCs w:val="24"/>
          <w:lang w:eastAsia="lt-LT"/>
        </w:rPr>
        <w:t>,</w:t>
      </w:r>
      <w:r w:rsidR="007F3E87">
        <w:rPr>
          <w:rFonts w:ascii="Times New Roman" w:hAnsi="Times New Roman"/>
          <w:sz w:val="24"/>
          <w:szCs w:val="24"/>
        </w:rPr>
        <w:t xml:space="preserve"> </w:t>
      </w:r>
      <w:r w:rsidR="00171E24" w:rsidRPr="004E00E5">
        <w:rPr>
          <w:rFonts w:ascii="Times New Roman" w:hAnsi="Times New Roman"/>
          <w:kern w:val="0"/>
          <w:sz w:val="24"/>
          <w:szCs w:val="24"/>
        </w:rPr>
        <w:t xml:space="preserve">Šakių rajono savivaldybės tarybos veiklos reglamento, patvirtinto Šakių </w:t>
      </w:r>
      <w:r w:rsidR="00171E24">
        <w:rPr>
          <w:rFonts w:ascii="Times New Roman" w:hAnsi="Times New Roman"/>
          <w:kern w:val="0"/>
          <w:sz w:val="24"/>
          <w:szCs w:val="24"/>
        </w:rPr>
        <w:t>rajono savivaldybės tarybos 2020 m. gruodžio 22 d. sprendimu Nr. T-419</w:t>
      </w:r>
      <w:r w:rsidR="00171E24" w:rsidRPr="004E00E5">
        <w:rPr>
          <w:rFonts w:ascii="Times New Roman" w:hAnsi="Times New Roman"/>
          <w:kern w:val="0"/>
          <w:sz w:val="24"/>
          <w:szCs w:val="24"/>
        </w:rPr>
        <w:t xml:space="preserve"> „Dėl Šakių rajono savivaldybės tarybos veiklos reglamento</w:t>
      </w:r>
      <w:r w:rsidR="00171E24" w:rsidRPr="004E00E5">
        <w:rPr>
          <w:rFonts w:ascii="Times New Roman" w:hAnsi="Times New Roman"/>
          <w:sz w:val="24"/>
          <w:szCs w:val="24"/>
        </w:rPr>
        <w:t xml:space="preserve"> patvirtinimo</w:t>
      </w:r>
      <w:r w:rsidR="00171E24" w:rsidRPr="004E00E5">
        <w:rPr>
          <w:rFonts w:ascii="Times New Roman" w:hAnsi="Times New Roman"/>
          <w:sz w:val="24"/>
          <w:szCs w:val="24"/>
          <w:lang w:eastAsia="lt-LT"/>
        </w:rPr>
        <w:t>“</w:t>
      </w:r>
      <w:r w:rsidR="00171E24" w:rsidRPr="004E00E5">
        <w:rPr>
          <w:rFonts w:ascii="Times New Roman" w:hAnsi="Times New Roman"/>
          <w:sz w:val="24"/>
          <w:szCs w:val="24"/>
        </w:rPr>
        <w:t>,</w:t>
      </w:r>
      <w:r w:rsidR="00171E24">
        <w:rPr>
          <w:rFonts w:ascii="Times New Roman" w:hAnsi="Times New Roman"/>
          <w:sz w:val="24"/>
          <w:szCs w:val="24"/>
        </w:rPr>
        <w:t xml:space="preserve"> </w:t>
      </w:r>
      <w:r w:rsidR="0060428D">
        <w:rPr>
          <w:rFonts w:ascii="Times New Roman" w:hAnsi="Times New Roman"/>
          <w:sz w:val="24"/>
          <w:szCs w:val="24"/>
        </w:rPr>
        <w:t xml:space="preserve">215 ir </w:t>
      </w:r>
      <w:r w:rsidR="00171E24">
        <w:rPr>
          <w:rFonts w:ascii="Times New Roman" w:hAnsi="Times New Roman"/>
          <w:sz w:val="24"/>
          <w:szCs w:val="24"/>
        </w:rPr>
        <w:t>216 punkt</w:t>
      </w:r>
      <w:r w:rsidR="0060428D">
        <w:rPr>
          <w:rFonts w:ascii="Times New Roman" w:hAnsi="Times New Roman"/>
          <w:sz w:val="24"/>
          <w:szCs w:val="24"/>
        </w:rPr>
        <w:t>ais</w:t>
      </w:r>
      <w:r w:rsidR="00855604">
        <w:rPr>
          <w:rFonts w:ascii="Times New Roman" w:hAnsi="Times New Roman"/>
          <w:sz w:val="24"/>
          <w:szCs w:val="24"/>
        </w:rPr>
        <w:t xml:space="preserve"> </w:t>
      </w:r>
      <w:r w:rsidR="000D1EA3">
        <w:rPr>
          <w:rFonts w:ascii="Times New Roman" w:hAnsi="Times New Roman"/>
          <w:sz w:val="24"/>
          <w:szCs w:val="24"/>
        </w:rPr>
        <w:t>bei</w:t>
      </w:r>
      <w:r w:rsidR="007730F7">
        <w:rPr>
          <w:rFonts w:ascii="Times New Roman" w:hAnsi="Times New Roman"/>
          <w:sz w:val="24"/>
          <w:szCs w:val="24"/>
        </w:rPr>
        <w:t xml:space="preserve"> </w:t>
      </w:r>
      <w:r w:rsidR="007730F7" w:rsidRPr="007730F7">
        <w:rPr>
          <w:rFonts w:ascii="Times New Roman" w:hAnsi="Times New Roman"/>
          <w:sz w:val="24"/>
          <w:szCs w:val="24"/>
        </w:rPr>
        <w:t xml:space="preserve">atsižvelgdamas į </w:t>
      </w:r>
      <w:r w:rsidR="00EE3A8B">
        <w:rPr>
          <w:rFonts w:ascii="Times New Roman" w:hAnsi="Times New Roman"/>
          <w:sz w:val="24"/>
          <w:szCs w:val="24"/>
        </w:rPr>
        <w:t xml:space="preserve">Šakių </w:t>
      </w:r>
      <w:r w:rsidR="007730F7" w:rsidRPr="007730F7">
        <w:rPr>
          <w:rFonts w:ascii="Times New Roman" w:hAnsi="Times New Roman"/>
          <w:sz w:val="24"/>
          <w:szCs w:val="24"/>
        </w:rPr>
        <w:t>rajono savivaldybės administracijo</w:t>
      </w:r>
      <w:r w:rsidR="00171E24">
        <w:rPr>
          <w:rFonts w:ascii="Times New Roman" w:hAnsi="Times New Roman"/>
          <w:sz w:val="24"/>
          <w:szCs w:val="24"/>
        </w:rPr>
        <w:t>s direktoriaus 202</w:t>
      </w:r>
      <w:r w:rsidR="003D3623">
        <w:rPr>
          <w:rFonts w:ascii="Times New Roman" w:hAnsi="Times New Roman"/>
          <w:sz w:val="24"/>
          <w:szCs w:val="24"/>
        </w:rPr>
        <w:t>2</w:t>
      </w:r>
      <w:r w:rsidR="00171E24">
        <w:rPr>
          <w:rFonts w:ascii="Times New Roman" w:hAnsi="Times New Roman"/>
          <w:sz w:val="24"/>
          <w:szCs w:val="24"/>
        </w:rPr>
        <w:t xml:space="preserve"> m. </w:t>
      </w:r>
      <w:r w:rsidR="003D3623">
        <w:rPr>
          <w:rFonts w:ascii="Times New Roman" w:hAnsi="Times New Roman"/>
          <w:sz w:val="24"/>
          <w:szCs w:val="24"/>
        </w:rPr>
        <w:t>sausio</w:t>
      </w:r>
      <w:r w:rsidR="007730F7" w:rsidRPr="007730F7">
        <w:rPr>
          <w:rFonts w:ascii="Times New Roman" w:hAnsi="Times New Roman"/>
          <w:sz w:val="24"/>
          <w:szCs w:val="24"/>
        </w:rPr>
        <w:t xml:space="preserve"> </w:t>
      </w:r>
      <w:r w:rsidR="003D3623">
        <w:rPr>
          <w:rFonts w:ascii="Times New Roman" w:hAnsi="Times New Roman"/>
          <w:sz w:val="24"/>
          <w:szCs w:val="24"/>
        </w:rPr>
        <w:t>26</w:t>
      </w:r>
      <w:r w:rsidR="00EE3A8B">
        <w:rPr>
          <w:rFonts w:ascii="Times New Roman" w:hAnsi="Times New Roman"/>
          <w:sz w:val="24"/>
          <w:szCs w:val="24"/>
        </w:rPr>
        <w:t xml:space="preserve"> d. įsakymą</w:t>
      </w:r>
      <w:r w:rsidR="007730F7" w:rsidRPr="007730F7">
        <w:rPr>
          <w:rFonts w:ascii="Times New Roman" w:hAnsi="Times New Roman"/>
          <w:sz w:val="24"/>
          <w:szCs w:val="24"/>
        </w:rPr>
        <w:t xml:space="preserve"> Nr. AT-</w:t>
      </w:r>
      <w:r w:rsidR="00211BFF" w:rsidRPr="00211BFF">
        <w:rPr>
          <w:rFonts w:ascii="Times New Roman" w:hAnsi="Times New Roman"/>
          <w:sz w:val="24"/>
          <w:szCs w:val="24"/>
        </w:rPr>
        <w:t>66</w:t>
      </w:r>
      <w:r w:rsidR="007730F7" w:rsidRPr="007730F7">
        <w:rPr>
          <w:rFonts w:ascii="Times New Roman" w:hAnsi="Times New Roman"/>
          <w:sz w:val="24"/>
          <w:szCs w:val="24"/>
        </w:rPr>
        <w:t xml:space="preserve"> „Dėl delegavimo</w:t>
      </w:r>
      <w:r w:rsidR="007730F7" w:rsidRPr="00940898">
        <w:rPr>
          <w:rFonts w:ascii="Times New Roman" w:hAnsi="Times New Roman"/>
          <w:sz w:val="24"/>
          <w:szCs w:val="24"/>
          <w:lang w:val="lt-LT"/>
        </w:rPr>
        <w:t>“</w:t>
      </w:r>
      <w:r w:rsidR="003D3623">
        <w:rPr>
          <w:rFonts w:ascii="Times New Roman" w:hAnsi="Times New Roman"/>
          <w:sz w:val="24"/>
          <w:szCs w:val="24"/>
          <w:lang w:val="lt-LT"/>
        </w:rPr>
        <w:t>, Lietuvos gydytojų sąjungos Šakių skyriaus pirmininkės Zo</w:t>
      </w:r>
      <w:r w:rsidR="00C44413">
        <w:rPr>
          <w:rFonts w:ascii="Times New Roman" w:hAnsi="Times New Roman"/>
          <w:sz w:val="24"/>
          <w:szCs w:val="24"/>
          <w:lang w:val="lt-LT"/>
        </w:rPr>
        <w:t>j</w:t>
      </w:r>
      <w:r w:rsidR="003D3623">
        <w:rPr>
          <w:rFonts w:ascii="Times New Roman" w:hAnsi="Times New Roman"/>
          <w:sz w:val="24"/>
          <w:szCs w:val="24"/>
          <w:lang w:val="lt-LT"/>
        </w:rPr>
        <w:t xml:space="preserve">os Savinovienės </w:t>
      </w:r>
      <w:r w:rsidR="00393C30">
        <w:rPr>
          <w:rFonts w:ascii="Times New Roman" w:hAnsi="Times New Roman"/>
          <w:sz w:val="24"/>
          <w:szCs w:val="24"/>
          <w:lang w:val="lt-LT"/>
        </w:rPr>
        <w:t xml:space="preserve">žodinį </w:t>
      </w:r>
      <w:r w:rsidR="003D3623">
        <w:rPr>
          <w:rFonts w:ascii="Times New Roman" w:hAnsi="Times New Roman"/>
          <w:sz w:val="24"/>
          <w:szCs w:val="24"/>
          <w:lang w:val="lt-LT"/>
        </w:rPr>
        <w:t>sutikimą</w:t>
      </w:r>
      <w:r w:rsidR="00D01F07" w:rsidRPr="00A47274">
        <w:rPr>
          <w:rFonts w:ascii="Times New Roman" w:hAnsi="Times New Roman"/>
          <w:sz w:val="24"/>
          <w:szCs w:val="24"/>
        </w:rPr>
        <w:t>:</w:t>
      </w:r>
    </w:p>
    <w:p w14:paraId="04C0B967" w14:textId="0A35DB04" w:rsidR="00D01F07" w:rsidRPr="00D01F07" w:rsidRDefault="00D01F07" w:rsidP="00653F71">
      <w:pPr>
        <w:tabs>
          <w:tab w:val="left" w:pos="851"/>
        </w:tabs>
        <w:spacing w:line="360" w:lineRule="auto"/>
        <w:ind w:firstLine="720"/>
        <w:jc w:val="both"/>
        <w:rPr>
          <w:rFonts w:ascii="Times New Roman" w:hAnsi="Times New Roman"/>
          <w:color w:val="00000A"/>
          <w:sz w:val="24"/>
          <w:lang w:val="lt-LT" w:eastAsia="zh-CN"/>
        </w:rPr>
      </w:pPr>
      <w:r w:rsidRPr="00D01F07">
        <w:rPr>
          <w:rFonts w:ascii="Times New Roman" w:hAnsi="Times New Roman"/>
          <w:color w:val="000000"/>
          <w:sz w:val="24"/>
          <w:lang w:val="lt-LT" w:eastAsia="zh-CN"/>
        </w:rPr>
        <w:t xml:space="preserve">1. </w:t>
      </w:r>
      <w:r w:rsidRPr="00D01F07">
        <w:rPr>
          <w:rFonts w:ascii="Times New Roman" w:hAnsi="Times New Roman"/>
          <w:color w:val="000000"/>
          <w:spacing w:val="60"/>
          <w:sz w:val="24"/>
          <w:lang w:val="lt-LT" w:eastAsia="zh-CN"/>
        </w:rPr>
        <w:t>Sudarau</w:t>
      </w:r>
      <w:r w:rsidRPr="00D01F07">
        <w:rPr>
          <w:rFonts w:ascii="Times New Roman" w:hAnsi="Times New Roman"/>
          <w:color w:val="000000"/>
          <w:sz w:val="24"/>
          <w:lang w:val="lt-LT" w:eastAsia="zh-CN"/>
        </w:rPr>
        <w:t xml:space="preserve">pretendentų atrankos konkurso komisiją </w:t>
      </w:r>
      <w:r w:rsidR="003D3623">
        <w:rPr>
          <w:rFonts w:ascii="Times New Roman" w:hAnsi="Times New Roman"/>
          <w:color w:val="000000"/>
          <w:sz w:val="24"/>
          <w:lang w:val="lt-LT" w:eastAsia="zh-CN"/>
        </w:rPr>
        <w:t xml:space="preserve">viešosios įstaigos </w:t>
      </w:r>
      <w:r w:rsidR="0094024A">
        <w:rPr>
          <w:rFonts w:ascii="Times New Roman" w:hAnsi="Times New Roman"/>
          <w:color w:val="000000"/>
          <w:sz w:val="24"/>
          <w:szCs w:val="24"/>
          <w:lang w:val="lt-LT" w:eastAsia="zh-CN"/>
        </w:rPr>
        <w:t>Šakių</w:t>
      </w:r>
      <w:r w:rsidR="0060428D">
        <w:rPr>
          <w:rFonts w:ascii="Times New Roman" w:hAnsi="Times New Roman"/>
          <w:color w:val="000000"/>
          <w:sz w:val="24"/>
          <w:szCs w:val="24"/>
          <w:lang w:val="lt-LT" w:eastAsia="zh-CN"/>
        </w:rPr>
        <w:t xml:space="preserve"> </w:t>
      </w:r>
      <w:r w:rsidR="003D3623">
        <w:rPr>
          <w:rFonts w:ascii="Times New Roman" w:hAnsi="Times New Roman"/>
          <w:color w:val="000000"/>
          <w:sz w:val="24"/>
          <w:szCs w:val="24"/>
          <w:lang w:val="lt-LT" w:eastAsia="zh-CN"/>
        </w:rPr>
        <w:t>pirminės asmens sveikatos priežiūros centro</w:t>
      </w:r>
      <w:r w:rsidRPr="00D01F07">
        <w:rPr>
          <w:rFonts w:ascii="Times New Roman" w:hAnsi="Times New Roman"/>
          <w:color w:val="000000"/>
          <w:sz w:val="24"/>
          <w:szCs w:val="24"/>
          <w:lang w:val="lt-LT" w:eastAsia="zh-CN"/>
        </w:rPr>
        <w:t xml:space="preserve"> direktoriaus</w:t>
      </w:r>
      <w:r>
        <w:rPr>
          <w:rFonts w:ascii="Times New Roman" w:hAnsi="Times New Roman"/>
          <w:color w:val="000000"/>
          <w:sz w:val="24"/>
          <w:lang w:val="lt-LT" w:eastAsia="zh-CN"/>
        </w:rPr>
        <w:t xml:space="preserve"> pareigoms eiti</w:t>
      </w:r>
      <w:r w:rsidR="003D3623">
        <w:rPr>
          <w:rFonts w:ascii="Times New Roman" w:hAnsi="Times New Roman"/>
          <w:color w:val="000000"/>
          <w:sz w:val="24"/>
          <w:lang w:val="lt-LT" w:eastAsia="zh-CN"/>
        </w:rPr>
        <w:t xml:space="preserve"> (pirmasis atrankos etapas)</w:t>
      </w:r>
      <w:r w:rsidR="000D1EA3">
        <w:rPr>
          <w:rFonts w:ascii="Times New Roman" w:hAnsi="Times New Roman"/>
          <w:color w:val="000000"/>
          <w:sz w:val="24"/>
          <w:lang w:val="lt-LT" w:eastAsia="zh-CN"/>
        </w:rPr>
        <w:t xml:space="preserve"> (toliau – Komisija)</w:t>
      </w:r>
      <w:r w:rsidRPr="00D01F07">
        <w:rPr>
          <w:rFonts w:ascii="Times New Roman" w:hAnsi="Times New Roman"/>
          <w:color w:val="000000"/>
          <w:sz w:val="24"/>
          <w:lang w:val="lt-LT" w:eastAsia="zh-CN"/>
        </w:rPr>
        <w:t>:</w:t>
      </w:r>
    </w:p>
    <w:p w14:paraId="70955A10" w14:textId="602885A8" w:rsidR="00C47E5D" w:rsidRDefault="00493879" w:rsidP="00165067">
      <w:pPr>
        <w:tabs>
          <w:tab w:val="left" w:pos="1242"/>
        </w:tabs>
        <w:spacing w:line="360" w:lineRule="auto"/>
        <w:ind w:firstLine="720"/>
        <w:jc w:val="both"/>
        <w:rPr>
          <w:rFonts w:ascii="Times New Roman" w:hAnsi="Times New Roman"/>
          <w:sz w:val="24"/>
          <w:szCs w:val="24"/>
        </w:rPr>
      </w:pPr>
      <w:bookmarkStart w:id="0" w:name="_Hlk94096822"/>
      <w:r>
        <w:rPr>
          <w:rFonts w:ascii="Times New Roman" w:hAnsi="Times New Roman"/>
          <w:sz w:val="24"/>
          <w:szCs w:val="24"/>
        </w:rPr>
        <w:t>Redas Juškaitis</w:t>
      </w:r>
      <w:r w:rsidR="00C47E5D" w:rsidRPr="00C47E5D">
        <w:rPr>
          <w:rFonts w:ascii="Times New Roman" w:hAnsi="Times New Roman"/>
          <w:sz w:val="24"/>
          <w:szCs w:val="24"/>
        </w:rPr>
        <w:t xml:space="preserve"> </w:t>
      </w:r>
      <w:r w:rsidR="00D01F07" w:rsidRPr="00D01F07">
        <w:rPr>
          <w:rFonts w:ascii="Times New Roman" w:hAnsi="Times New Roman"/>
          <w:color w:val="00000A"/>
          <w:sz w:val="24"/>
          <w:lang w:val="lt-LT" w:eastAsia="lt-LT"/>
        </w:rPr>
        <w:t>–</w:t>
      </w:r>
      <w:r w:rsidR="00C47E5D" w:rsidRPr="00C47E5D">
        <w:rPr>
          <w:rFonts w:ascii="Times New Roman" w:hAnsi="Times New Roman"/>
          <w:sz w:val="24"/>
          <w:szCs w:val="24"/>
        </w:rPr>
        <w:t xml:space="preserve"> </w:t>
      </w:r>
      <w:r w:rsidR="00E65578">
        <w:rPr>
          <w:rFonts w:ascii="Times New Roman" w:hAnsi="Times New Roman"/>
          <w:sz w:val="24"/>
          <w:szCs w:val="24"/>
        </w:rPr>
        <w:t xml:space="preserve">Šakių </w:t>
      </w:r>
      <w:r w:rsidR="00C47E5D" w:rsidRPr="00C47E5D">
        <w:rPr>
          <w:rFonts w:ascii="Times New Roman" w:hAnsi="Times New Roman"/>
          <w:sz w:val="24"/>
          <w:szCs w:val="24"/>
        </w:rPr>
        <w:t>rajono</w:t>
      </w:r>
      <w:r w:rsidR="008B7A91">
        <w:rPr>
          <w:rFonts w:ascii="Times New Roman" w:hAnsi="Times New Roman"/>
          <w:sz w:val="24"/>
          <w:szCs w:val="24"/>
        </w:rPr>
        <w:t xml:space="preserve"> savivaldybės adm</w:t>
      </w:r>
      <w:r w:rsidR="003A098E">
        <w:rPr>
          <w:rFonts w:ascii="Times New Roman" w:hAnsi="Times New Roman"/>
          <w:sz w:val="24"/>
          <w:szCs w:val="24"/>
        </w:rPr>
        <w:t xml:space="preserve">inistracijos </w:t>
      </w:r>
      <w:r>
        <w:rPr>
          <w:rFonts w:ascii="Times New Roman" w:hAnsi="Times New Roman"/>
          <w:sz w:val="24"/>
          <w:szCs w:val="24"/>
        </w:rPr>
        <w:t>direktoriaus pavaduotojas</w:t>
      </w:r>
      <w:r w:rsidR="00D01F07">
        <w:rPr>
          <w:rFonts w:ascii="Times New Roman" w:hAnsi="Times New Roman"/>
          <w:sz w:val="24"/>
          <w:szCs w:val="24"/>
        </w:rPr>
        <w:t xml:space="preserve">, </w:t>
      </w:r>
      <w:r w:rsidR="003A098E">
        <w:rPr>
          <w:rFonts w:ascii="Times New Roman" w:hAnsi="Times New Roman"/>
          <w:sz w:val="24"/>
          <w:szCs w:val="24"/>
        </w:rPr>
        <w:t>komisijos pirmininkas</w:t>
      </w:r>
      <w:r w:rsidR="00C47E5D" w:rsidRPr="00C47E5D">
        <w:rPr>
          <w:rFonts w:ascii="Times New Roman" w:hAnsi="Times New Roman"/>
          <w:sz w:val="24"/>
          <w:szCs w:val="24"/>
        </w:rPr>
        <w:t>;</w:t>
      </w:r>
    </w:p>
    <w:bookmarkEnd w:id="0"/>
    <w:p w14:paraId="0D9C5720" w14:textId="2DD40F33" w:rsidR="003D3623" w:rsidRDefault="003D3623" w:rsidP="003D3623">
      <w:pPr>
        <w:tabs>
          <w:tab w:val="left" w:pos="1242"/>
        </w:tabs>
        <w:spacing w:line="360" w:lineRule="auto"/>
        <w:ind w:firstLine="720"/>
        <w:jc w:val="both"/>
        <w:rPr>
          <w:rFonts w:ascii="Times New Roman" w:hAnsi="Times New Roman"/>
          <w:sz w:val="24"/>
          <w:szCs w:val="24"/>
        </w:rPr>
      </w:pPr>
      <w:r>
        <w:rPr>
          <w:rFonts w:ascii="Times New Roman" w:hAnsi="Times New Roman"/>
          <w:sz w:val="24"/>
          <w:szCs w:val="24"/>
        </w:rPr>
        <w:t>Edita Zubrickienė</w:t>
      </w:r>
      <w:r w:rsidRPr="00C47E5D">
        <w:rPr>
          <w:rFonts w:ascii="Times New Roman" w:hAnsi="Times New Roman"/>
          <w:sz w:val="24"/>
          <w:szCs w:val="24"/>
        </w:rPr>
        <w:t xml:space="preserve"> </w:t>
      </w:r>
      <w:r w:rsidRPr="00D01F07">
        <w:rPr>
          <w:rFonts w:ascii="Times New Roman" w:hAnsi="Times New Roman"/>
          <w:color w:val="00000A"/>
          <w:sz w:val="24"/>
          <w:lang w:val="lt-LT" w:eastAsia="lt-LT"/>
        </w:rPr>
        <w:t>–</w:t>
      </w:r>
      <w:r w:rsidRPr="00C47E5D">
        <w:rPr>
          <w:rFonts w:ascii="Times New Roman" w:hAnsi="Times New Roman"/>
          <w:sz w:val="24"/>
          <w:szCs w:val="24"/>
        </w:rPr>
        <w:t xml:space="preserve"> </w:t>
      </w:r>
      <w:r>
        <w:rPr>
          <w:rFonts w:ascii="Times New Roman" w:hAnsi="Times New Roman"/>
          <w:sz w:val="24"/>
          <w:szCs w:val="24"/>
        </w:rPr>
        <w:t xml:space="preserve">Šakių </w:t>
      </w:r>
      <w:r w:rsidRPr="00C47E5D">
        <w:rPr>
          <w:rFonts w:ascii="Times New Roman" w:hAnsi="Times New Roman"/>
          <w:sz w:val="24"/>
          <w:szCs w:val="24"/>
        </w:rPr>
        <w:t>rajono</w:t>
      </w:r>
      <w:r>
        <w:rPr>
          <w:rFonts w:ascii="Times New Roman" w:hAnsi="Times New Roman"/>
          <w:sz w:val="24"/>
          <w:szCs w:val="24"/>
        </w:rPr>
        <w:t xml:space="preserve"> savivaldybės administracijos </w:t>
      </w:r>
      <w:r>
        <w:rPr>
          <w:rFonts w:ascii="Times New Roman" w:hAnsi="Times New Roman"/>
          <w:sz w:val="24"/>
          <w:szCs w:val="24"/>
        </w:rPr>
        <w:t>vyriausioji specialistė (savivaldybės gydytoja)</w:t>
      </w:r>
      <w:r>
        <w:rPr>
          <w:rFonts w:ascii="Times New Roman" w:hAnsi="Times New Roman"/>
          <w:sz w:val="24"/>
          <w:szCs w:val="24"/>
        </w:rPr>
        <w:t>, komisijos pirminink</w:t>
      </w:r>
      <w:r>
        <w:rPr>
          <w:rFonts w:ascii="Times New Roman" w:hAnsi="Times New Roman"/>
          <w:sz w:val="24"/>
          <w:szCs w:val="24"/>
        </w:rPr>
        <w:t>o pavaduotoja</w:t>
      </w:r>
      <w:r w:rsidRPr="00C47E5D">
        <w:rPr>
          <w:rFonts w:ascii="Times New Roman" w:hAnsi="Times New Roman"/>
          <w:sz w:val="24"/>
          <w:szCs w:val="24"/>
        </w:rPr>
        <w:t>;</w:t>
      </w:r>
    </w:p>
    <w:p w14:paraId="3B57E920" w14:textId="5E4360CA" w:rsidR="00D60868" w:rsidRDefault="00D60868" w:rsidP="003D3623">
      <w:pPr>
        <w:tabs>
          <w:tab w:val="left" w:pos="1242"/>
        </w:tabs>
        <w:spacing w:line="360" w:lineRule="auto"/>
        <w:ind w:firstLine="720"/>
        <w:jc w:val="both"/>
        <w:rPr>
          <w:rFonts w:ascii="Times New Roman" w:hAnsi="Times New Roman"/>
          <w:sz w:val="24"/>
          <w:szCs w:val="24"/>
        </w:rPr>
      </w:pPr>
      <w:r>
        <w:rPr>
          <w:rFonts w:ascii="Times New Roman" w:hAnsi="Times New Roman"/>
          <w:color w:val="00000A"/>
          <w:sz w:val="24"/>
          <w:lang w:val="lt-LT" w:eastAsia="lt-LT"/>
        </w:rPr>
        <w:t>Zoja Savinovienė</w:t>
      </w:r>
      <w:r>
        <w:rPr>
          <w:rFonts w:ascii="Times New Roman" w:hAnsi="Times New Roman"/>
          <w:color w:val="00000A"/>
          <w:sz w:val="24"/>
          <w:lang w:val="lt-LT" w:eastAsia="lt-LT"/>
        </w:rPr>
        <w:t xml:space="preserve"> – </w:t>
      </w:r>
      <w:r>
        <w:rPr>
          <w:rFonts w:ascii="Times New Roman" w:hAnsi="Times New Roman"/>
          <w:color w:val="00000A"/>
          <w:sz w:val="24"/>
          <w:lang w:val="lt-LT" w:eastAsia="lt-LT"/>
        </w:rPr>
        <w:t>Lie</w:t>
      </w:r>
      <w:r w:rsidR="00E3321E">
        <w:rPr>
          <w:rFonts w:ascii="Times New Roman" w:hAnsi="Times New Roman"/>
          <w:color w:val="00000A"/>
          <w:sz w:val="24"/>
          <w:lang w:val="lt-LT" w:eastAsia="lt-LT"/>
        </w:rPr>
        <w:t>t</w:t>
      </w:r>
      <w:r>
        <w:rPr>
          <w:rFonts w:ascii="Times New Roman" w:hAnsi="Times New Roman"/>
          <w:color w:val="00000A"/>
          <w:sz w:val="24"/>
          <w:lang w:val="lt-LT" w:eastAsia="lt-LT"/>
        </w:rPr>
        <w:t>uvos gydytojų sąjungos Šakių skyriaus pirmininkė;</w:t>
      </w:r>
    </w:p>
    <w:p w14:paraId="2CAD1A1D" w14:textId="5B68B1E3" w:rsidR="00D01F07" w:rsidRPr="00D01F07" w:rsidRDefault="00885B02" w:rsidP="00165067">
      <w:pPr>
        <w:tabs>
          <w:tab w:val="left" w:pos="1242"/>
          <w:tab w:val="left" w:pos="6804"/>
          <w:tab w:val="left" w:pos="7450"/>
        </w:tabs>
        <w:spacing w:line="360" w:lineRule="auto"/>
        <w:ind w:firstLine="720"/>
        <w:jc w:val="both"/>
        <w:rPr>
          <w:rFonts w:ascii="Times New Roman" w:hAnsi="Times New Roman"/>
          <w:color w:val="00000A"/>
          <w:sz w:val="24"/>
          <w:lang w:val="lt-LT" w:eastAsia="lt-LT"/>
        </w:rPr>
      </w:pPr>
      <w:r>
        <w:rPr>
          <w:rFonts w:ascii="Times New Roman" w:hAnsi="Times New Roman"/>
          <w:color w:val="00000A"/>
          <w:sz w:val="24"/>
          <w:lang w:val="lt-LT" w:eastAsia="lt-LT"/>
        </w:rPr>
        <w:lastRenderedPageBreak/>
        <w:t>Egidija Grigaitienė</w:t>
      </w:r>
      <w:r w:rsidR="007E7E0F">
        <w:rPr>
          <w:rFonts w:ascii="Times New Roman" w:hAnsi="Times New Roman"/>
          <w:color w:val="00000A"/>
          <w:sz w:val="24"/>
          <w:lang w:val="lt-LT" w:eastAsia="lt-LT"/>
        </w:rPr>
        <w:t xml:space="preserve"> – </w:t>
      </w:r>
      <w:r>
        <w:rPr>
          <w:rFonts w:ascii="Times New Roman" w:hAnsi="Times New Roman"/>
          <w:color w:val="00000A"/>
          <w:sz w:val="24"/>
          <w:lang w:val="lt-LT" w:eastAsia="lt-LT"/>
        </w:rPr>
        <w:t>Šakių rajono savivaldybės administracijos Biudžeto, turto ir strateginio planavimo skyriaus vedėja</w:t>
      </w:r>
      <w:r w:rsidR="0032197D">
        <w:rPr>
          <w:rFonts w:ascii="Times New Roman" w:hAnsi="Times New Roman"/>
          <w:color w:val="00000A"/>
          <w:sz w:val="24"/>
          <w:lang w:val="lt-LT" w:eastAsia="lt-LT"/>
        </w:rPr>
        <w:t>;</w:t>
      </w:r>
    </w:p>
    <w:p w14:paraId="4329D0D3" w14:textId="1EB7E0BC" w:rsidR="004B7ACA" w:rsidRPr="00AE2883" w:rsidRDefault="00885B02" w:rsidP="00165067">
      <w:pPr>
        <w:tabs>
          <w:tab w:val="left" w:pos="1242"/>
        </w:tabs>
        <w:spacing w:line="360" w:lineRule="auto"/>
        <w:ind w:firstLine="720"/>
        <w:jc w:val="both"/>
        <w:rPr>
          <w:rFonts w:ascii="Times New Roman" w:hAnsi="Times New Roman"/>
          <w:sz w:val="24"/>
          <w:lang w:val="lt-LT" w:eastAsia="lt-LT"/>
        </w:rPr>
      </w:pPr>
      <w:r>
        <w:rPr>
          <w:rFonts w:ascii="Times New Roman" w:hAnsi="Times New Roman"/>
          <w:sz w:val="24"/>
          <w:lang w:val="lt-LT" w:eastAsia="lt-LT"/>
        </w:rPr>
        <w:t>Jūratė Šneideraitienė</w:t>
      </w:r>
      <w:r w:rsidR="0032197D" w:rsidRPr="00AE2883">
        <w:rPr>
          <w:rFonts w:ascii="Times New Roman" w:hAnsi="Times New Roman"/>
          <w:sz w:val="24"/>
          <w:lang w:val="lt-LT" w:eastAsia="lt-LT"/>
        </w:rPr>
        <w:t xml:space="preserve"> – </w:t>
      </w:r>
      <w:r w:rsidR="00AD02A8">
        <w:rPr>
          <w:rFonts w:ascii="Times New Roman" w:hAnsi="Times New Roman"/>
          <w:sz w:val="24"/>
          <w:lang w:val="lt-LT" w:eastAsia="lt-LT"/>
        </w:rPr>
        <w:t xml:space="preserve">Šakių rajono </w:t>
      </w:r>
      <w:r>
        <w:rPr>
          <w:rFonts w:ascii="Times New Roman" w:hAnsi="Times New Roman"/>
          <w:sz w:val="24"/>
          <w:lang w:val="lt-LT" w:eastAsia="lt-LT"/>
        </w:rPr>
        <w:t>savivaldybės administracijos Teisės, personalo ir civilinės metrikacijos skyriaus vedėja</w:t>
      </w:r>
      <w:r w:rsidR="00B94E01" w:rsidRPr="00AE2883">
        <w:rPr>
          <w:rFonts w:ascii="Times New Roman" w:hAnsi="Times New Roman"/>
          <w:sz w:val="24"/>
          <w:lang w:val="lt-LT" w:eastAsia="lt-LT"/>
        </w:rPr>
        <w:t>;</w:t>
      </w:r>
    </w:p>
    <w:p w14:paraId="1FC64976" w14:textId="3448B9C7" w:rsidR="00965017" w:rsidRPr="003C4154" w:rsidRDefault="00D60868" w:rsidP="00B50254">
      <w:pPr>
        <w:tabs>
          <w:tab w:val="left" w:pos="1242"/>
        </w:tabs>
        <w:spacing w:line="360" w:lineRule="auto"/>
        <w:ind w:firstLine="720"/>
        <w:jc w:val="both"/>
        <w:rPr>
          <w:rFonts w:ascii="Times New Roman" w:hAnsi="Times New Roman"/>
          <w:sz w:val="24"/>
          <w:szCs w:val="24"/>
        </w:rPr>
      </w:pPr>
      <w:r>
        <w:rPr>
          <w:rFonts w:ascii="Times New Roman" w:hAnsi="Times New Roman"/>
          <w:sz w:val="24"/>
          <w:lang w:val="lt-LT" w:eastAsia="lt-LT"/>
        </w:rPr>
        <w:t>Gediminas Morkeliūnas</w:t>
      </w:r>
      <w:r w:rsidR="006C10C4" w:rsidRPr="003C4154">
        <w:rPr>
          <w:rFonts w:ascii="Times New Roman" w:hAnsi="Times New Roman"/>
          <w:sz w:val="24"/>
          <w:lang w:val="lt-LT" w:eastAsia="lt-LT"/>
        </w:rPr>
        <w:t xml:space="preserve"> –</w:t>
      </w:r>
      <w:r w:rsidR="00227D8A">
        <w:rPr>
          <w:rFonts w:ascii="Times New Roman" w:hAnsi="Times New Roman"/>
          <w:sz w:val="24"/>
          <w:lang w:val="lt-LT" w:eastAsia="lt-LT"/>
        </w:rPr>
        <w:t xml:space="preserve"> </w:t>
      </w:r>
      <w:r w:rsidR="00B50254">
        <w:rPr>
          <w:rFonts w:ascii="Times New Roman" w:hAnsi="Times New Roman"/>
          <w:sz w:val="24"/>
          <w:lang w:val="lt-LT" w:eastAsia="lt-LT"/>
        </w:rPr>
        <w:t xml:space="preserve">Šakių rajono savivaldybės administracijos </w:t>
      </w:r>
      <w:r>
        <w:rPr>
          <w:rFonts w:ascii="Times New Roman" w:hAnsi="Times New Roman"/>
          <w:sz w:val="24"/>
          <w:lang w:val="lt-LT" w:eastAsia="lt-LT"/>
        </w:rPr>
        <w:t>Teisės, personalo ir civilinės metrikacijos skyriaus vyriausiasis specialistas</w:t>
      </w:r>
      <w:r w:rsidR="00965017" w:rsidRPr="003C4154">
        <w:rPr>
          <w:rFonts w:ascii="Times New Roman" w:hAnsi="Times New Roman"/>
          <w:sz w:val="24"/>
          <w:szCs w:val="24"/>
        </w:rPr>
        <w:t>.</w:t>
      </w:r>
    </w:p>
    <w:p w14:paraId="14FCE7DF" w14:textId="13CC5091" w:rsidR="00965017" w:rsidRPr="00965017" w:rsidRDefault="00965017" w:rsidP="00165067">
      <w:pPr>
        <w:tabs>
          <w:tab w:val="left" w:pos="1242"/>
        </w:tabs>
        <w:spacing w:line="360" w:lineRule="auto"/>
        <w:ind w:firstLine="720"/>
        <w:jc w:val="both"/>
        <w:rPr>
          <w:rFonts w:ascii="Times New Roman" w:hAnsi="Times New Roman"/>
          <w:color w:val="00000A"/>
          <w:sz w:val="24"/>
          <w:lang w:val="lt-LT" w:eastAsia="zh-CN"/>
        </w:rPr>
      </w:pPr>
      <w:r w:rsidRPr="00965017">
        <w:rPr>
          <w:rFonts w:ascii="Times New Roman" w:hAnsi="Times New Roman"/>
          <w:color w:val="000000"/>
          <w:sz w:val="24"/>
          <w:lang w:val="lt-LT" w:eastAsia="zh-CN"/>
        </w:rPr>
        <w:t xml:space="preserve">2. </w:t>
      </w:r>
      <w:r w:rsidRPr="00965017">
        <w:rPr>
          <w:rFonts w:ascii="Times New Roman" w:hAnsi="Times New Roman"/>
          <w:color w:val="000000"/>
          <w:spacing w:val="60"/>
          <w:sz w:val="24"/>
          <w:lang w:val="lt-LT" w:eastAsia="zh-CN"/>
        </w:rPr>
        <w:t>Skiriu</w:t>
      </w:r>
      <w:r w:rsidR="00E65578">
        <w:rPr>
          <w:rFonts w:ascii="Times New Roman" w:hAnsi="Times New Roman"/>
          <w:color w:val="000000"/>
          <w:sz w:val="24"/>
          <w:lang w:val="lt-LT" w:eastAsia="zh-CN"/>
        </w:rPr>
        <w:t xml:space="preserve"> </w:t>
      </w:r>
      <w:r w:rsidR="000D1EA3">
        <w:rPr>
          <w:rFonts w:ascii="Times New Roman" w:hAnsi="Times New Roman"/>
          <w:color w:val="000000"/>
          <w:sz w:val="24"/>
          <w:lang w:val="lt-LT" w:eastAsia="zh-CN"/>
        </w:rPr>
        <w:t>K</w:t>
      </w:r>
      <w:r w:rsidR="00E65578">
        <w:rPr>
          <w:rFonts w:ascii="Times New Roman" w:hAnsi="Times New Roman"/>
          <w:color w:val="000000"/>
          <w:sz w:val="24"/>
          <w:lang w:val="lt-LT" w:eastAsia="zh-CN"/>
        </w:rPr>
        <w:t>omisijos sekretor</w:t>
      </w:r>
      <w:r w:rsidR="0047662E">
        <w:rPr>
          <w:rFonts w:ascii="Times New Roman" w:hAnsi="Times New Roman"/>
          <w:color w:val="000000"/>
          <w:sz w:val="24"/>
          <w:lang w:val="lt-LT" w:eastAsia="zh-CN"/>
        </w:rPr>
        <w:t>iu</w:t>
      </w:r>
      <w:r w:rsidR="009D747C">
        <w:rPr>
          <w:rFonts w:ascii="Times New Roman" w:hAnsi="Times New Roman"/>
          <w:color w:val="000000"/>
          <w:sz w:val="24"/>
          <w:lang w:val="lt-LT" w:eastAsia="zh-CN"/>
        </w:rPr>
        <w:t>mi</w:t>
      </w:r>
      <w:r w:rsidRPr="00965017">
        <w:rPr>
          <w:rFonts w:ascii="Times New Roman" w:hAnsi="Times New Roman"/>
          <w:color w:val="000000"/>
          <w:sz w:val="24"/>
          <w:lang w:val="lt-LT" w:eastAsia="zh-CN"/>
        </w:rPr>
        <w:t xml:space="preserve"> </w:t>
      </w:r>
      <w:r w:rsidR="00D74915">
        <w:rPr>
          <w:rFonts w:ascii="Times New Roman" w:hAnsi="Times New Roman"/>
          <w:color w:val="000000"/>
          <w:sz w:val="24"/>
          <w:lang w:val="lt-LT" w:eastAsia="zh-CN"/>
        </w:rPr>
        <w:t xml:space="preserve">Šakių </w:t>
      </w:r>
      <w:r w:rsidRPr="00965017">
        <w:rPr>
          <w:rFonts w:ascii="Times New Roman" w:hAnsi="Times New Roman"/>
          <w:color w:val="000000"/>
          <w:sz w:val="24"/>
          <w:lang w:val="lt-LT" w:eastAsia="zh-CN"/>
        </w:rPr>
        <w:t xml:space="preserve">rajono savivaldybės administracijos Teisės, personalo ir civilinės metrikacijos </w:t>
      </w:r>
      <w:r w:rsidR="00E65578">
        <w:rPr>
          <w:rFonts w:ascii="Times New Roman" w:hAnsi="Times New Roman"/>
          <w:color w:val="000000"/>
          <w:sz w:val="24"/>
          <w:lang w:val="lt-LT" w:eastAsia="zh-CN"/>
        </w:rPr>
        <w:t>skyr</w:t>
      </w:r>
      <w:r w:rsidR="00AE2883">
        <w:rPr>
          <w:rFonts w:ascii="Times New Roman" w:hAnsi="Times New Roman"/>
          <w:color w:val="000000"/>
          <w:sz w:val="24"/>
          <w:lang w:val="lt-LT" w:eastAsia="zh-CN"/>
        </w:rPr>
        <w:t>iaus vyriausiąjį specialistą Gediminą Morkeliūną</w:t>
      </w:r>
      <w:r w:rsidRPr="00965017">
        <w:rPr>
          <w:rFonts w:ascii="Times New Roman" w:hAnsi="Times New Roman"/>
          <w:color w:val="000000"/>
          <w:sz w:val="24"/>
          <w:lang w:val="lt-LT" w:eastAsia="zh-CN"/>
        </w:rPr>
        <w:t>.</w:t>
      </w:r>
    </w:p>
    <w:p w14:paraId="45580BBC" w14:textId="321B6EB5" w:rsidR="00965017" w:rsidRDefault="00965017" w:rsidP="00165067">
      <w:pPr>
        <w:tabs>
          <w:tab w:val="left" w:pos="1242"/>
          <w:tab w:val="left" w:pos="6804"/>
          <w:tab w:val="left" w:pos="7450"/>
        </w:tabs>
        <w:spacing w:line="360" w:lineRule="auto"/>
        <w:ind w:firstLine="720"/>
        <w:jc w:val="both"/>
        <w:rPr>
          <w:rFonts w:ascii="Times New Roman" w:hAnsi="Times New Roman"/>
          <w:color w:val="00000A"/>
          <w:sz w:val="24"/>
          <w:lang w:val="lt-LT" w:eastAsia="zh-CN"/>
        </w:rPr>
      </w:pPr>
      <w:r w:rsidRPr="00965017">
        <w:rPr>
          <w:rFonts w:ascii="Times New Roman" w:hAnsi="Times New Roman"/>
          <w:color w:val="00000A"/>
          <w:sz w:val="24"/>
          <w:lang w:val="lt-LT" w:eastAsia="zh-CN"/>
        </w:rPr>
        <w:t xml:space="preserve">3. </w:t>
      </w:r>
      <w:r w:rsidRPr="00965017">
        <w:rPr>
          <w:rFonts w:ascii="Times New Roman" w:hAnsi="Times New Roman"/>
          <w:color w:val="222222"/>
          <w:spacing w:val="60"/>
          <w:sz w:val="24"/>
          <w:lang w:val="lt-LT" w:eastAsia="zh-CN"/>
        </w:rPr>
        <w:t>Nustatau</w:t>
      </w:r>
      <w:r w:rsidR="000B6309">
        <w:rPr>
          <w:rFonts w:ascii="Times New Roman" w:hAnsi="Times New Roman"/>
          <w:color w:val="222222"/>
          <w:sz w:val="24"/>
          <w:lang w:val="lt-LT" w:eastAsia="zh-CN"/>
        </w:rPr>
        <w:t xml:space="preserve"> </w:t>
      </w:r>
      <w:r w:rsidR="000D1EA3">
        <w:rPr>
          <w:rFonts w:ascii="Times New Roman" w:hAnsi="Times New Roman"/>
          <w:color w:val="222222"/>
          <w:sz w:val="24"/>
          <w:lang w:val="lt-LT" w:eastAsia="zh-CN"/>
        </w:rPr>
        <w:t>K</w:t>
      </w:r>
      <w:r w:rsidR="000B6309">
        <w:rPr>
          <w:rFonts w:ascii="Times New Roman" w:hAnsi="Times New Roman"/>
          <w:color w:val="222222"/>
          <w:sz w:val="24"/>
          <w:lang w:val="lt-LT" w:eastAsia="zh-CN"/>
        </w:rPr>
        <w:t xml:space="preserve">omisijos posėdžio </w:t>
      </w:r>
      <w:r w:rsidR="006F0D95">
        <w:rPr>
          <w:rFonts w:ascii="Times New Roman" w:hAnsi="Times New Roman"/>
          <w:color w:val="222222"/>
          <w:sz w:val="24"/>
          <w:lang w:val="lt-LT" w:eastAsia="zh-CN"/>
        </w:rPr>
        <w:t>datą – 202</w:t>
      </w:r>
      <w:r w:rsidR="00D60868">
        <w:rPr>
          <w:rFonts w:ascii="Times New Roman" w:hAnsi="Times New Roman"/>
          <w:color w:val="222222"/>
          <w:sz w:val="24"/>
          <w:lang w:val="lt-LT" w:eastAsia="zh-CN"/>
        </w:rPr>
        <w:t>2</w:t>
      </w:r>
      <w:r w:rsidR="006F0D95">
        <w:rPr>
          <w:rFonts w:ascii="Times New Roman" w:hAnsi="Times New Roman"/>
          <w:color w:val="222222"/>
          <w:sz w:val="24"/>
          <w:lang w:val="lt-LT" w:eastAsia="zh-CN"/>
        </w:rPr>
        <w:t xml:space="preserve"> m. </w:t>
      </w:r>
      <w:r w:rsidR="00D60868">
        <w:rPr>
          <w:rFonts w:ascii="Times New Roman" w:hAnsi="Times New Roman"/>
          <w:color w:val="222222"/>
          <w:sz w:val="24"/>
          <w:lang w:val="lt-LT" w:eastAsia="zh-CN"/>
        </w:rPr>
        <w:t>vasario</w:t>
      </w:r>
      <w:r w:rsidR="00165067">
        <w:rPr>
          <w:rFonts w:ascii="Times New Roman" w:hAnsi="Times New Roman"/>
          <w:color w:val="222222"/>
          <w:sz w:val="24"/>
          <w:lang w:val="lt-LT" w:eastAsia="zh-CN"/>
        </w:rPr>
        <w:t xml:space="preserve"> </w:t>
      </w:r>
      <w:r w:rsidR="00D60868">
        <w:rPr>
          <w:rFonts w:ascii="Times New Roman" w:hAnsi="Times New Roman"/>
          <w:color w:val="222222"/>
          <w:sz w:val="24"/>
          <w:lang w:val="lt-LT" w:eastAsia="zh-CN"/>
        </w:rPr>
        <w:t>1</w:t>
      </w:r>
      <w:r w:rsidR="00957BFA">
        <w:rPr>
          <w:rFonts w:ascii="Times New Roman" w:hAnsi="Times New Roman"/>
          <w:color w:val="222222"/>
          <w:sz w:val="24"/>
          <w:lang w:val="lt-LT" w:eastAsia="zh-CN"/>
        </w:rPr>
        <w:t>1</w:t>
      </w:r>
      <w:r w:rsidR="009D747C">
        <w:rPr>
          <w:rFonts w:ascii="Times New Roman" w:hAnsi="Times New Roman"/>
          <w:color w:val="222222"/>
          <w:sz w:val="24"/>
          <w:lang w:val="lt-LT" w:eastAsia="zh-CN"/>
        </w:rPr>
        <w:t xml:space="preserve"> d. 10</w:t>
      </w:r>
      <w:r w:rsidR="006F0D95">
        <w:rPr>
          <w:rFonts w:ascii="Times New Roman" w:hAnsi="Times New Roman"/>
          <w:color w:val="222222"/>
          <w:sz w:val="24"/>
          <w:lang w:val="lt-LT" w:eastAsia="zh-CN"/>
        </w:rPr>
        <w:t>.00</w:t>
      </w:r>
      <w:r w:rsidRPr="00965017">
        <w:rPr>
          <w:rFonts w:ascii="Times New Roman" w:hAnsi="Times New Roman"/>
          <w:color w:val="222222"/>
          <w:sz w:val="24"/>
          <w:lang w:val="lt-LT" w:eastAsia="zh-CN"/>
        </w:rPr>
        <w:t xml:space="preserve"> val.</w:t>
      </w:r>
    </w:p>
    <w:p w14:paraId="5DC70E33" w14:textId="1C14E8FE" w:rsidR="008B7A91" w:rsidRPr="008B7A91" w:rsidRDefault="008B7A91" w:rsidP="00165067">
      <w:pPr>
        <w:tabs>
          <w:tab w:val="left" w:pos="851"/>
          <w:tab w:val="left" w:pos="6804"/>
          <w:tab w:val="left" w:pos="7450"/>
        </w:tabs>
        <w:spacing w:line="360" w:lineRule="auto"/>
        <w:ind w:firstLine="720"/>
        <w:jc w:val="both"/>
        <w:rPr>
          <w:rFonts w:ascii="Times New Roman" w:hAnsi="Times New Roman"/>
          <w:color w:val="00000A"/>
          <w:kern w:val="2"/>
          <w:sz w:val="24"/>
          <w:lang w:val="lt-LT" w:eastAsia="lt-LT"/>
        </w:rPr>
      </w:pPr>
      <w:r w:rsidRPr="008B7A91">
        <w:rPr>
          <w:rFonts w:ascii="Times New Roman" w:hAnsi="Times New Roman"/>
          <w:bCs/>
          <w:color w:val="000000"/>
          <w:kern w:val="0"/>
          <w:sz w:val="24"/>
          <w:lang w:val="lt-LT"/>
        </w:rPr>
        <w:t xml:space="preserve">Šis potvarkis per vieną mėnesį nuo potvarkio </w:t>
      </w:r>
      <w:r w:rsidR="00D60868">
        <w:rPr>
          <w:rFonts w:ascii="Times New Roman" w:hAnsi="Times New Roman"/>
          <w:bCs/>
          <w:color w:val="000000"/>
          <w:kern w:val="0"/>
          <w:sz w:val="24"/>
          <w:lang w:val="lt-LT"/>
        </w:rPr>
        <w:t>paskelbimo</w:t>
      </w:r>
      <w:r w:rsidRPr="008B7A91">
        <w:rPr>
          <w:rFonts w:ascii="Times New Roman" w:hAnsi="Times New Roman"/>
          <w:bCs/>
          <w:color w:val="000000"/>
          <w:kern w:val="0"/>
          <w:sz w:val="24"/>
          <w:lang w:val="lt-LT"/>
        </w:rPr>
        <w:t xml:space="preserve"> dienos gali būti skundžiamas Lietuvos administracinių ginčų komisijos Kauno apygardos skyriui adresu: Laisvės al. 36, Kaunas, arba Regionų apygardos administracinio teismo Kauno rūmams adresu: A. Mickevičiaus g. 8A, Kaunas.</w:t>
      </w:r>
    </w:p>
    <w:p w14:paraId="3878B1BD" w14:textId="77777777" w:rsidR="00276767" w:rsidRDefault="00276767" w:rsidP="00965017">
      <w:pPr>
        <w:pStyle w:val="Pagrindinistekstas"/>
        <w:ind w:firstLine="0"/>
        <w:rPr>
          <w:rFonts w:ascii="Times New Roman" w:hAnsi="Times New Roman" w:cs="Times New Roman"/>
          <w:sz w:val="24"/>
          <w:lang w:val="lt-LT"/>
        </w:rPr>
      </w:pPr>
    </w:p>
    <w:p w14:paraId="09477921" w14:textId="77777777" w:rsidR="00DA656D" w:rsidRDefault="00DA656D" w:rsidP="00965017">
      <w:pPr>
        <w:pStyle w:val="Pagrindinistekstas"/>
        <w:ind w:firstLine="0"/>
        <w:rPr>
          <w:rFonts w:ascii="Times New Roman" w:hAnsi="Times New Roman" w:cs="Times New Roman"/>
          <w:sz w:val="24"/>
          <w:lang w:val="lt-LT"/>
        </w:rPr>
      </w:pPr>
    </w:p>
    <w:p w14:paraId="15FE95D2" w14:textId="77777777" w:rsidR="000B6309" w:rsidRPr="00413ED9" w:rsidRDefault="000B6309" w:rsidP="000B6309">
      <w:pPr>
        <w:suppressAutoHyphens w:val="0"/>
        <w:rPr>
          <w:rFonts w:ascii="Times New Roman" w:hAnsi="Times New Roman"/>
          <w:kern w:val="0"/>
          <w:sz w:val="24"/>
          <w:lang w:val="lt-LT"/>
        </w:rPr>
      </w:pPr>
      <w:r w:rsidRPr="00413ED9">
        <w:rPr>
          <w:rFonts w:ascii="Times New Roman" w:hAnsi="Times New Roman"/>
          <w:kern w:val="0"/>
          <w:sz w:val="24"/>
          <w:lang w:val="lt-LT"/>
        </w:rPr>
        <w:t>Savivaldybės meras</w:t>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r>
      <w:r w:rsidRPr="00413ED9">
        <w:rPr>
          <w:rFonts w:ascii="Times New Roman" w:hAnsi="Times New Roman"/>
          <w:kern w:val="0"/>
          <w:sz w:val="24"/>
          <w:lang w:val="lt-LT"/>
        </w:rPr>
        <w:tab/>
        <w:t xml:space="preserve">           Edgaras Pilypaitis </w:t>
      </w:r>
    </w:p>
    <w:p w14:paraId="62C660EB" w14:textId="77777777" w:rsidR="00DA656D" w:rsidRDefault="00DA656D" w:rsidP="00965017">
      <w:pPr>
        <w:tabs>
          <w:tab w:val="left" w:pos="6804"/>
        </w:tabs>
      </w:pPr>
    </w:p>
    <w:p w14:paraId="6F810A15" w14:textId="77777777" w:rsidR="00965186" w:rsidRDefault="00965186" w:rsidP="00965017">
      <w:pPr>
        <w:tabs>
          <w:tab w:val="left" w:pos="6804"/>
        </w:tabs>
      </w:pPr>
    </w:p>
    <w:p w14:paraId="446CCB5A" w14:textId="77777777" w:rsidR="00EE3A8B" w:rsidRDefault="00EE3A8B" w:rsidP="00965017">
      <w:pPr>
        <w:tabs>
          <w:tab w:val="left" w:pos="6804"/>
        </w:tabs>
      </w:pPr>
    </w:p>
    <w:p w14:paraId="1CC22220" w14:textId="77777777" w:rsidR="00EE3A8B" w:rsidRDefault="00EE3A8B" w:rsidP="00965017">
      <w:pPr>
        <w:tabs>
          <w:tab w:val="left" w:pos="6804"/>
        </w:tabs>
      </w:pPr>
    </w:p>
    <w:p w14:paraId="5EA3E4B7" w14:textId="77777777" w:rsidR="00EE3A8B" w:rsidRDefault="00EE3A8B" w:rsidP="00965017">
      <w:pPr>
        <w:tabs>
          <w:tab w:val="left" w:pos="6804"/>
        </w:tabs>
      </w:pPr>
    </w:p>
    <w:p w14:paraId="508A1812" w14:textId="77777777" w:rsidR="00EE3A8B" w:rsidRDefault="00EE3A8B" w:rsidP="00965017">
      <w:pPr>
        <w:tabs>
          <w:tab w:val="left" w:pos="6804"/>
        </w:tabs>
      </w:pPr>
    </w:p>
    <w:p w14:paraId="5CCA5157" w14:textId="77777777" w:rsidR="00EE3A8B" w:rsidRDefault="00EE3A8B" w:rsidP="00965017">
      <w:pPr>
        <w:tabs>
          <w:tab w:val="left" w:pos="6804"/>
        </w:tabs>
      </w:pPr>
    </w:p>
    <w:p w14:paraId="589F5889" w14:textId="77777777" w:rsidR="00EE3A8B" w:rsidRDefault="00EE3A8B" w:rsidP="00965017">
      <w:pPr>
        <w:tabs>
          <w:tab w:val="left" w:pos="6804"/>
        </w:tabs>
      </w:pPr>
    </w:p>
    <w:p w14:paraId="7414691E" w14:textId="77777777" w:rsidR="00EE3A8B" w:rsidRDefault="00EE3A8B" w:rsidP="00965017">
      <w:pPr>
        <w:tabs>
          <w:tab w:val="left" w:pos="6804"/>
        </w:tabs>
      </w:pPr>
    </w:p>
    <w:p w14:paraId="4E118C93" w14:textId="77777777" w:rsidR="00EE3A8B" w:rsidRDefault="00EE3A8B" w:rsidP="00965017">
      <w:pPr>
        <w:tabs>
          <w:tab w:val="left" w:pos="6804"/>
        </w:tabs>
      </w:pPr>
    </w:p>
    <w:p w14:paraId="124AB3CE" w14:textId="77777777" w:rsidR="00EE3A8B" w:rsidRDefault="00EE3A8B" w:rsidP="00965017">
      <w:pPr>
        <w:tabs>
          <w:tab w:val="left" w:pos="6804"/>
        </w:tabs>
      </w:pPr>
    </w:p>
    <w:p w14:paraId="56E0957D" w14:textId="77777777" w:rsidR="00EE3A8B" w:rsidRDefault="00EE3A8B" w:rsidP="00965017">
      <w:pPr>
        <w:tabs>
          <w:tab w:val="left" w:pos="6804"/>
        </w:tabs>
      </w:pPr>
    </w:p>
    <w:p w14:paraId="00D3CA56" w14:textId="77777777" w:rsidR="00EE3A8B" w:rsidRDefault="00EE3A8B" w:rsidP="00965017">
      <w:pPr>
        <w:tabs>
          <w:tab w:val="left" w:pos="6804"/>
        </w:tabs>
      </w:pPr>
    </w:p>
    <w:p w14:paraId="5805E443" w14:textId="77777777" w:rsidR="00EE3A8B" w:rsidRDefault="00EE3A8B" w:rsidP="00965017">
      <w:pPr>
        <w:tabs>
          <w:tab w:val="left" w:pos="6804"/>
        </w:tabs>
      </w:pPr>
    </w:p>
    <w:p w14:paraId="7512BFD2" w14:textId="77777777" w:rsidR="00EE3A8B" w:rsidRDefault="00EE3A8B" w:rsidP="00965017">
      <w:pPr>
        <w:tabs>
          <w:tab w:val="left" w:pos="6804"/>
        </w:tabs>
      </w:pPr>
    </w:p>
    <w:p w14:paraId="6B55CCA7" w14:textId="77777777" w:rsidR="00EE3A8B" w:rsidRDefault="00EE3A8B" w:rsidP="00965017">
      <w:pPr>
        <w:tabs>
          <w:tab w:val="left" w:pos="6804"/>
        </w:tabs>
      </w:pPr>
    </w:p>
    <w:p w14:paraId="55991C20" w14:textId="77777777" w:rsidR="00EE3A8B" w:rsidRDefault="00EE3A8B" w:rsidP="00965017">
      <w:pPr>
        <w:tabs>
          <w:tab w:val="left" w:pos="6804"/>
        </w:tabs>
      </w:pPr>
    </w:p>
    <w:p w14:paraId="6DD8E265" w14:textId="77777777" w:rsidR="000B6309" w:rsidRDefault="000B6309" w:rsidP="00965017">
      <w:pPr>
        <w:tabs>
          <w:tab w:val="left" w:pos="6804"/>
        </w:tabs>
      </w:pPr>
    </w:p>
    <w:p w14:paraId="347236AD" w14:textId="77777777" w:rsidR="000B6309" w:rsidRDefault="000B6309" w:rsidP="00965017">
      <w:pPr>
        <w:tabs>
          <w:tab w:val="left" w:pos="6804"/>
        </w:tabs>
      </w:pPr>
    </w:p>
    <w:p w14:paraId="1CA8599A" w14:textId="77777777" w:rsidR="000B6309" w:rsidRDefault="000B6309" w:rsidP="00965017">
      <w:pPr>
        <w:tabs>
          <w:tab w:val="left" w:pos="6804"/>
        </w:tabs>
      </w:pPr>
    </w:p>
    <w:p w14:paraId="018218C1" w14:textId="77777777" w:rsidR="000B6309" w:rsidRDefault="000B6309" w:rsidP="00965017">
      <w:pPr>
        <w:tabs>
          <w:tab w:val="left" w:pos="6804"/>
        </w:tabs>
      </w:pPr>
    </w:p>
    <w:p w14:paraId="76FC533D" w14:textId="77777777" w:rsidR="000B6309" w:rsidRDefault="000B6309" w:rsidP="00965017">
      <w:pPr>
        <w:tabs>
          <w:tab w:val="left" w:pos="6804"/>
        </w:tabs>
      </w:pPr>
    </w:p>
    <w:p w14:paraId="49125507" w14:textId="77777777" w:rsidR="000B6309" w:rsidRDefault="000B6309" w:rsidP="00965017">
      <w:pPr>
        <w:tabs>
          <w:tab w:val="left" w:pos="6804"/>
        </w:tabs>
      </w:pPr>
    </w:p>
    <w:p w14:paraId="5F54DB50"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Parengė </w:t>
      </w:r>
    </w:p>
    <w:p w14:paraId="556E69DF"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 xml:space="preserve">Teisės, personalo ir civilinės metrikacijos skyriaus </w:t>
      </w:r>
    </w:p>
    <w:p w14:paraId="07E079BD" w14:textId="77777777" w:rsidR="008B7A91" w:rsidRPr="008B7A91" w:rsidRDefault="008B7A91" w:rsidP="00965017">
      <w:pPr>
        <w:jc w:val="both"/>
        <w:rPr>
          <w:rFonts w:ascii="Times New Roman" w:hAnsi="Times New Roman"/>
          <w:color w:val="00000A"/>
          <w:kern w:val="2"/>
          <w:sz w:val="24"/>
          <w:lang w:val="lt-LT" w:eastAsia="lt-LT"/>
        </w:rPr>
      </w:pPr>
      <w:r w:rsidRPr="008B7A91">
        <w:rPr>
          <w:rFonts w:ascii="Times New Roman" w:hAnsi="Times New Roman"/>
          <w:color w:val="00000A"/>
          <w:kern w:val="2"/>
          <w:sz w:val="24"/>
          <w:lang w:val="lt-LT" w:eastAsia="lt-LT"/>
        </w:rPr>
        <w:t>vyriausiasis specialistas</w:t>
      </w:r>
    </w:p>
    <w:p w14:paraId="49AB0673" w14:textId="77777777" w:rsidR="008B7A91" w:rsidRPr="008B7A91" w:rsidRDefault="008B7A91" w:rsidP="00965017">
      <w:pPr>
        <w:jc w:val="both"/>
        <w:rPr>
          <w:rFonts w:ascii="Times New Roman" w:hAnsi="Times New Roman"/>
          <w:color w:val="00000A"/>
          <w:kern w:val="2"/>
          <w:sz w:val="24"/>
          <w:lang w:val="lt-LT" w:eastAsia="lt-LT"/>
        </w:rPr>
      </w:pPr>
    </w:p>
    <w:p w14:paraId="41234BDC" w14:textId="77777777" w:rsidR="008B7A91" w:rsidRPr="008B7A91" w:rsidRDefault="008B7A91" w:rsidP="00965017">
      <w:pPr>
        <w:jc w:val="both"/>
        <w:rPr>
          <w:rFonts w:ascii="Times New Roman" w:hAnsi="Times New Roman"/>
          <w:color w:val="00000A"/>
          <w:kern w:val="2"/>
          <w:sz w:val="24"/>
          <w:szCs w:val="24"/>
          <w:lang w:val="lt-LT" w:eastAsia="lt-LT"/>
        </w:rPr>
      </w:pPr>
      <w:r w:rsidRPr="008B7A91">
        <w:rPr>
          <w:rFonts w:ascii="Times New Roman" w:hAnsi="Times New Roman"/>
          <w:color w:val="00000A"/>
          <w:kern w:val="2"/>
          <w:sz w:val="24"/>
          <w:lang w:val="lt-LT" w:eastAsia="lt-LT"/>
        </w:rPr>
        <w:t>Gediminas Morkeliūnas</w:t>
      </w:r>
    </w:p>
    <w:p w14:paraId="6E93C9E6" w14:textId="1FA6B4D8" w:rsidR="00965017" w:rsidRPr="008B7A91" w:rsidRDefault="006F0D95">
      <w:pPr>
        <w:tabs>
          <w:tab w:val="left" w:pos="2445"/>
        </w:tabs>
        <w:rPr>
          <w:color w:val="00000A"/>
          <w:kern w:val="2"/>
          <w:sz w:val="24"/>
          <w:lang w:val="lt-LT" w:eastAsia="lt-LT"/>
        </w:rPr>
      </w:pPr>
      <w:r>
        <w:rPr>
          <w:rFonts w:ascii="Times New Roman" w:hAnsi="Times New Roman"/>
          <w:color w:val="00000A"/>
          <w:kern w:val="2"/>
          <w:sz w:val="24"/>
          <w:szCs w:val="24"/>
          <w:lang w:val="lt-LT" w:eastAsia="lt-LT"/>
        </w:rPr>
        <w:t>202</w:t>
      </w:r>
      <w:r w:rsidR="00D60868">
        <w:rPr>
          <w:rFonts w:ascii="Times New Roman" w:hAnsi="Times New Roman"/>
          <w:color w:val="00000A"/>
          <w:kern w:val="2"/>
          <w:sz w:val="24"/>
          <w:szCs w:val="24"/>
          <w:lang w:val="lt-LT" w:eastAsia="lt-LT"/>
        </w:rPr>
        <w:t>2</w:t>
      </w:r>
      <w:r>
        <w:rPr>
          <w:rFonts w:ascii="Times New Roman" w:hAnsi="Times New Roman"/>
          <w:color w:val="00000A"/>
          <w:kern w:val="2"/>
          <w:sz w:val="24"/>
          <w:szCs w:val="24"/>
          <w:lang w:val="lt-LT" w:eastAsia="lt-LT"/>
        </w:rPr>
        <w:t>-0</w:t>
      </w:r>
      <w:r w:rsidR="00D60868">
        <w:rPr>
          <w:rFonts w:ascii="Times New Roman" w:hAnsi="Times New Roman"/>
          <w:color w:val="00000A"/>
          <w:kern w:val="2"/>
          <w:sz w:val="24"/>
          <w:szCs w:val="24"/>
          <w:lang w:val="lt-LT" w:eastAsia="lt-LT"/>
        </w:rPr>
        <w:t>1</w:t>
      </w:r>
      <w:r>
        <w:rPr>
          <w:rFonts w:ascii="Times New Roman" w:hAnsi="Times New Roman"/>
          <w:color w:val="00000A"/>
          <w:kern w:val="2"/>
          <w:sz w:val="24"/>
          <w:szCs w:val="24"/>
          <w:lang w:val="lt-LT" w:eastAsia="lt-LT"/>
        </w:rPr>
        <w:t>-</w:t>
      </w:r>
      <w:r w:rsidR="00D60868">
        <w:rPr>
          <w:rFonts w:ascii="Times New Roman" w:hAnsi="Times New Roman"/>
          <w:color w:val="00000A"/>
          <w:kern w:val="2"/>
          <w:sz w:val="24"/>
          <w:szCs w:val="24"/>
          <w:lang w:val="lt-LT" w:eastAsia="lt-LT"/>
        </w:rPr>
        <w:t>2</w:t>
      </w:r>
      <w:r w:rsidR="00445E4F">
        <w:rPr>
          <w:rFonts w:ascii="Times New Roman" w:hAnsi="Times New Roman"/>
          <w:color w:val="00000A"/>
          <w:kern w:val="2"/>
          <w:sz w:val="24"/>
          <w:szCs w:val="24"/>
          <w:lang w:val="lt-LT" w:eastAsia="lt-LT"/>
        </w:rPr>
        <w:t>7</w:t>
      </w:r>
    </w:p>
    <w:sectPr w:rsidR="00965017" w:rsidRPr="008B7A91">
      <w:headerReference w:type="even" r:id="rId8"/>
      <w:pgSz w:w="11906" w:h="16838"/>
      <w:pgMar w:top="1134" w:right="567" w:bottom="1134" w:left="1701" w:header="567" w:footer="567" w:gutter="0"/>
      <w:cols w:space="1296"/>
      <w:docGrid w:linePitch="240"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31230" w14:textId="77777777" w:rsidR="00D71B98" w:rsidRDefault="00D71B98">
      <w:r>
        <w:separator/>
      </w:r>
    </w:p>
  </w:endnote>
  <w:endnote w:type="continuationSeparator" w:id="0">
    <w:p w14:paraId="57E4A704" w14:textId="77777777" w:rsidR="00D71B98" w:rsidRDefault="00D71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6CEEE" w14:textId="77777777" w:rsidR="00D71B98" w:rsidRDefault="00D71B98">
      <w:r>
        <w:separator/>
      </w:r>
    </w:p>
  </w:footnote>
  <w:footnote w:type="continuationSeparator" w:id="0">
    <w:p w14:paraId="4722AE48" w14:textId="77777777" w:rsidR="00D71B98" w:rsidRDefault="00D71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690999"/>
      <w:docPartObj>
        <w:docPartGallery w:val="Page Numbers (Top of Page)"/>
        <w:docPartUnique/>
      </w:docPartObj>
    </w:sdtPr>
    <w:sdtEndPr>
      <w:rPr>
        <w:noProof/>
      </w:rPr>
    </w:sdtEndPr>
    <w:sdtContent>
      <w:p w14:paraId="0DA9F11F" w14:textId="77777777" w:rsidR="00EE3A8B" w:rsidRDefault="00EE3A8B">
        <w:pPr>
          <w:pStyle w:val="Antrats"/>
          <w:jc w:val="center"/>
        </w:pPr>
        <w:r w:rsidRPr="00EE3A8B">
          <w:rPr>
            <w:rFonts w:ascii="Times New Roman" w:hAnsi="Times New Roman"/>
            <w:sz w:val="24"/>
            <w:szCs w:val="24"/>
          </w:rPr>
          <w:fldChar w:fldCharType="begin"/>
        </w:r>
        <w:r w:rsidRPr="00EE3A8B">
          <w:rPr>
            <w:rFonts w:ascii="Times New Roman" w:hAnsi="Times New Roman"/>
            <w:sz w:val="24"/>
            <w:szCs w:val="24"/>
          </w:rPr>
          <w:instrText xml:space="preserve"> PAGE   \* MERGEFORMAT </w:instrText>
        </w:r>
        <w:r w:rsidRPr="00EE3A8B">
          <w:rPr>
            <w:rFonts w:ascii="Times New Roman" w:hAnsi="Times New Roman"/>
            <w:sz w:val="24"/>
            <w:szCs w:val="24"/>
          </w:rPr>
          <w:fldChar w:fldCharType="separate"/>
        </w:r>
        <w:r w:rsidR="00653F71">
          <w:rPr>
            <w:rFonts w:ascii="Times New Roman" w:hAnsi="Times New Roman"/>
            <w:noProof/>
            <w:sz w:val="24"/>
            <w:szCs w:val="24"/>
          </w:rPr>
          <w:t>2</w:t>
        </w:r>
        <w:r w:rsidRPr="00EE3A8B">
          <w:rPr>
            <w:rFonts w:ascii="Times New Roman" w:hAnsi="Times New Roman"/>
            <w:noProof/>
            <w:sz w:val="24"/>
            <w:szCs w:val="24"/>
          </w:rPr>
          <w:fldChar w:fldCharType="end"/>
        </w:r>
      </w:p>
    </w:sdtContent>
  </w:sdt>
  <w:p w14:paraId="4B93D8A9" w14:textId="77777777" w:rsidR="00EE3A8B" w:rsidRDefault="00EE3A8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FA"/>
    <w:rsid w:val="000A46B8"/>
    <w:rsid w:val="000B06C8"/>
    <w:rsid w:val="000B59A3"/>
    <w:rsid w:val="000B6309"/>
    <w:rsid w:val="000D1EA3"/>
    <w:rsid w:val="000F39BA"/>
    <w:rsid w:val="0015711C"/>
    <w:rsid w:val="00165067"/>
    <w:rsid w:val="00171E24"/>
    <w:rsid w:val="00201B9E"/>
    <w:rsid w:val="00211BFF"/>
    <w:rsid w:val="00227D8A"/>
    <w:rsid w:val="00242EC5"/>
    <w:rsid w:val="00252FBB"/>
    <w:rsid w:val="00276767"/>
    <w:rsid w:val="00285B2B"/>
    <w:rsid w:val="00295ADF"/>
    <w:rsid w:val="002A0975"/>
    <w:rsid w:val="00310893"/>
    <w:rsid w:val="003108D1"/>
    <w:rsid w:val="0032197D"/>
    <w:rsid w:val="00323D47"/>
    <w:rsid w:val="003671E6"/>
    <w:rsid w:val="00391F67"/>
    <w:rsid w:val="00393C30"/>
    <w:rsid w:val="003A098E"/>
    <w:rsid w:val="003C4154"/>
    <w:rsid w:val="003D3623"/>
    <w:rsid w:val="003E10E3"/>
    <w:rsid w:val="00404472"/>
    <w:rsid w:val="00420AB2"/>
    <w:rsid w:val="00443025"/>
    <w:rsid w:val="00445E4F"/>
    <w:rsid w:val="0047662E"/>
    <w:rsid w:val="00483A6F"/>
    <w:rsid w:val="00493879"/>
    <w:rsid w:val="004B35FC"/>
    <w:rsid w:val="004B7ACA"/>
    <w:rsid w:val="004D7CAA"/>
    <w:rsid w:val="004F24B3"/>
    <w:rsid w:val="00502E2A"/>
    <w:rsid w:val="005A3152"/>
    <w:rsid w:val="005D28F4"/>
    <w:rsid w:val="0060428D"/>
    <w:rsid w:val="006121D4"/>
    <w:rsid w:val="00626D19"/>
    <w:rsid w:val="00627942"/>
    <w:rsid w:val="00634654"/>
    <w:rsid w:val="00653F71"/>
    <w:rsid w:val="006707BA"/>
    <w:rsid w:val="00683E1A"/>
    <w:rsid w:val="006943F7"/>
    <w:rsid w:val="006A47ED"/>
    <w:rsid w:val="006B5C0D"/>
    <w:rsid w:val="006C10C4"/>
    <w:rsid w:val="006C7CCD"/>
    <w:rsid w:val="006D35D1"/>
    <w:rsid w:val="006E327D"/>
    <w:rsid w:val="006E7401"/>
    <w:rsid w:val="006F0D95"/>
    <w:rsid w:val="006F3AE1"/>
    <w:rsid w:val="007375F6"/>
    <w:rsid w:val="0077246D"/>
    <w:rsid w:val="007730F7"/>
    <w:rsid w:val="007A1080"/>
    <w:rsid w:val="007D0CB2"/>
    <w:rsid w:val="007D3F67"/>
    <w:rsid w:val="007E7E0F"/>
    <w:rsid w:val="007F3E87"/>
    <w:rsid w:val="00836CAF"/>
    <w:rsid w:val="00842F3E"/>
    <w:rsid w:val="00855604"/>
    <w:rsid w:val="00885B02"/>
    <w:rsid w:val="008A36FC"/>
    <w:rsid w:val="008B29D9"/>
    <w:rsid w:val="008B7A91"/>
    <w:rsid w:val="008E74D7"/>
    <w:rsid w:val="008F1C71"/>
    <w:rsid w:val="00921710"/>
    <w:rsid w:val="0094024A"/>
    <w:rsid w:val="00940898"/>
    <w:rsid w:val="00957BFA"/>
    <w:rsid w:val="00965017"/>
    <w:rsid w:val="00965186"/>
    <w:rsid w:val="009D747C"/>
    <w:rsid w:val="009E13EA"/>
    <w:rsid w:val="009F3442"/>
    <w:rsid w:val="009F5DD4"/>
    <w:rsid w:val="00A0179E"/>
    <w:rsid w:val="00A17323"/>
    <w:rsid w:val="00A4125E"/>
    <w:rsid w:val="00A47274"/>
    <w:rsid w:val="00A86BFA"/>
    <w:rsid w:val="00AB185C"/>
    <w:rsid w:val="00AB1E87"/>
    <w:rsid w:val="00AC1738"/>
    <w:rsid w:val="00AD02A8"/>
    <w:rsid w:val="00AD3D45"/>
    <w:rsid w:val="00AE2883"/>
    <w:rsid w:val="00AF16FD"/>
    <w:rsid w:val="00B018D4"/>
    <w:rsid w:val="00B23520"/>
    <w:rsid w:val="00B44279"/>
    <w:rsid w:val="00B50254"/>
    <w:rsid w:val="00B661E0"/>
    <w:rsid w:val="00B72776"/>
    <w:rsid w:val="00B94E01"/>
    <w:rsid w:val="00BB647A"/>
    <w:rsid w:val="00C05417"/>
    <w:rsid w:val="00C44413"/>
    <w:rsid w:val="00C46242"/>
    <w:rsid w:val="00C47E5D"/>
    <w:rsid w:val="00C519EF"/>
    <w:rsid w:val="00C67200"/>
    <w:rsid w:val="00C73354"/>
    <w:rsid w:val="00C775E7"/>
    <w:rsid w:val="00CA3DFC"/>
    <w:rsid w:val="00CC0208"/>
    <w:rsid w:val="00CF241D"/>
    <w:rsid w:val="00D01F07"/>
    <w:rsid w:val="00D30839"/>
    <w:rsid w:val="00D57207"/>
    <w:rsid w:val="00D60868"/>
    <w:rsid w:val="00D63E70"/>
    <w:rsid w:val="00D66AC8"/>
    <w:rsid w:val="00D71B98"/>
    <w:rsid w:val="00D74915"/>
    <w:rsid w:val="00D75B77"/>
    <w:rsid w:val="00D809B0"/>
    <w:rsid w:val="00DA656D"/>
    <w:rsid w:val="00DB761A"/>
    <w:rsid w:val="00DC2896"/>
    <w:rsid w:val="00DD6F6E"/>
    <w:rsid w:val="00DD7F63"/>
    <w:rsid w:val="00E07121"/>
    <w:rsid w:val="00E3321E"/>
    <w:rsid w:val="00E65578"/>
    <w:rsid w:val="00E76375"/>
    <w:rsid w:val="00EC4B86"/>
    <w:rsid w:val="00EE3A8B"/>
    <w:rsid w:val="00F02F42"/>
    <w:rsid w:val="00F113CD"/>
    <w:rsid w:val="00F330BD"/>
    <w:rsid w:val="00F40524"/>
    <w:rsid w:val="00F83232"/>
    <w:rsid w:val="00FA0A36"/>
    <w:rsid w:val="00FD5D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7DBFD2A"/>
  <w15:docId w15:val="{C43B7797-FF1A-4806-8BDB-E5E31D7C4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kern w:val="1"/>
      <w:lang w:val="en-US" w:eastAsia="en-US"/>
    </w:rPr>
  </w:style>
  <w:style w:type="paragraph" w:styleId="Antrat1">
    <w:name w:val="heading 1"/>
    <w:basedOn w:val="prastasis"/>
    <w:next w:val="Pagrindinistekstas"/>
    <w:qFormat/>
    <w:pPr>
      <w:keepNext/>
      <w:tabs>
        <w:tab w:val="num" w:pos="0"/>
        <w:tab w:val="left" w:pos="1242"/>
        <w:tab w:val="left" w:pos="7450"/>
      </w:tabs>
      <w:ind w:left="432" w:hanging="432"/>
      <w:outlineLvl w:val="0"/>
    </w:pPr>
    <w:rPr>
      <w:rFonts w:ascii="Times New Roman" w:hAnsi="Times New Roman"/>
      <w:sz w:val="24"/>
    </w:rPr>
  </w:style>
  <w:style w:type="paragraph" w:styleId="Antrat2">
    <w:name w:val="heading 2"/>
    <w:basedOn w:val="prastasis"/>
    <w:next w:val="Pagrindinistekstas"/>
    <w:qFormat/>
    <w:pPr>
      <w:keepNext/>
      <w:tabs>
        <w:tab w:val="num" w:pos="0"/>
      </w:tabs>
      <w:ind w:left="6480"/>
      <w:jc w:val="center"/>
      <w:outlineLvl w:val="1"/>
    </w:pPr>
    <w:rPr>
      <w:rFonts w:ascii="Times New Roman" w:hAnsi="Times New Roman"/>
      <w:sz w:val="24"/>
    </w:rPr>
  </w:style>
  <w:style w:type="paragraph" w:styleId="Antrat3">
    <w:name w:val="heading 3"/>
    <w:basedOn w:val="prastasis"/>
    <w:next w:val="Pagrindinistekstas"/>
    <w:qFormat/>
    <w:pPr>
      <w:keepNext/>
      <w:tabs>
        <w:tab w:val="num" w:pos="0"/>
      </w:tabs>
      <w:ind w:left="720" w:hanging="720"/>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PagrindinistekstasDiagrama">
    <w:name w:val="Pagrindinis tekstas Diagrama"/>
    <w:rPr>
      <w:rFonts w:ascii="TimesLT" w:hAnsi="TimesLT" w:cs="TimesLT"/>
      <w:lang w:val="en-US" w:eastAsia="en-US"/>
    </w:rPr>
  </w:style>
  <w:style w:type="character" w:customStyle="1" w:styleId="Numeravimosimboliai">
    <w:name w:val="Numeravimo simboliai"/>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ind w:firstLine="312"/>
      <w:jc w:val="both"/>
    </w:pPr>
    <w:rPr>
      <w:rFonts w:cs="TimesLT"/>
    </w:r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 w:val="24"/>
      <w:szCs w:val="24"/>
    </w:rPr>
  </w:style>
  <w:style w:type="paragraph" w:customStyle="1" w:styleId="Rodykl">
    <w:name w:val="Rodyklė"/>
    <w:basedOn w:val="prastasis"/>
    <w:pPr>
      <w:suppressLineNumbers/>
    </w:pPr>
    <w:rPr>
      <w:rFonts w:cs="Arial"/>
    </w:rPr>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Debesliotekstas">
    <w:name w:val="Balloon Text"/>
    <w:basedOn w:val="prastasis"/>
    <w:link w:val="DebesliotekstasDiagrama"/>
    <w:uiPriority w:val="99"/>
    <w:semiHidden/>
    <w:unhideWhenUsed/>
    <w:rsid w:val="00201B9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201B9E"/>
    <w:rPr>
      <w:rFonts w:ascii="Tahoma" w:hAnsi="Tahoma" w:cs="Tahoma"/>
      <w:kern w:val="1"/>
      <w:sz w:val="16"/>
      <w:szCs w:val="16"/>
      <w:lang w:val="en-US" w:eastAsia="en-US"/>
    </w:rPr>
  </w:style>
  <w:style w:type="paragraph" w:customStyle="1" w:styleId="Pagrindinistekstas1">
    <w:name w:val="Pagrindinis tekstas1"/>
    <w:basedOn w:val="prastasis"/>
    <w:rsid w:val="007375F6"/>
    <w:pPr>
      <w:ind w:firstLine="312"/>
      <w:jc w:val="both"/>
    </w:pPr>
    <w:rPr>
      <w:rFonts w:cs="TimesLT"/>
      <w:kern w:val="0"/>
    </w:rPr>
  </w:style>
  <w:style w:type="character" w:customStyle="1" w:styleId="AntratsDiagrama">
    <w:name w:val="Antraštės Diagrama"/>
    <w:basedOn w:val="Numatytasispastraiposriftas"/>
    <w:link w:val="Antrats"/>
    <w:uiPriority w:val="99"/>
    <w:rsid w:val="00EE3A8B"/>
    <w:rPr>
      <w:rFonts w:ascii="TimesLT" w:hAnsi="TimesLT"/>
      <w:kern w:val="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732848">
      <w:bodyDiv w:val="1"/>
      <w:marLeft w:val="0"/>
      <w:marRight w:val="0"/>
      <w:marTop w:val="0"/>
      <w:marBottom w:val="0"/>
      <w:divBdr>
        <w:top w:val="none" w:sz="0" w:space="0" w:color="auto"/>
        <w:left w:val="none" w:sz="0" w:space="0" w:color="auto"/>
        <w:bottom w:val="none" w:sz="0" w:space="0" w:color="auto"/>
        <w:right w:val="none" w:sz="0" w:space="0" w:color="auto"/>
      </w:divBdr>
    </w:div>
    <w:div w:id="647126951">
      <w:bodyDiv w:val="1"/>
      <w:marLeft w:val="0"/>
      <w:marRight w:val="0"/>
      <w:marTop w:val="0"/>
      <w:marBottom w:val="0"/>
      <w:divBdr>
        <w:top w:val="none" w:sz="0" w:space="0" w:color="auto"/>
        <w:left w:val="none" w:sz="0" w:space="0" w:color="auto"/>
        <w:bottom w:val="none" w:sz="0" w:space="0" w:color="auto"/>
        <w:right w:val="none" w:sz="0" w:space="0" w:color="auto"/>
      </w:divBdr>
    </w:div>
    <w:div w:id="718748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4C3AD5-F4F1-4065-840E-C1D819B0520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1161</TotalTime>
  <Pages>2</Pages>
  <Words>2143</Words>
  <Characters>1222</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Gediminas Morkeliūnas</cp:lastModifiedBy>
  <cp:revision>7</cp:revision>
  <cp:lastPrinted>2020-03-05T09:23:00Z</cp:lastPrinted>
  <dcterms:created xsi:type="dcterms:W3CDTF">2022-01-26T11:31:00Z</dcterms:created>
  <dcterms:modified xsi:type="dcterms:W3CDTF">2022-01-27T07:33:00Z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