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5F22CFED"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983BF1">
        <w:rPr>
          <w:rFonts w:ascii="Times New Roman" w:hAnsi="Times New Roman" w:cs="Times New Roman"/>
          <w:b/>
        </w:rPr>
        <w:t>KONKURSO VIEŠOSIOS ĮSTAIGOS ŠAKIŲ PIRMINĖS ASMENS SVEIKATOS PRIEŽIŪROS CENTRO DIREKTORIAUS PAREI</w:t>
      </w:r>
      <w:r w:rsidR="00FE3412">
        <w:rPr>
          <w:rFonts w:ascii="Times New Roman" w:hAnsi="Times New Roman" w:cs="Times New Roman"/>
          <w:b/>
        </w:rPr>
        <w:t>GOMS EITI</w:t>
      </w:r>
      <w:r w:rsidR="00983BF1">
        <w:rPr>
          <w:rFonts w:ascii="Times New Roman" w:hAnsi="Times New Roman" w:cs="Times New Roman"/>
          <w:b/>
        </w:rPr>
        <w:t xml:space="preserve"> </w:t>
      </w:r>
      <w:r w:rsidR="00860862">
        <w:rPr>
          <w:rFonts w:ascii="Times New Roman" w:hAnsi="Times New Roman" w:cs="Times New Roman"/>
          <w:b/>
        </w:rPr>
        <w:t>PA</w:t>
      </w:r>
      <w:r w:rsidR="00617317">
        <w:rPr>
          <w:rFonts w:ascii="Times New Roman" w:hAnsi="Times New Roman" w:cs="Times New Roman"/>
          <w:b/>
        </w:rPr>
        <w:t>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AB6DE77" w:rsidR="006463DA" w:rsidRDefault="00DF7232">
      <w:pPr>
        <w:tabs>
          <w:tab w:val="left" w:pos="6804"/>
        </w:tabs>
        <w:jc w:val="center"/>
      </w:pPr>
      <w:r>
        <w:rPr>
          <w:rFonts w:ascii="Times New Roman" w:hAnsi="Times New Roman" w:cs="Times New Roman"/>
        </w:rPr>
        <w:t>202</w:t>
      </w:r>
      <w:r w:rsidR="009D570C">
        <w:rPr>
          <w:rFonts w:ascii="Times New Roman" w:hAnsi="Times New Roman" w:cs="Times New Roman"/>
        </w:rPr>
        <w:t>2</w:t>
      </w:r>
      <w:r>
        <w:rPr>
          <w:rFonts w:ascii="Times New Roman" w:hAnsi="Times New Roman" w:cs="Times New Roman"/>
        </w:rPr>
        <w:t xml:space="preserve"> m. </w:t>
      </w:r>
      <w:r w:rsidR="009D570C">
        <w:rPr>
          <w:rFonts w:ascii="Times New Roman" w:hAnsi="Times New Roman" w:cs="Times New Roman"/>
        </w:rPr>
        <w:t>kovo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1D2E2B35" w14:textId="389E9013" w:rsidR="00F30F0A" w:rsidRDefault="00491C9F" w:rsidP="00CC32BF">
      <w:pPr>
        <w:tabs>
          <w:tab w:val="left" w:pos="1242"/>
        </w:tabs>
        <w:spacing w:line="360" w:lineRule="auto"/>
        <w:ind w:firstLine="720"/>
        <w:jc w:val="both"/>
        <w:rPr>
          <w:rFonts w:ascii="Times New Roman" w:hAnsi="Times New Roman" w:cs="Times New Roman"/>
          <w:szCs w:val="24"/>
        </w:rPr>
      </w:pPr>
      <w:r w:rsidRPr="00CC32BF">
        <w:rPr>
          <w:rFonts w:ascii="Times New Roman" w:hAnsi="Times New Roman" w:cs="Times New Roman"/>
        </w:rPr>
        <w:t xml:space="preserve">Vadovaudamasis </w:t>
      </w:r>
      <w:r w:rsidR="00DF7232" w:rsidRPr="00CC32BF">
        <w:rPr>
          <w:rFonts w:ascii="Times New Roman" w:hAnsi="Times New Roman" w:cs="Times New Roman"/>
        </w:rPr>
        <w:t xml:space="preserve">Lietuvos Respublikos </w:t>
      </w:r>
      <w:r w:rsidR="00617317" w:rsidRPr="00CC32BF">
        <w:rPr>
          <w:rFonts w:ascii="Times New Roman" w:hAnsi="Times New Roman" w:cs="Times New Roman"/>
        </w:rPr>
        <w:t>vietos savivaldos įstatymo</w:t>
      </w:r>
      <w:r w:rsidR="00DF7232" w:rsidRPr="00CC32BF">
        <w:rPr>
          <w:rFonts w:ascii="Times New Roman" w:hAnsi="Times New Roman" w:cs="Times New Roman"/>
        </w:rPr>
        <w:t xml:space="preserve"> </w:t>
      </w:r>
      <w:r w:rsidR="00617317" w:rsidRPr="00CC32BF">
        <w:rPr>
          <w:rFonts w:ascii="Times New Roman" w:hAnsi="Times New Roman" w:cs="Times New Roman"/>
        </w:rPr>
        <w:t>20</w:t>
      </w:r>
      <w:r w:rsidR="00DF7232" w:rsidRPr="00CC32BF">
        <w:rPr>
          <w:rFonts w:ascii="Times New Roman" w:hAnsi="Times New Roman" w:cs="Times New Roman"/>
        </w:rPr>
        <w:t xml:space="preserve"> straipsnio </w:t>
      </w:r>
      <w:r w:rsidR="00617317" w:rsidRPr="00CC32BF">
        <w:rPr>
          <w:rFonts w:ascii="Times New Roman" w:hAnsi="Times New Roman" w:cs="Times New Roman"/>
        </w:rPr>
        <w:t>2</w:t>
      </w:r>
      <w:r w:rsidR="00DF7232" w:rsidRPr="00CC32BF">
        <w:rPr>
          <w:rFonts w:ascii="Times New Roman" w:hAnsi="Times New Roman" w:cs="Times New Roman"/>
        </w:rPr>
        <w:t xml:space="preserve"> dali</w:t>
      </w:r>
      <w:r w:rsidR="00617317" w:rsidRPr="00CC32BF">
        <w:rPr>
          <w:rFonts w:ascii="Times New Roman" w:hAnsi="Times New Roman" w:cs="Times New Roman"/>
        </w:rPr>
        <w:t>es 17 punktu</w:t>
      </w:r>
      <w:r w:rsidR="00980AC6">
        <w:rPr>
          <w:rFonts w:ascii="Times New Roman" w:hAnsi="Times New Roman" w:cs="Times New Roman"/>
        </w:rPr>
        <w:t xml:space="preserve">, </w:t>
      </w:r>
      <w:r w:rsidR="00ED1E22" w:rsidRPr="00CC32BF">
        <w:rPr>
          <w:rFonts w:ascii="Times New Roman" w:hAnsi="Times New Roman" w:cs="Times New Roman"/>
        </w:rPr>
        <w:t xml:space="preserve">4 </w:t>
      </w:r>
      <w:r w:rsidR="00980AC6">
        <w:rPr>
          <w:rFonts w:ascii="Times New Roman" w:hAnsi="Times New Roman" w:cs="Times New Roman"/>
        </w:rPr>
        <w:t xml:space="preserve">ir 5 </w:t>
      </w:r>
      <w:r w:rsidR="00ED1E22" w:rsidRPr="00CC32BF">
        <w:rPr>
          <w:rFonts w:ascii="Times New Roman" w:hAnsi="Times New Roman" w:cs="Times New Roman"/>
        </w:rPr>
        <w:t>dalimi</w:t>
      </w:r>
      <w:r w:rsidR="00980AC6">
        <w:rPr>
          <w:rFonts w:ascii="Times New Roman" w:hAnsi="Times New Roman" w:cs="Times New Roman"/>
        </w:rPr>
        <w:t>s</w:t>
      </w:r>
      <w:r w:rsidR="00DF7232" w:rsidRPr="00CC32BF">
        <w:rPr>
          <w:rFonts w:ascii="Times New Roman" w:hAnsi="Times New Roman" w:cs="Times New Roman"/>
        </w:rPr>
        <w:t xml:space="preserve">, </w:t>
      </w:r>
      <w:r w:rsidR="00ED1E22" w:rsidRPr="00CC32BF">
        <w:rPr>
          <w:rFonts w:ascii="Times New Roman" w:hAnsi="Times New Roman" w:cs="Times New Roman"/>
          <w:color w:val="000000"/>
        </w:rPr>
        <w:t xml:space="preserve">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 3.1 papunkčiu, </w:t>
      </w:r>
      <w:r w:rsidR="00617317" w:rsidRPr="00CC32BF">
        <w:rPr>
          <w:rFonts w:ascii="Times New Roman" w:hAnsi="Times New Roman" w:cs="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617317" w:rsidRPr="00CC32BF">
        <w:rPr>
          <w:rFonts w:ascii="Times New Roman" w:hAnsi="Times New Roman" w:cs="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617317" w:rsidRPr="00CC32BF">
        <w:rPr>
          <w:rFonts w:ascii="Times New Roman" w:hAnsi="Times New Roman" w:cs="Times New Roman"/>
          <w:szCs w:val="24"/>
          <w:lang w:eastAsia="lt-LT"/>
        </w:rPr>
        <w:t>“, Lietuvos nacionalinės sveikatos sistemos Šakių rajono savivaldybės biudžetinių ir viešųjų įstaigų vadovų konkursų organizavimo nuostatų, patvirtintų Šakių rajono savivaldybės tarybos 20</w:t>
      </w:r>
      <w:r w:rsidR="00A74EAA" w:rsidRPr="00CC32BF">
        <w:rPr>
          <w:rFonts w:ascii="Times New Roman" w:hAnsi="Times New Roman" w:cs="Times New Roman"/>
          <w:szCs w:val="24"/>
          <w:lang w:eastAsia="lt-LT"/>
        </w:rPr>
        <w:t>2</w:t>
      </w:r>
      <w:r w:rsidR="00617317" w:rsidRPr="00CC32BF">
        <w:rPr>
          <w:rFonts w:ascii="Times New Roman" w:hAnsi="Times New Roman" w:cs="Times New Roman"/>
          <w:szCs w:val="24"/>
          <w:lang w:eastAsia="lt-LT"/>
        </w:rPr>
        <w:t>1 m. g</w:t>
      </w:r>
      <w:r w:rsidR="00A97C3C" w:rsidRPr="00CC32BF">
        <w:rPr>
          <w:rFonts w:ascii="Times New Roman" w:hAnsi="Times New Roman" w:cs="Times New Roman"/>
          <w:szCs w:val="24"/>
          <w:lang w:eastAsia="lt-LT"/>
        </w:rPr>
        <w:t>ruodžio</w:t>
      </w:r>
      <w:r w:rsidR="00617317" w:rsidRPr="00CC32BF">
        <w:rPr>
          <w:rFonts w:ascii="Times New Roman" w:hAnsi="Times New Roman" w:cs="Times New Roman"/>
          <w:szCs w:val="24"/>
          <w:lang w:eastAsia="lt-LT"/>
        </w:rPr>
        <w:t xml:space="preserve"> 2</w:t>
      </w:r>
      <w:r w:rsidR="00A97C3C" w:rsidRPr="00CC32BF">
        <w:rPr>
          <w:rFonts w:ascii="Times New Roman" w:hAnsi="Times New Roman" w:cs="Times New Roman"/>
          <w:szCs w:val="24"/>
          <w:lang w:eastAsia="lt-LT"/>
        </w:rPr>
        <w:t>3</w:t>
      </w:r>
      <w:r w:rsidR="00617317" w:rsidRPr="00CC32BF">
        <w:rPr>
          <w:rFonts w:ascii="Times New Roman" w:hAnsi="Times New Roman" w:cs="Times New Roman"/>
          <w:szCs w:val="24"/>
          <w:lang w:eastAsia="lt-LT"/>
        </w:rPr>
        <w:t xml:space="preserve"> d. sprendimu Nr. T-</w:t>
      </w:r>
      <w:r w:rsidR="00A97C3C" w:rsidRPr="00CC32BF">
        <w:rPr>
          <w:rFonts w:ascii="Times New Roman" w:hAnsi="Times New Roman" w:cs="Times New Roman"/>
          <w:szCs w:val="24"/>
          <w:lang w:eastAsia="lt-LT"/>
        </w:rPr>
        <w:t>348</w:t>
      </w:r>
      <w:r w:rsidR="00617317" w:rsidRPr="00CC32BF">
        <w:rPr>
          <w:rFonts w:ascii="Times New Roman" w:hAnsi="Times New Roman" w:cs="Times New Roman"/>
          <w:szCs w:val="24"/>
          <w:lang w:eastAsia="lt-LT"/>
        </w:rPr>
        <w:t xml:space="preserve"> </w:t>
      </w:r>
      <w:r w:rsidR="00617317" w:rsidRPr="00CC32BF">
        <w:rPr>
          <w:rFonts w:ascii="Times New Roman" w:hAnsi="Times New Roman" w:cs="Times New Roman"/>
          <w:kern w:val="0"/>
          <w:szCs w:val="24"/>
        </w:rPr>
        <w:t>„Dėl Lietuvos nacionalinės sveikatos sistemos Šakių rajono savivaldybės biudžetinių ir viešųjų įstaigų vadovų konkursų organizavimo nuostatų patvirtinimo</w:t>
      </w:r>
      <w:r w:rsidR="00617317" w:rsidRPr="00CC32BF">
        <w:rPr>
          <w:rFonts w:ascii="Times New Roman" w:hAnsi="Times New Roman" w:cs="Times New Roman"/>
          <w:szCs w:val="24"/>
          <w:lang w:eastAsia="lt-LT"/>
        </w:rPr>
        <w:t>“, 4 punktu</w:t>
      </w:r>
      <w:r w:rsidR="00676365">
        <w:rPr>
          <w:rFonts w:ascii="Times New Roman" w:hAnsi="Times New Roman" w:cs="Times New Roman"/>
          <w:szCs w:val="24"/>
          <w:lang w:eastAsia="lt-LT"/>
        </w:rPr>
        <w:t xml:space="preserve"> ir 44.4 papunkčiu</w:t>
      </w:r>
      <w:r w:rsidR="00617317" w:rsidRPr="00CC32BF">
        <w:rPr>
          <w:rFonts w:ascii="Times New Roman" w:hAnsi="Times New Roman" w:cs="Times New Roman"/>
          <w:szCs w:val="24"/>
          <w:lang w:eastAsia="lt-LT"/>
        </w:rPr>
        <w:t>,</w:t>
      </w:r>
      <w:r w:rsidR="00517D05" w:rsidRPr="00CC32BF">
        <w:rPr>
          <w:rFonts w:ascii="Times New Roman" w:hAnsi="Times New Roman" w:cs="Times New Roman"/>
          <w:color w:val="auto"/>
          <w:szCs w:val="24"/>
          <w:shd w:val="clear" w:color="auto" w:fill="FFFFFF"/>
        </w:rPr>
        <w:t xml:space="preserve"> </w:t>
      </w:r>
      <w:r w:rsidR="00D27D3B" w:rsidRPr="00CC32BF">
        <w:rPr>
          <w:rFonts w:ascii="Times New Roman" w:hAnsi="Times New Roman" w:cs="Times New Roman"/>
          <w:kern w:val="0"/>
          <w:szCs w:val="24"/>
        </w:rPr>
        <w:t>Šakių rajono savivaldybės tarybos veiklos reglamento, patvirtinto Šakių rajono savivaldybės tarybos 2020 m. gruodžio 22 d. sprendimu Nr. T-419 „Dėl Šakių rajono savivaldybės tarybos veiklos reglamento</w:t>
      </w:r>
      <w:r w:rsidR="00D27D3B" w:rsidRPr="00CC32BF">
        <w:rPr>
          <w:rFonts w:ascii="Times New Roman" w:hAnsi="Times New Roman" w:cs="Times New Roman"/>
          <w:szCs w:val="24"/>
        </w:rPr>
        <w:t xml:space="preserve"> patvirtinimo</w:t>
      </w:r>
      <w:r w:rsidR="00D27D3B" w:rsidRPr="00CC32BF">
        <w:rPr>
          <w:rFonts w:ascii="Times New Roman" w:hAnsi="Times New Roman" w:cs="Times New Roman"/>
          <w:szCs w:val="24"/>
          <w:lang w:eastAsia="lt-LT"/>
        </w:rPr>
        <w:t>“</w:t>
      </w:r>
      <w:r w:rsidR="00D27D3B" w:rsidRPr="00CC32BF">
        <w:rPr>
          <w:rFonts w:ascii="Times New Roman" w:hAnsi="Times New Roman" w:cs="Times New Roman"/>
          <w:szCs w:val="24"/>
        </w:rPr>
        <w:t xml:space="preserve">, 215 </w:t>
      </w:r>
      <w:r w:rsidR="00676365">
        <w:rPr>
          <w:rFonts w:ascii="Times New Roman" w:hAnsi="Times New Roman" w:cs="Times New Roman"/>
          <w:szCs w:val="24"/>
        </w:rPr>
        <w:t xml:space="preserve">ir 216 </w:t>
      </w:r>
      <w:r w:rsidR="00D27D3B" w:rsidRPr="00CC32BF">
        <w:rPr>
          <w:rFonts w:ascii="Times New Roman" w:hAnsi="Times New Roman" w:cs="Times New Roman"/>
          <w:szCs w:val="24"/>
        </w:rPr>
        <w:t>punkt</w:t>
      </w:r>
      <w:r w:rsidR="00676365">
        <w:rPr>
          <w:rFonts w:ascii="Times New Roman" w:hAnsi="Times New Roman" w:cs="Times New Roman"/>
          <w:szCs w:val="24"/>
        </w:rPr>
        <w:t>ais</w:t>
      </w:r>
      <w:r w:rsidR="00980AC6">
        <w:rPr>
          <w:rFonts w:ascii="Times New Roman" w:hAnsi="Times New Roman" w:cs="Times New Roman"/>
          <w:szCs w:val="24"/>
        </w:rPr>
        <w:t xml:space="preserve">, </w:t>
      </w:r>
      <w:r w:rsidR="00980AC6">
        <w:rPr>
          <w:rFonts w:ascii="Times New Roman" w:hAnsi="Times New Roman"/>
          <w:szCs w:val="24"/>
        </w:rPr>
        <w:t>Šakių rajono savivaldybės administracijos direktoriaus 202</w:t>
      </w:r>
      <w:r w:rsidR="00676365">
        <w:rPr>
          <w:rFonts w:ascii="Times New Roman" w:hAnsi="Times New Roman"/>
          <w:szCs w:val="24"/>
        </w:rPr>
        <w:t>2</w:t>
      </w:r>
      <w:r w:rsidR="00980AC6">
        <w:rPr>
          <w:rFonts w:ascii="Times New Roman" w:hAnsi="Times New Roman"/>
          <w:szCs w:val="24"/>
        </w:rPr>
        <w:t xml:space="preserve"> m. </w:t>
      </w:r>
      <w:r w:rsidR="00676365">
        <w:rPr>
          <w:rFonts w:ascii="Times New Roman" w:hAnsi="Times New Roman"/>
          <w:szCs w:val="24"/>
        </w:rPr>
        <w:t>kovo</w:t>
      </w:r>
      <w:r w:rsidR="00980AC6">
        <w:rPr>
          <w:rFonts w:ascii="Times New Roman" w:hAnsi="Times New Roman"/>
          <w:szCs w:val="24"/>
        </w:rPr>
        <w:t xml:space="preserve"> </w:t>
      </w:r>
      <w:r w:rsidR="00676365">
        <w:rPr>
          <w:rFonts w:ascii="Times New Roman" w:hAnsi="Times New Roman"/>
          <w:szCs w:val="24"/>
        </w:rPr>
        <w:t>3</w:t>
      </w:r>
      <w:r w:rsidR="00980AC6" w:rsidRPr="00F330BD">
        <w:rPr>
          <w:rFonts w:ascii="Times New Roman" w:hAnsi="Times New Roman"/>
          <w:szCs w:val="24"/>
        </w:rPr>
        <w:t xml:space="preserve"> d. įsakymu Nr. </w:t>
      </w:r>
      <w:r w:rsidR="00980AC6" w:rsidRPr="003D6794">
        <w:rPr>
          <w:rFonts w:ascii="Times New Roman" w:hAnsi="Times New Roman"/>
          <w:szCs w:val="24"/>
        </w:rPr>
        <w:t>AT-</w:t>
      </w:r>
      <w:r w:rsidR="00980AC6" w:rsidRPr="0072550D">
        <w:rPr>
          <w:rFonts w:ascii="Times New Roman" w:hAnsi="Times New Roman"/>
          <w:color w:val="000000" w:themeColor="text1"/>
          <w:szCs w:val="24"/>
        </w:rPr>
        <w:t>1</w:t>
      </w:r>
      <w:r w:rsidR="00D7308F" w:rsidRPr="0072550D">
        <w:rPr>
          <w:rFonts w:ascii="Times New Roman" w:hAnsi="Times New Roman"/>
          <w:color w:val="000000" w:themeColor="text1"/>
          <w:szCs w:val="24"/>
        </w:rPr>
        <w:t>7</w:t>
      </w:r>
      <w:r w:rsidR="00980AC6" w:rsidRPr="0072550D">
        <w:rPr>
          <w:rFonts w:ascii="Times New Roman" w:hAnsi="Times New Roman"/>
          <w:color w:val="000000" w:themeColor="text1"/>
          <w:szCs w:val="24"/>
        </w:rPr>
        <w:t>5</w:t>
      </w:r>
      <w:r w:rsidR="00980AC6" w:rsidRPr="003D6794">
        <w:rPr>
          <w:rFonts w:ascii="Times New Roman" w:hAnsi="Times New Roman"/>
          <w:szCs w:val="24"/>
        </w:rPr>
        <w:t xml:space="preserve"> </w:t>
      </w:r>
      <w:r w:rsidR="00980AC6" w:rsidRPr="00F330BD">
        <w:rPr>
          <w:rFonts w:ascii="Times New Roman" w:hAnsi="Times New Roman"/>
          <w:szCs w:val="24"/>
        </w:rPr>
        <w:t>„Dėl delegavimo“</w:t>
      </w:r>
      <w:r w:rsidR="00F30F0A" w:rsidRPr="00CC32BF">
        <w:rPr>
          <w:rFonts w:ascii="Times New Roman" w:hAnsi="Times New Roman" w:cs="Times New Roman"/>
          <w:szCs w:val="24"/>
        </w:rPr>
        <w:t>:</w:t>
      </w:r>
    </w:p>
    <w:p w14:paraId="0F361CB0" w14:textId="06694AF7" w:rsidR="00676365" w:rsidRPr="00CC32BF" w:rsidRDefault="00676365" w:rsidP="00CC32BF">
      <w:pPr>
        <w:tabs>
          <w:tab w:val="left" w:pos="1242"/>
        </w:tabs>
        <w:spacing w:line="360" w:lineRule="auto"/>
        <w:ind w:firstLine="720"/>
        <w:jc w:val="both"/>
        <w:rPr>
          <w:rFonts w:ascii="Times New Roman" w:hAnsi="Times New Roman" w:cs="Times New Roman"/>
        </w:rPr>
      </w:pPr>
      <w:r>
        <w:rPr>
          <w:rFonts w:ascii="Times New Roman" w:hAnsi="Times New Roman" w:cs="Times New Roman"/>
          <w:szCs w:val="24"/>
        </w:rPr>
        <w:t>1. K o n s t a t u o j u, kad 2022 m. vasario 11 d. konkursas viešosios įstaigos Šakių pirminės asmens sveikatos priežiūros centro direktoriaus pareigoms eiti (pirmasis atrankos etapas) laikomas neįvykusiu, kadangi nė vienas pretendentas Atrankos metu nesurinko daugiau kaip 6 balų.</w:t>
      </w:r>
    </w:p>
    <w:p w14:paraId="7500ED3E" w14:textId="6B6AB022" w:rsidR="00A97C3C" w:rsidRPr="00CC32BF" w:rsidRDefault="0072550D" w:rsidP="00CC32BF">
      <w:pPr>
        <w:tabs>
          <w:tab w:val="left" w:pos="1242"/>
        </w:tabs>
        <w:spacing w:line="360" w:lineRule="auto"/>
        <w:ind w:firstLine="720"/>
        <w:jc w:val="both"/>
        <w:rPr>
          <w:rFonts w:ascii="Times New Roman" w:hAnsi="Times New Roman" w:cs="Times New Roman"/>
          <w:szCs w:val="24"/>
        </w:rPr>
      </w:pPr>
      <w:r>
        <w:rPr>
          <w:rFonts w:ascii="Times New Roman" w:hAnsi="Times New Roman" w:cs="Times New Roman"/>
          <w:szCs w:val="24"/>
        </w:rPr>
        <w:t>2</w:t>
      </w:r>
      <w:r w:rsidR="00F30F0A" w:rsidRPr="00CC32BF">
        <w:rPr>
          <w:rFonts w:ascii="Times New Roman" w:hAnsi="Times New Roman" w:cs="Times New Roman"/>
          <w:szCs w:val="24"/>
        </w:rPr>
        <w:t xml:space="preserve">. </w:t>
      </w:r>
      <w:r w:rsidR="00A97C3C" w:rsidRPr="00CC32BF">
        <w:rPr>
          <w:rFonts w:ascii="Times New Roman" w:hAnsi="Times New Roman" w:cs="Times New Roman"/>
          <w:szCs w:val="24"/>
        </w:rPr>
        <w:t xml:space="preserve">S k e l b i </w:t>
      </w:r>
      <w:r w:rsidR="00F30F0A" w:rsidRPr="00CC32BF">
        <w:rPr>
          <w:rFonts w:ascii="Times New Roman" w:hAnsi="Times New Roman" w:cs="Times New Roman"/>
          <w:szCs w:val="24"/>
        </w:rPr>
        <w:t>u k</w:t>
      </w:r>
      <w:r w:rsidR="00A97C3C" w:rsidRPr="00CC32BF">
        <w:rPr>
          <w:rFonts w:ascii="Times New Roman" w:hAnsi="Times New Roman" w:cs="Times New Roman"/>
          <w:szCs w:val="24"/>
        </w:rPr>
        <w:t xml:space="preserve">onkursą viešosios įstaigos Šakių pirminės asmens sveikatos priežiūros centro direktoriaus pareigoms </w:t>
      </w:r>
      <w:r w:rsidR="00263989">
        <w:rPr>
          <w:rFonts w:ascii="Times New Roman" w:hAnsi="Times New Roman" w:cs="Times New Roman"/>
          <w:szCs w:val="24"/>
        </w:rPr>
        <w:t>eiti</w:t>
      </w:r>
      <w:r w:rsidR="00BF5742" w:rsidRPr="00CC32BF">
        <w:rPr>
          <w:rFonts w:ascii="Times New Roman" w:hAnsi="Times New Roman" w:cs="Times New Roman"/>
          <w:szCs w:val="24"/>
        </w:rPr>
        <w:t xml:space="preserve"> (toliau – Konkursas)</w:t>
      </w:r>
      <w:r w:rsidR="00A97C3C" w:rsidRPr="00CC32BF">
        <w:rPr>
          <w:rFonts w:ascii="Times New Roman" w:hAnsi="Times New Roman" w:cs="Times New Roman"/>
          <w:szCs w:val="24"/>
        </w:rPr>
        <w:t>.</w:t>
      </w:r>
    </w:p>
    <w:p w14:paraId="1D332727" w14:textId="067E14DD" w:rsidR="006463DA" w:rsidRPr="00CC32BF" w:rsidRDefault="0072550D" w:rsidP="00CC32BF">
      <w:pPr>
        <w:tabs>
          <w:tab w:val="left" w:pos="1242"/>
        </w:tabs>
        <w:spacing w:line="360" w:lineRule="auto"/>
        <w:ind w:firstLine="720"/>
        <w:jc w:val="both"/>
        <w:rPr>
          <w:rFonts w:ascii="Times New Roman" w:hAnsi="Times New Roman" w:cs="Times New Roman"/>
          <w:szCs w:val="24"/>
        </w:rPr>
      </w:pPr>
      <w:r>
        <w:rPr>
          <w:rFonts w:ascii="Times New Roman" w:hAnsi="Times New Roman" w:cs="Times New Roman"/>
          <w:szCs w:val="24"/>
        </w:rPr>
        <w:lastRenderedPageBreak/>
        <w:t>3</w:t>
      </w:r>
      <w:r w:rsidR="00177D7F" w:rsidRPr="00CC32BF">
        <w:rPr>
          <w:rFonts w:ascii="Times New Roman" w:hAnsi="Times New Roman" w:cs="Times New Roman"/>
          <w:szCs w:val="24"/>
        </w:rPr>
        <w:t xml:space="preserve">. </w:t>
      </w:r>
      <w:r w:rsidR="009E0A63">
        <w:rPr>
          <w:rFonts w:ascii="Times New Roman" w:hAnsi="Times New Roman" w:cs="Times New Roman"/>
          <w:szCs w:val="24"/>
        </w:rPr>
        <w:t>N u r o d a u</w:t>
      </w:r>
      <w:r w:rsidR="00BF5742" w:rsidRPr="00CC32BF">
        <w:rPr>
          <w:rFonts w:ascii="Times New Roman" w:hAnsi="Times New Roman" w:cs="Times New Roman"/>
          <w:szCs w:val="24"/>
        </w:rPr>
        <w:t xml:space="preserve"> atsakingu asmen</w:t>
      </w:r>
      <w:r w:rsidR="007D40BB" w:rsidRPr="00CC32BF">
        <w:rPr>
          <w:rFonts w:ascii="Times New Roman" w:hAnsi="Times New Roman" w:cs="Times New Roman"/>
          <w:szCs w:val="24"/>
        </w:rPr>
        <w:t>i</w:t>
      </w:r>
      <w:r w:rsidR="00BF5742" w:rsidRPr="00CC32BF">
        <w:rPr>
          <w:rFonts w:ascii="Times New Roman" w:hAnsi="Times New Roman" w:cs="Times New Roman"/>
          <w:szCs w:val="24"/>
        </w:rPr>
        <w:t>u už Konkur</w:t>
      </w:r>
      <w:r w:rsidR="007D40BB" w:rsidRPr="00CC32BF">
        <w:rPr>
          <w:rFonts w:ascii="Times New Roman" w:hAnsi="Times New Roman" w:cs="Times New Roman"/>
          <w:szCs w:val="24"/>
        </w:rPr>
        <w:t xml:space="preserve">so </w:t>
      </w:r>
      <w:r w:rsidR="00BF5742" w:rsidRPr="00CC32BF">
        <w:rPr>
          <w:rFonts w:ascii="Times New Roman" w:hAnsi="Times New Roman" w:cs="Times New Roman"/>
          <w:szCs w:val="24"/>
        </w:rPr>
        <w:t>procedūrų</w:t>
      </w:r>
      <w:r w:rsidR="007D40BB" w:rsidRPr="00CC32BF">
        <w:rPr>
          <w:rFonts w:ascii="Times New Roman" w:hAnsi="Times New Roman" w:cs="Times New Roman"/>
          <w:szCs w:val="24"/>
        </w:rPr>
        <w:t xml:space="preserve"> atlikimą </w:t>
      </w:r>
      <w:bookmarkStart w:id="0" w:name="_Hlk91681774"/>
      <w:r w:rsidR="007D40BB" w:rsidRPr="00CC32BF">
        <w:rPr>
          <w:rFonts w:ascii="Times New Roman" w:hAnsi="Times New Roman" w:cs="Times New Roman"/>
          <w:szCs w:val="24"/>
        </w:rPr>
        <w:t xml:space="preserve">Šakių rajono savivaldybės administracijos Teisės, personalo ir civilinės metrikacijos skyriaus vyriausiąjį specialistą Gediminą </w:t>
      </w:r>
      <w:proofErr w:type="spellStart"/>
      <w:r w:rsidR="007D40BB" w:rsidRPr="00CC32BF">
        <w:rPr>
          <w:rFonts w:ascii="Times New Roman" w:hAnsi="Times New Roman" w:cs="Times New Roman"/>
          <w:szCs w:val="24"/>
        </w:rPr>
        <w:t>Morkeliūną</w:t>
      </w:r>
      <w:bookmarkEnd w:id="0"/>
      <w:proofErr w:type="spellEnd"/>
      <w:r w:rsidR="007D40BB" w:rsidRPr="00CC32BF">
        <w:rPr>
          <w:rFonts w:ascii="Times New Roman" w:hAnsi="Times New Roman" w:cs="Times New Roman"/>
          <w:szCs w:val="24"/>
        </w:rPr>
        <w:t>.</w:t>
      </w:r>
      <w:r w:rsidR="00BF5742" w:rsidRPr="00CC32BF">
        <w:rPr>
          <w:rFonts w:ascii="Times New Roman" w:hAnsi="Times New Roman" w:cs="Times New Roman"/>
          <w:szCs w:val="24"/>
        </w:rPr>
        <w:t xml:space="preserve"> </w:t>
      </w:r>
      <w:r w:rsidR="00860862" w:rsidRPr="00CC32BF">
        <w:rPr>
          <w:rFonts w:ascii="Times New Roman" w:hAnsi="Times New Roman" w:cs="Times New Roman"/>
          <w:szCs w:val="24"/>
        </w:rPr>
        <w:t xml:space="preserve"> </w:t>
      </w:r>
    </w:p>
    <w:p w14:paraId="4E71CBC6" w14:textId="77777777" w:rsidR="0015210B" w:rsidRPr="00CC32BF" w:rsidRDefault="0015210B" w:rsidP="00CC32BF">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CC32BF">
        <w:rPr>
          <w:rFonts w:ascii="Times New Roman" w:eastAsia="Calibri" w:hAnsi="Times New Roman" w:cs="Times New Roman"/>
          <w:bCs/>
          <w:color w:val="000000"/>
          <w:kern w:val="0"/>
          <w:szCs w:val="22"/>
          <w:lang w:eastAsia="en-US"/>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D260E15" w14:textId="77777777"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w:t>
      </w:r>
      <w:proofErr w:type="spellStart"/>
      <w:r w:rsidRPr="008C5C30">
        <w:rPr>
          <w:rFonts w:ascii="Times New Roman" w:hAnsi="Times New Roman" w:cs="Times New Roman"/>
          <w:color w:val="auto"/>
          <w:kern w:val="0"/>
          <w:lang w:eastAsia="en-US"/>
        </w:rPr>
        <w:t>Pilypaitis</w:t>
      </w:r>
      <w:proofErr w:type="spellEnd"/>
    </w:p>
    <w:p w14:paraId="57F6EC55" w14:textId="77777777" w:rsidR="008C5C30" w:rsidRPr="008C5C30" w:rsidRDefault="008C5C30" w:rsidP="008C5C30">
      <w:pPr>
        <w:tabs>
          <w:tab w:val="left" w:pos="6804"/>
        </w:tabs>
        <w:rPr>
          <w:rFonts w:cs="Times New Roman"/>
          <w:color w:val="auto"/>
          <w:sz w:val="20"/>
          <w:lang w:val="en-US" w:eastAsia="en-US"/>
        </w:rPr>
      </w:pPr>
    </w:p>
    <w:p w14:paraId="4C372177" w14:textId="786FEB22" w:rsidR="00A156FB" w:rsidRDefault="00A156FB" w:rsidP="008C5C30">
      <w:pPr>
        <w:tabs>
          <w:tab w:val="left" w:pos="6804"/>
        </w:tabs>
        <w:rPr>
          <w:rFonts w:cs="Times New Roman"/>
          <w:color w:val="auto"/>
          <w:sz w:val="20"/>
          <w:lang w:val="en-US" w:eastAsia="en-US"/>
        </w:rPr>
      </w:pPr>
    </w:p>
    <w:p w14:paraId="789C6066" w14:textId="222B1C5F" w:rsidR="00CC32BF" w:rsidRDefault="00CC32BF" w:rsidP="008C5C30">
      <w:pPr>
        <w:tabs>
          <w:tab w:val="left" w:pos="6804"/>
        </w:tabs>
        <w:rPr>
          <w:rFonts w:cs="Times New Roman"/>
          <w:color w:val="auto"/>
          <w:sz w:val="20"/>
          <w:lang w:val="en-US" w:eastAsia="en-US"/>
        </w:rPr>
      </w:pPr>
    </w:p>
    <w:p w14:paraId="6AEC30F7" w14:textId="021F6660" w:rsidR="00CC32BF" w:rsidRDefault="00CC32BF" w:rsidP="008C5C30">
      <w:pPr>
        <w:tabs>
          <w:tab w:val="left" w:pos="6804"/>
        </w:tabs>
        <w:rPr>
          <w:rFonts w:cs="Times New Roman"/>
          <w:color w:val="auto"/>
          <w:sz w:val="20"/>
          <w:lang w:val="en-US" w:eastAsia="en-US"/>
        </w:rPr>
      </w:pPr>
    </w:p>
    <w:p w14:paraId="09A7210F" w14:textId="6BABE80F" w:rsidR="00CC32BF" w:rsidRDefault="00CC32BF" w:rsidP="008C5C30">
      <w:pPr>
        <w:tabs>
          <w:tab w:val="left" w:pos="6804"/>
        </w:tabs>
        <w:rPr>
          <w:rFonts w:cs="Times New Roman"/>
          <w:color w:val="auto"/>
          <w:sz w:val="20"/>
          <w:lang w:val="en-US" w:eastAsia="en-US"/>
        </w:rPr>
      </w:pPr>
    </w:p>
    <w:p w14:paraId="3CF26D58" w14:textId="2DF31011" w:rsidR="00CC32BF" w:rsidRDefault="00CC32BF" w:rsidP="008C5C30">
      <w:pPr>
        <w:tabs>
          <w:tab w:val="left" w:pos="6804"/>
        </w:tabs>
        <w:rPr>
          <w:rFonts w:cs="Times New Roman"/>
          <w:color w:val="auto"/>
          <w:sz w:val="20"/>
          <w:lang w:val="en-US" w:eastAsia="en-US"/>
        </w:rPr>
      </w:pPr>
    </w:p>
    <w:p w14:paraId="60BC3557" w14:textId="2F572A4A" w:rsidR="0072550D" w:rsidRDefault="0072550D" w:rsidP="008C5C30">
      <w:pPr>
        <w:tabs>
          <w:tab w:val="left" w:pos="6804"/>
        </w:tabs>
        <w:rPr>
          <w:rFonts w:cs="Times New Roman"/>
          <w:color w:val="auto"/>
          <w:sz w:val="20"/>
          <w:lang w:val="en-US" w:eastAsia="en-US"/>
        </w:rPr>
      </w:pPr>
    </w:p>
    <w:p w14:paraId="3DFE3100" w14:textId="5BAA97DA" w:rsidR="0072550D" w:rsidRDefault="0072550D" w:rsidP="008C5C30">
      <w:pPr>
        <w:tabs>
          <w:tab w:val="left" w:pos="6804"/>
        </w:tabs>
        <w:rPr>
          <w:rFonts w:cs="Times New Roman"/>
          <w:color w:val="auto"/>
          <w:sz w:val="20"/>
          <w:lang w:val="en-US" w:eastAsia="en-US"/>
        </w:rPr>
      </w:pPr>
    </w:p>
    <w:p w14:paraId="3A9071A5" w14:textId="52648C8D" w:rsidR="0072550D" w:rsidRDefault="0072550D" w:rsidP="008C5C30">
      <w:pPr>
        <w:tabs>
          <w:tab w:val="left" w:pos="6804"/>
        </w:tabs>
        <w:rPr>
          <w:rFonts w:cs="Times New Roman"/>
          <w:color w:val="auto"/>
          <w:sz w:val="20"/>
          <w:lang w:val="en-US" w:eastAsia="en-US"/>
        </w:rPr>
      </w:pPr>
    </w:p>
    <w:p w14:paraId="7670CD3E" w14:textId="607EC36D" w:rsidR="0072550D" w:rsidRDefault="0072550D" w:rsidP="008C5C30">
      <w:pPr>
        <w:tabs>
          <w:tab w:val="left" w:pos="6804"/>
        </w:tabs>
        <w:rPr>
          <w:rFonts w:cs="Times New Roman"/>
          <w:color w:val="auto"/>
          <w:sz w:val="20"/>
          <w:lang w:val="en-US" w:eastAsia="en-US"/>
        </w:rPr>
      </w:pPr>
    </w:p>
    <w:p w14:paraId="7A1C08D5" w14:textId="77777777" w:rsidR="0072550D" w:rsidRDefault="0072550D" w:rsidP="008C5C30">
      <w:pPr>
        <w:tabs>
          <w:tab w:val="left" w:pos="6804"/>
        </w:tabs>
        <w:rPr>
          <w:rFonts w:cs="Times New Roman"/>
          <w:color w:val="auto"/>
          <w:sz w:val="20"/>
          <w:lang w:val="en-US" w:eastAsia="en-US"/>
        </w:rPr>
      </w:pPr>
    </w:p>
    <w:p w14:paraId="03836824" w14:textId="77777777" w:rsidR="008A4A42" w:rsidRPr="008C5C30" w:rsidRDefault="008A4A42" w:rsidP="008C5C30">
      <w:pPr>
        <w:tabs>
          <w:tab w:val="left" w:pos="6804"/>
        </w:tabs>
        <w:rPr>
          <w:rFonts w:cs="Times New Roman"/>
          <w:color w:val="auto"/>
          <w:sz w:val="20"/>
          <w:lang w:val="en-US"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16806399"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676365">
        <w:rPr>
          <w:rFonts w:ascii="Times New Roman" w:hAnsi="Times New Roman" w:cs="Times New Roman"/>
          <w:kern w:val="2"/>
          <w:szCs w:val="24"/>
          <w:lang w:eastAsia="lt-LT"/>
        </w:rPr>
        <w:t>2</w:t>
      </w:r>
      <w:r>
        <w:rPr>
          <w:rFonts w:ascii="Times New Roman" w:hAnsi="Times New Roman" w:cs="Times New Roman"/>
          <w:kern w:val="2"/>
          <w:szCs w:val="24"/>
          <w:lang w:eastAsia="lt-LT"/>
        </w:rPr>
        <w:t>-</w:t>
      </w:r>
      <w:r w:rsidR="00676365">
        <w:rPr>
          <w:rFonts w:ascii="Times New Roman" w:hAnsi="Times New Roman" w:cs="Times New Roman"/>
          <w:kern w:val="2"/>
          <w:szCs w:val="24"/>
          <w:lang w:eastAsia="lt-LT"/>
        </w:rPr>
        <w:t>03</w:t>
      </w:r>
      <w:r>
        <w:rPr>
          <w:rFonts w:ascii="Times New Roman" w:hAnsi="Times New Roman" w:cs="Times New Roman"/>
          <w:kern w:val="2"/>
          <w:szCs w:val="24"/>
          <w:lang w:eastAsia="lt-LT"/>
        </w:rPr>
        <w:t>-</w:t>
      </w:r>
      <w:r w:rsidR="00676365">
        <w:rPr>
          <w:rFonts w:ascii="Times New Roman" w:hAnsi="Times New Roman" w:cs="Times New Roman"/>
          <w:kern w:val="2"/>
          <w:szCs w:val="24"/>
          <w:lang w:eastAsia="lt-LT"/>
        </w:rPr>
        <w:t>0</w:t>
      </w:r>
      <w:r w:rsidR="00980AC6">
        <w:rPr>
          <w:rFonts w:ascii="Times New Roman" w:hAnsi="Times New Roman" w:cs="Times New Roman"/>
          <w:kern w:val="2"/>
          <w:szCs w:val="24"/>
          <w:lang w:eastAsia="lt-LT"/>
        </w:rPr>
        <w:t>3</w:t>
      </w:r>
    </w:p>
    <w:sectPr w:rsidR="00491C9F" w:rsidRPr="008A4A42"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4D4A3" w14:textId="77777777" w:rsidR="008865D3" w:rsidRDefault="008865D3">
      <w:r>
        <w:separator/>
      </w:r>
    </w:p>
  </w:endnote>
  <w:endnote w:type="continuationSeparator" w:id="0">
    <w:p w14:paraId="7D7C1752" w14:textId="77777777" w:rsidR="008865D3" w:rsidRDefault="0088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67F3" w14:textId="77777777" w:rsidR="008865D3" w:rsidRDefault="008865D3">
      <w:r>
        <w:separator/>
      </w:r>
    </w:p>
  </w:footnote>
  <w:footnote w:type="continuationSeparator" w:id="0">
    <w:p w14:paraId="0E08E26D" w14:textId="77777777" w:rsidR="008865D3" w:rsidRDefault="00886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66F7A"/>
    <w:rsid w:val="0006752C"/>
    <w:rsid w:val="000A5365"/>
    <w:rsid w:val="000A5A88"/>
    <w:rsid w:val="000D444C"/>
    <w:rsid w:val="000D4F7B"/>
    <w:rsid w:val="000D7656"/>
    <w:rsid w:val="001505B1"/>
    <w:rsid w:val="0015210B"/>
    <w:rsid w:val="00177D7F"/>
    <w:rsid w:val="00185CF2"/>
    <w:rsid w:val="001C6E90"/>
    <w:rsid w:val="002305C3"/>
    <w:rsid w:val="00246B10"/>
    <w:rsid w:val="00263989"/>
    <w:rsid w:val="00282FAF"/>
    <w:rsid w:val="002A0F4B"/>
    <w:rsid w:val="002B595D"/>
    <w:rsid w:val="002E40FD"/>
    <w:rsid w:val="00322507"/>
    <w:rsid w:val="00332199"/>
    <w:rsid w:val="003C5BA2"/>
    <w:rsid w:val="00402740"/>
    <w:rsid w:val="00491C9F"/>
    <w:rsid w:val="004A7499"/>
    <w:rsid w:val="004A7781"/>
    <w:rsid w:val="004B5FCC"/>
    <w:rsid w:val="004E4863"/>
    <w:rsid w:val="004F4858"/>
    <w:rsid w:val="00517D05"/>
    <w:rsid w:val="00571AE7"/>
    <w:rsid w:val="005D7027"/>
    <w:rsid w:val="005D78D9"/>
    <w:rsid w:val="00617317"/>
    <w:rsid w:val="006463DA"/>
    <w:rsid w:val="00676365"/>
    <w:rsid w:val="00677080"/>
    <w:rsid w:val="0069378D"/>
    <w:rsid w:val="006B1252"/>
    <w:rsid w:val="0070448A"/>
    <w:rsid w:val="0072550D"/>
    <w:rsid w:val="007A647B"/>
    <w:rsid w:val="007D40BB"/>
    <w:rsid w:val="007D66C3"/>
    <w:rsid w:val="007D67E9"/>
    <w:rsid w:val="007E091B"/>
    <w:rsid w:val="00844BB5"/>
    <w:rsid w:val="00860862"/>
    <w:rsid w:val="00867AAB"/>
    <w:rsid w:val="008865D3"/>
    <w:rsid w:val="008A4A42"/>
    <w:rsid w:val="008C5C30"/>
    <w:rsid w:val="00953DB8"/>
    <w:rsid w:val="009635FF"/>
    <w:rsid w:val="00980AC6"/>
    <w:rsid w:val="00983BF1"/>
    <w:rsid w:val="009B2E0B"/>
    <w:rsid w:val="009D570C"/>
    <w:rsid w:val="009E0A63"/>
    <w:rsid w:val="00A10DDF"/>
    <w:rsid w:val="00A156FB"/>
    <w:rsid w:val="00A74EAA"/>
    <w:rsid w:val="00A97C3C"/>
    <w:rsid w:val="00AF797A"/>
    <w:rsid w:val="00B13EE2"/>
    <w:rsid w:val="00B87E47"/>
    <w:rsid w:val="00BA6496"/>
    <w:rsid w:val="00BC01C7"/>
    <w:rsid w:val="00BF5742"/>
    <w:rsid w:val="00BF5E33"/>
    <w:rsid w:val="00C95D03"/>
    <w:rsid w:val="00CC32BF"/>
    <w:rsid w:val="00CC356E"/>
    <w:rsid w:val="00D2117C"/>
    <w:rsid w:val="00D27D3B"/>
    <w:rsid w:val="00D476C6"/>
    <w:rsid w:val="00D7308F"/>
    <w:rsid w:val="00DC0A0F"/>
    <w:rsid w:val="00DC7E93"/>
    <w:rsid w:val="00DF7232"/>
    <w:rsid w:val="00E726F6"/>
    <w:rsid w:val="00ED1E22"/>
    <w:rsid w:val="00F30F0A"/>
    <w:rsid w:val="00F338BA"/>
    <w:rsid w:val="00F800AA"/>
    <w:rsid w:val="00FE34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2032</Words>
  <Characters>1159</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4</cp:revision>
  <cp:lastPrinted>2021-12-30T06:10:00Z</cp:lastPrinted>
  <dcterms:created xsi:type="dcterms:W3CDTF">2022-03-03T07:00:00Z</dcterms:created>
  <dcterms:modified xsi:type="dcterms:W3CDTF">2022-03-03T08:15:00Z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