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6D1EC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42A864B" wp14:editId="2E6ECAE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028A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53261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E9216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CB2CC6D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25935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376DE7A" w14:textId="5AA382F5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C51C4">
        <w:rPr>
          <w:rFonts w:ascii="Times New Roman" w:hAnsi="Times New Roman"/>
          <w:b/>
        </w:rPr>
        <w:t>UŽDAROSIOS AKCINĖS BENDROVĖS „ŠAKIŲ</w:t>
      </w:r>
      <w:r w:rsidR="0066008C">
        <w:rPr>
          <w:rFonts w:ascii="Times New Roman" w:hAnsi="Times New Roman"/>
          <w:b/>
        </w:rPr>
        <w:t xml:space="preserve"> AUTOBUSŲ PARKAS“ AUDITUOTO 20</w:t>
      </w:r>
      <w:r w:rsidR="0068020D">
        <w:rPr>
          <w:rFonts w:ascii="Times New Roman" w:hAnsi="Times New Roman"/>
          <w:b/>
        </w:rPr>
        <w:t>2</w:t>
      </w:r>
      <w:r w:rsidR="000154FD">
        <w:rPr>
          <w:rFonts w:ascii="Times New Roman" w:hAnsi="Times New Roman"/>
          <w:b/>
        </w:rPr>
        <w:t>1</w:t>
      </w:r>
      <w:r w:rsidR="009C51C4">
        <w:rPr>
          <w:rFonts w:ascii="Times New Roman" w:hAnsi="Times New Roman"/>
          <w:b/>
        </w:rPr>
        <w:t xml:space="preserve"> METŲ FINANSINIŲ ATASKAITŲ RINKINIO </w:t>
      </w:r>
      <w:r w:rsidR="003E13CC">
        <w:rPr>
          <w:rFonts w:ascii="Times New Roman" w:hAnsi="Times New Roman"/>
          <w:b/>
        </w:rPr>
        <w:t>PATVIRTINIMO</w:t>
      </w:r>
    </w:p>
    <w:p w14:paraId="2241C13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F9D4A98" w14:textId="43E8A2D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6008C">
        <w:rPr>
          <w:rFonts w:ascii="Times New Roman" w:hAnsi="Times New Roman"/>
        </w:rPr>
        <w:t>2</w:t>
      </w:r>
      <w:r w:rsidR="000154FD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C51C4">
        <w:rPr>
          <w:rFonts w:ascii="Times New Roman" w:hAnsi="Times New Roman"/>
        </w:rPr>
        <w:t xml:space="preserve">balandžio </w:t>
      </w:r>
      <w:r w:rsidR="000154FD">
        <w:rPr>
          <w:rFonts w:ascii="Times New Roman" w:hAnsi="Times New Roman"/>
        </w:rPr>
        <w:t xml:space="preserve">    </w:t>
      </w:r>
      <w:r w:rsidR="006802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6043823B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8E8098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8C2F9DB" w14:textId="34CE40B8" w:rsidR="009C51C4" w:rsidRPr="00ED0503" w:rsidRDefault="009C51C4" w:rsidP="009C51C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BC21F4">
        <w:rPr>
          <w:rFonts w:ascii="Times New Roman" w:hAnsi="Times New Roman"/>
        </w:rPr>
        <w:tab/>
        <w:t>Vadovaudamasi</w:t>
      </w:r>
      <w:r>
        <w:rPr>
          <w:rFonts w:ascii="Times New Roman" w:hAnsi="Times New Roman"/>
        </w:rPr>
        <w:t xml:space="preserve">s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727FB4">
        <w:rPr>
          <w:rFonts w:ascii="Times New Roman" w:hAnsi="Times New Roman"/>
        </w:rPr>
        <w:t>11</w:t>
      </w:r>
      <w:r w:rsidRPr="007F51A9">
        <w:rPr>
          <w:rFonts w:ascii="Times New Roman" w:hAnsi="Times New Roman"/>
        </w:rPr>
        <w:t xml:space="preserve"> punktu ir 58 straipsnio 2 dalimi, </w:t>
      </w:r>
      <w:r w:rsidR="003903C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3903CA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66008C">
        <w:rPr>
          <w:rFonts w:ascii="Times New Roman" w:hAnsi="Times New Roman"/>
          <w:szCs w:val="24"/>
        </w:rPr>
        <w:t xml:space="preserve"> (Lietuvos Respublikos Vyriausybės </w:t>
      </w:r>
      <w:r w:rsidR="008060E0">
        <w:rPr>
          <w:rFonts w:ascii="Times New Roman" w:hAnsi="Times New Roman"/>
          <w:szCs w:val="24"/>
        </w:rPr>
        <w:t>2018 m. kovo 28 d. nutarimo Nr. 313 redakcija)</w:t>
      </w:r>
      <w:r w:rsidR="003903CA">
        <w:rPr>
          <w:rFonts w:ascii="Times New Roman" w:hAnsi="Times New Roman"/>
          <w:szCs w:val="24"/>
        </w:rPr>
        <w:t>, 10.1 p</w:t>
      </w:r>
      <w:r w:rsidR="00A50721">
        <w:rPr>
          <w:rFonts w:ascii="Times New Roman" w:hAnsi="Times New Roman"/>
          <w:szCs w:val="24"/>
        </w:rPr>
        <w:t>apunkčiu</w:t>
      </w:r>
      <w:r w:rsidR="003903CA"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bei atsižvelgdama</w:t>
      </w:r>
      <w:r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į tai, kad Šakių rajono savivaldyb</w:t>
      </w:r>
      <w:r>
        <w:rPr>
          <w:rFonts w:ascii="Times New Roman" w:hAnsi="Times New Roman"/>
        </w:rPr>
        <w:t>ei</w:t>
      </w:r>
      <w:r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priklauso 129980 vnt. uždarosios akcinės bendrovės „Šakių autobusų parkas“ </w:t>
      </w:r>
      <w:r w:rsidRPr="007F51A9">
        <w:rPr>
          <w:rFonts w:ascii="Times New Roman" w:hAnsi="Times New Roman"/>
        </w:rPr>
        <w:t>akcijų, kurios suteikia 100 proc. balsų</w:t>
      </w:r>
      <w:r w:rsidR="00F97C20">
        <w:rPr>
          <w:rFonts w:ascii="Times New Roman" w:hAnsi="Times New Roman"/>
        </w:rPr>
        <w:t>,</w:t>
      </w:r>
    </w:p>
    <w:p w14:paraId="0AF810AB" w14:textId="293ED5B9" w:rsidR="009C51C4" w:rsidRPr="007F51A9" w:rsidRDefault="009C51C4" w:rsidP="009C51C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autobusų parkas</w:t>
      </w:r>
      <w:r w:rsidRPr="007F51A9">
        <w:rPr>
          <w:rFonts w:ascii="Times New Roman" w:hAnsi="Times New Roman"/>
        </w:rPr>
        <w:t>“ audituotą 20</w:t>
      </w:r>
      <w:r w:rsidR="0068020D">
        <w:rPr>
          <w:rFonts w:ascii="Times New Roman" w:hAnsi="Times New Roman"/>
        </w:rPr>
        <w:t>2</w:t>
      </w:r>
      <w:r w:rsidR="00ED0503">
        <w:rPr>
          <w:rFonts w:ascii="Times New Roman" w:hAnsi="Times New Roman"/>
        </w:rPr>
        <w:t>1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14:paraId="69A415E2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6E86DEB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CDC303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9BF207B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44DF915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E5971C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6E75E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AEB32E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91CBA6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27372A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17C1FE0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11DF912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48CFF7D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D637EF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D0B4830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4DD2D95" w14:textId="5C4E89A4" w:rsidR="003E13CC" w:rsidRDefault="008060E0" w:rsidP="003E13CC">
      <w:pPr>
        <w:overflowPunct w:val="0"/>
      </w:pPr>
      <w:r>
        <w:rPr>
          <w:rFonts w:ascii="Times New Roman" w:hAnsi="Times New Roman"/>
        </w:rPr>
        <w:t>202</w:t>
      </w:r>
      <w:r w:rsidR="000154FD">
        <w:rPr>
          <w:rFonts w:ascii="Times New Roman" w:hAnsi="Times New Roman"/>
        </w:rPr>
        <w:t>2</w:t>
      </w:r>
      <w:r w:rsidR="003E13CC" w:rsidRPr="003E055C">
        <w:rPr>
          <w:rFonts w:ascii="Times New Roman" w:hAnsi="Times New Roman"/>
        </w:rPr>
        <w:t>-</w:t>
      </w:r>
      <w:r w:rsidR="00A277E3">
        <w:rPr>
          <w:rFonts w:ascii="Times New Roman" w:hAnsi="Times New Roman"/>
        </w:rPr>
        <w:t>0</w:t>
      </w:r>
      <w:r w:rsidR="009C51C4">
        <w:rPr>
          <w:rFonts w:ascii="Times New Roman" w:hAnsi="Times New Roman"/>
        </w:rPr>
        <w:t>4-</w:t>
      </w:r>
      <w:r w:rsidR="00F97C20">
        <w:rPr>
          <w:rFonts w:ascii="Times New Roman" w:hAnsi="Times New Roman"/>
        </w:rPr>
        <w:t>25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0CD8B" w14:textId="77777777" w:rsidR="00FE64D7" w:rsidRDefault="00FE64D7">
      <w:r>
        <w:separator/>
      </w:r>
    </w:p>
  </w:endnote>
  <w:endnote w:type="continuationSeparator" w:id="0">
    <w:p w14:paraId="1422D69B" w14:textId="77777777" w:rsidR="00FE64D7" w:rsidRDefault="00FE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A9DF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0C999" w14:textId="77777777" w:rsidR="00FE64D7" w:rsidRDefault="00FE64D7">
      <w:r>
        <w:separator/>
      </w:r>
    </w:p>
  </w:footnote>
  <w:footnote w:type="continuationSeparator" w:id="0">
    <w:p w14:paraId="045CA4AB" w14:textId="77777777" w:rsidR="00FE64D7" w:rsidRDefault="00FE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8ADA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54FD"/>
    <w:rsid w:val="00016AB0"/>
    <w:rsid w:val="00072595"/>
    <w:rsid w:val="000A5D50"/>
    <w:rsid w:val="0010682D"/>
    <w:rsid w:val="00117499"/>
    <w:rsid w:val="00187579"/>
    <w:rsid w:val="001B4A09"/>
    <w:rsid w:val="001B71E1"/>
    <w:rsid w:val="001D38EF"/>
    <w:rsid w:val="001E7250"/>
    <w:rsid w:val="00230731"/>
    <w:rsid w:val="00251A99"/>
    <w:rsid w:val="002765E4"/>
    <w:rsid w:val="0028720A"/>
    <w:rsid w:val="00291613"/>
    <w:rsid w:val="002D3ABC"/>
    <w:rsid w:val="00302742"/>
    <w:rsid w:val="00313CF0"/>
    <w:rsid w:val="00342E29"/>
    <w:rsid w:val="003903CA"/>
    <w:rsid w:val="00390D5E"/>
    <w:rsid w:val="003A0C31"/>
    <w:rsid w:val="003E13CC"/>
    <w:rsid w:val="003F491F"/>
    <w:rsid w:val="003F7F58"/>
    <w:rsid w:val="00434111"/>
    <w:rsid w:val="00435ADB"/>
    <w:rsid w:val="004D6DBD"/>
    <w:rsid w:val="00521D86"/>
    <w:rsid w:val="0054457C"/>
    <w:rsid w:val="00583E25"/>
    <w:rsid w:val="00610881"/>
    <w:rsid w:val="0066008C"/>
    <w:rsid w:val="0068020D"/>
    <w:rsid w:val="0070001E"/>
    <w:rsid w:val="00716FDE"/>
    <w:rsid w:val="00727FB4"/>
    <w:rsid w:val="00730A8F"/>
    <w:rsid w:val="007837B6"/>
    <w:rsid w:val="008060E0"/>
    <w:rsid w:val="008337C1"/>
    <w:rsid w:val="008C1B78"/>
    <w:rsid w:val="008D7A2A"/>
    <w:rsid w:val="008E587F"/>
    <w:rsid w:val="008F4809"/>
    <w:rsid w:val="009039B0"/>
    <w:rsid w:val="00927D47"/>
    <w:rsid w:val="0098205C"/>
    <w:rsid w:val="009C4EAB"/>
    <w:rsid w:val="009C51C4"/>
    <w:rsid w:val="009F065C"/>
    <w:rsid w:val="00A277E3"/>
    <w:rsid w:val="00A50721"/>
    <w:rsid w:val="00A57FDF"/>
    <w:rsid w:val="00AC0797"/>
    <w:rsid w:val="00AE7378"/>
    <w:rsid w:val="00B26688"/>
    <w:rsid w:val="00B47628"/>
    <w:rsid w:val="00B75F85"/>
    <w:rsid w:val="00B80F03"/>
    <w:rsid w:val="00BC41CA"/>
    <w:rsid w:val="00BE1E33"/>
    <w:rsid w:val="00BE4C6A"/>
    <w:rsid w:val="00BE6D25"/>
    <w:rsid w:val="00C16E48"/>
    <w:rsid w:val="00C2225A"/>
    <w:rsid w:val="00C32727"/>
    <w:rsid w:val="00C478A3"/>
    <w:rsid w:val="00C838D9"/>
    <w:rsid w:val="00C84A75"/>
    <w:rsid w:val="00C921BD"/>
    <w:rsid w:val="00CA2AC4"/>
    <w:rsid w:val="00CA67DC"/>
    <w:rsid w:val="00CA6ECE"/>
    <w:rsid w:val="00CE2E46"/>
    <w:rsid w:val="00D37DB7"/>
    <w:rsid w:val="00D649D4"/>
    <w:rsid w:val="00D9487D"/>
    <w:rsid w:val="00DC47F3"/>
    <w:rsid w:val="00DD32B0"/>
    <w:rsid w:val="00DD47CE"/>
    <w:rsid w:val="00E432CF"/>
    <w:rsid w:val="00E918BB"/>
    <w:rsid w:val="00E9313D"/>
    <w:rsid w:val="00ED0503"/>
    <w:rsid w:val="00ED113F"/>
    <w:rsid w:val="00EE2CE3"/>
    <w:rsid w:val="00F01EF6"/>
    <w:rsid w:val="00F97C20"/>
    <w:rsid w:val="00FE3ED8"/>
    <w:rsid w:val="00FE64D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DD26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2020-04-14T10:38:00Z</cp:lastPrinted>
  <dcterms:created xsi:type="dcterms:W3CDTF">2022-04-15T07:37:00Z</dcterms:created>
  <dcterms:modified xsi:type="dcterms:W3CDTF">2022-04-25T13:19:00Z</dcterms:modified>
</cp:coreProperties>
</file>