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7ECB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641106" wp14:editId="4BEDF81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13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9EB10D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9F2231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937C234" w14:textId="77777777" w:rsidR="00525099" w:rsidRDefault="00525099">
      <w:pPr>
        <w:jc w:val="center"/>
        <w:rPr>
          <w:rFonts w:ascii="Times New Roman" w:hAnsi="Times New Roman"/>
          <w:b/>
        </w:rPr>
      </w:pPr>
    </w:p>
    <w:p w14:paraId="5B2210DE" w14:textId="77777777" w:rsidR="00525099" w:rsidRPr="00645ECE" w:rsidRDefault="00525099" w:rsidP="00525099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ĮSAKYMAS</w:t>
      </w:r>
    </w:p>
    <w:p w14:paraId="44EDF588" w14:textId="0773CC57" w:rsidR="00525099" w:rsidRPr="00521BD6" w:rsidRDefault="00525099" w:rsidP="005250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LĖŠŲ PASKIRSTYMO SENIŪNIJŲ TERITORIJ</w:t>
      </w:r>
      <w:r w:rsidR="00FB2152">
        <w:rPr>
          <w:rFonts w:ascii="Times New Roman" w:hAnsi="Times New Roman"/>
          <w:b/>
        </w:rPr>
        <w:t>Ų GYVENTOJŲ BENDRUOMENINEI VEIKLAI STIPRINTI</w:t>
      </w:r>
    </w:p>
    <w:p w14:paraId="77F136EC" w14:textId="77777777" w:rsidR="00525099" w:rsidRPr="00521BD6" w:rsidRDefault="00525099" w:rsidP="00525099">
      <w:pPr>
        <w:jc w:val="center"/>
        <w:rPr>
          <w:rFonts w:ascii="Times New Roman" w:hAnsi="Times New Roman"/>
        </w:rPr>
      </w:pPr>
    </w:p>
    <w:p w14:paraId="7BD4F7BD" w14:textId="769A2057" w:rsidR="00525099" w:rsidRPr="00521BD6" w:rsidRDefault="00655EBE" w:rsidP="0052509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E316D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175A1F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</w:t>
      </w:r>
      <w:r w:rsidR="00525099">
        <w:rPr>
          <w:rFonts w:ascii="Times New Roman" w:hAnsi="Times New Roman"/>
        </w:rPr>
        <w:t xml:space="preserve">  d. </w:t>
      </w:r>
      <w:r w:rsidR="00525099" w:rsidRPr="00521BD6">
        <w:rPr>
          <w:rFonts w:ascii="Times New Roman" w:hAnsi="Times New Roman"/>
        </w:rPr>
        <w:t xml:space="preserve"> Nr. AT-</w:t>
      </w:r>
    </w:p>
    <w:p w14:paraId="3430FF2D" w14:textId="77777777" w:rsidR="00525099" w:rsidRPr="00521BD6" w:rsidRDefault="00525099" w:rsidP="00525099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56BA4261" w14:textId="77777777" w:rsidR="00525099" w:rsidRPr="00521BD6" w:rsidRDefault="00525099" w:rsidP="00525099">
      <w:pPr>
        <w:rPr>
          <w:rFonts w:ascii="Times New Roman" w:hAnsi="Times New Roman"/>
        </w:rPr>
      </w:pPr>
    </w:p>
    <w:p w14:paraId="429165B2" w14:textId="49883DCF" w:rsidR="00525099" w:rsidRDefault="00525099" w:rsidP="005E1A0B">
      <w:pPr>
        <w:spacing w:line="348" w:lineRule="auto"/>
        <w:ind w:firstLine="720"/>
        <w:jc w:val="both"/>
        <w:rPr>
          <w:rFonts w:ascii="Calibri" w:hAnsi="Calibri"/>
          <w:color w:val="000000"/>
          <w:szCs w:val="24"/>
          <w:lang w:val="en-GB"/>
        </w:rPr>
      </w:pPr>
      <w:r>
        <w:rPr>
          <w:rFonts w:ascii="Times New Roman" w:hAnsi="Times New Roman"/>
        </w:rPr>
        <w:t>Vadovaudamasis</w:t>
      </w:r>
      <w:r w:rsidRPr="00521BD6">
        <w:rPr>
          <w:rFonts w:ascii="Times New Roman" w:hAnsi="Times New Roman"/>
        </w:rPr>
        <w:t xml:space="preserve"> Lietuvos Respublikos vietos savivald</w:t>
      </w:r>
      <w:r>
        <w:rPr>
          <w:rFonts w:ascii="Times New Roman" w:hAnsi="Times New Roman"/>
        </w:rPr>
        <w:t>os įstatymo  29 straipsnio</w:t>
      </w:r>
      <w:r w:rsidRPr="00521BD6">
        <w:rPr>
          <w:rFonts w:ascii="Times New Roman" w:hAnsi="Times New Roman"/>
        </w:rPr>
        <w:t xml:space="preserve"> 8 d</w:t>
      </w:r>
      <w:r>
        <w:rPr>
          <w:rFonts w:ascii="Times New Roman" w:hAnsi="Times New Roman"/>
        </w:rPr>
        <w:t>alies</w:t>
      </w:r>
      <w:r w:rsidRPr="00521BD6">
        <w:rPr>
          <w:rFonts w:ascii="Times New Roman" w:hAnsi="Times New Roman"/>
        </w:rPr>
        <w:t xml:space="preserve"> 5 p</w:t>
      </w:r>
      <w:r>
        <w:rPr>
          <w:rFonts w:ascii="Times New Roman" w:hAnsi="Times New Roman"/>
        </w:rPr>
        <w:t>unktu</w:t>
      </w:r>
      <w:r w:rsidRPr="00521BD6">
        <w:rPr>
          <w:rFonts w:ascii="Times New Roman" w:hAnsi="Times New Roman"/>
        </w:rPr>
        <w:t>,</w:t>
      </w:r>
      <w:r w:rsidRPr="00381B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Nevyriausybinių organizacijų ir bendruomeni</w:t>
      </w:r>
      <w:r w:rsidR="00655EBE">
        <w:rPr>
          <w:rFonts w:ascii="Times New Roman" w:hAnsi="Times New Roman"/>
        </w:rPr>
        <w:t>nės veiklos stiprinimo 202</w:t>
      </w:r>
      <w:r w:rsidR="00E316D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metų veiksmų plano</w:t>
      </w:r>
      <w:r w:rsidR="00655EBE">
        <w:rPr>
          <w:rFonts w:ascii="Times New Roman" w:hAnsi="Times New Roman"/>
        </w:rPr>
        <w:t xml:space="preserve"> 1.1.</w:t>
      </w:r>
      <w:r w:rsidR="00E316D3">
        <w:rPr>
          <w:rFonts w:ascii="Times New Roman" w:hAnsi="Times New Roman"/>
        </w:rPr>
        <w:t>6</w:t>
      </w:r>
      <w:r w:rsidR="00655EBE">
        <w:rPr>
          <w:rFonts w:ascii="Times New Roman" w:hAnsi="Times New Roman"/>
        </w:rPr>
        <w:t xml:space="preserve"> priemonės „Stiprinti</w:t>
      </w:r>
      <w:r>
        <w:rPr>
          <w:rFonts w:ascii="Times New Roman" w:hAnsi="Times New Roman"/>
        </w:rPr>
        <w:t xml:space="preserve"> bendruomeninę veiklą savivaldybėse“ įgyvendinimo </w:t>
      </w:r>
      <w:r w:rsidR="00FB2152">
        <w:rPr>
          <w:rFonts w:ascii="Times New Roman" w:hAnsi="Times New Roman"/>
        </w:rPr>
        <w:t>Šakių rajono s</w:t>
      </w:r>
      <w:r>
        <w:rPr>
          <w:rFonts w:ascii="Times New Roman" w:hAnsi="Times New Roman"/>
        </w:rPr>
        <w:t>avivaldybė</w:t>
      </w:r>
      <w:r w:rsidR="00FB2152">
        <w:rPr>
          <w:rFonts w:ascii="Times New Roman" w:hAnsi="Times New Roman"/>
        </w:rPr>
        <w:t>je</w:t>
      </w:r>
      <w:r>
        <w:rPr>
          <w:rFonts w:ascii="Times New Roman" w:hAnsi="Times New Roman"/>
        </w:rPr>
        <w:t xml:space="preserve"> aprašo,  patvirtinto </w:t>
      </w:r>
      <w:r w:rsidRPr="00521B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</w:t>
      </w:r>
      <w:r w:rsidR="00655EBE">
        <w:rPr>
          <w:rFonts w:ascii="Times New Roman" w:hAnsi="Times New Roman"/>
        </w:rPr>
        <w:t>dministracijos direktoriaus 202</w:t>
      </w:r>
      <w:r w:rsidR="00E316D3">
        <w:rPr>
          <w:rFonts w:ascii="Times New Roman" w:hAnsi="Times New Roman"/>
        </w:rPr>
        <w:t>2</w:t>
      </w:r>
      <w:r w:rsidR="00655EBE">
        <w:rPr>
          <w:rFonts w:ascii="Times New Roman" w:hAnsi="Times New Roman"/>
        </w:rPr>
        <w:t xml:space="preserve"> m. </w:t>
      </w:r>
      <w:r w:rsidR="00175A1F">
        <w:rPr>
          <w:rFonts w:ascii="Times New Roman" w:hAnsi="Times New Roman"/>
        </w:rPr>
        <w:t>balandžio</w:t>
      </w:r>
      <w:r w:rsidR="00655EBE">
        <w:rPr>
          <w:rFonts w:ascii="Times New Roman" w:hAnsi="Times New Roman"/>
        </w:rPr>
        <w:t xml:space="preserve"> </w:t>
      </w:r>
      <w:r w:rsidR="00E316D3">
        <w:rPr>
          <w:rFonts w:ascii="Times New Roman" w:hAnsi="Times New Roman"/>
        </w:rPr>
        <w:t>22</w:t>
      </w:r>
      <w:r w:rsidR="00655EBE">
        <w:rPr>
          <w:rFonts w:ascii="Times New Roman" w:hAnsi="Times New Roman"/>
        </w:rPr>
        <w:t xml:space="preserve"> d. įsakymu Nr. AT-</w:t>
      </w:r>
      <w:r w:rsidR="00175A1F">
        <w:rPr>
          <w:rFonts w:ascii="Times New Roman" w:hAnsi="Times New Roman"/>
        </w:rPr>
        <w:t>3</w:t>
      </w:r>
      <w:r w:rsidR="00E316D3">
        <w:rPr>
          <w:rFonts w:ascii="Times New Roman" w:hAnsi="Times New Roman"/>
        </w:rPr>
        <w:t>54</w:t>
      </w:r>
      <w:r>
        <w:rPr>
          <w:rFonts w:ascii="Times New Roman" w:hAnsi="Times New Roman"/>
        </w:rPr>
        <w:t xml:space="preserve">  „Dėl nevyriausybinių organizacijų ir bendruomeni</w:t>
      </w:r>
      <w:r w:rsidR="00655EBE">
        <w:rPr>
          <w:rFonts w:ascii="Times New Roman" w:hAnsi="Times New Roman"/>
        </w:rPr>
        <w:t>nės veiklos stiprinimo 202</w:t>
      </w:r>
      <w:r w:rsidR="00E316D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metų veiksmų plano </w:t>
      </w:r>
      <w:r w:rsidR="00655EBE">
        <w:rPr>
          <w:rFonts w:ascii="Times New Roman" w:hAnsi="Times New Roman"/>
        </w:rPr>
        <w:t>1.1.</w:t>
      </w:r>
      <w:r w:rsidR="00E316D3">
        <w:rPr>
          <w:rFonts w:ascii="Times New Roman" w:hAnsi="Times New Roman"/>
        </w:rPr>
        <w:t>6</w:t>
      </w:r>
      <w:r w:rsidR="00655EBE">
        <w:rPr>
          <w:rFonts w:ascii="Times New Roman" w:hAnsi="Times New Roman"/>
        </w:rPr>
        <w:t xml:space="preserve"> priemonės „Stiprinti</w:t>
      </w:r>
      <w:r>
        <w:rPr>
          <w:rFonts w:ascii="Times New Roman" w:hAnsi="Times New Roman"/>
        </w:rPr>
        <w:t xml:space="preserve"> bendruomeninę veiklą savivaldybėse“ įgyvendinimo Šakių rajono saviva</w:t>
      </w:r>
      <w:r w:rsidR="009A54C6">
        <w:rPr>
          <w:rFonts w:ascii="Times New Roman" w:hAnsi="Times New Roman"/>
        </w:rPr>
        <w:t>ldybėje aprašo patvirtinimo“, 4</w:t>
      </w:r>
      <w:r w:rsidR="00175A1F">
        <w:rPr>
          <w:rFonts w:ascii="Times New Roman" w:hAnsi="Times New Roman"/>
        </w:rPr>
        <w:t>9</w:t>
      </w:r>
      <w:r>
        <w:rPr>
          <w:rFonts w:ascii="Times New Roman" w:hAnsi="Times New Roman"/>
        </w:rPr>
        <w:t>.1</w:t>
      </w:r>
      <w:r w:rsidR="00CE4BD0">
        <w:rPr>
          <w:rFonts w:ascii="Times New Roman" w:hAnsi="Times New Roman"/>
        </w:rPr>
        <w:t>, 49.2</w:t>
      </w:r>
      <w:r>
        <w:rPr>
          <w:rFonts w:ascii="Times New Roman" w:hAnsi="Times New Roman"/>
        </w:rPr>
        <w:t xml:space="preserve"> p</w:t>
      </w:r>
      <w:r w:rsidR="00CE4BD0">
        <w:rPr>
          <w:rFonts w:ascii="Times New Roman" w:hAnsi="Times New Roman"/>
        </w:rPr>
        <w:t>apunkčiais</w:t>
      </w:r>
      <w:r>
        <w:rPr>
          <w:rFonts w:ascii="Times New Roman" w:hAnsi="Times New Roman"/>
        </w:rPr>
        <w:t xml:space="preserve"> bei Lietuvos Respublikos socialinės</w:t>
      </w:r>
      <w:r w:rsidR="009A54C6">
        <w:rPr>
          <w:rFonts w:ascii="Times New Roman" w:hAnsi="Times New Roman"/>
        </w:rPr>
        <w:t xml:space="preserve"> apsaugos ir darbo ministro 202</w:t>
      </w:r>
      <w:r w:rsidR="00D40A8C">
        <w:rPr>
          <w:rFonts w:ascii="Times New Roman" w:hAnsi="Times New Roman"/>
        </w:rPr>
        <w:t>2</w:t>
      </w:r>
      <w:r w:rsidR="009A54C6">
        <w:rPr>
          <w:rFonts w:ascii="Times New Roman" w:hAnsi="Times New Roman"/>
        </w:rPr>
        <w:t xml:space="preserve"> m. </w:t>
      </w:r>
      <w:r w:rsidR="00D40A8C">
        <w:rPr>
          <w:rFonts w:ascii="Times New Roman" w:hAnsi="Times New Roman"/>
        </w:rPr>
        <w:t>balandžio 6</w:t>
      </w:r>
      <w:r w:rsidR="009A54C6">
        <w:rPr>
          <w:rFonts w:ascii="Times New Roman" w:hAnsi="Times New Roman"/>
        </w:rPr>
        <w:t xml:space="preserve"> d. įsakymu Nr. A1-</w:t>
      </w:r>
      <w:r w:rsidR="00E749EE">
        <w:rPr>
          <w:rFonts w:ascii="Times New Roman" w:hAnsi="Times New Roman"/>
        </w:rPr>
        <w:t>2</w:t>
      </w:r>
      <w:r w:rsidR="00D40A8C">
        <w:rPr>
          <w:rFonts w:ascii="Times New Roman" w:hAnsi="Times New Roman"/>
        </w:rPr>
        <w:t>57</w:t>
      </w:r>
      <w:r>
        <w:rPr>
          <w:rFonts w:ascii="Times New Roman" w:hAnsi="Times New Roman"/>
        </w:rPr>
        <w:t xml:space="preserve"> „Dėl </w:t>
      </w:r>
      <w:r w:rsidR="009A54C6">
        <w:rPr>
          <w:rFonts w:ascii="Times New Roman" w:hAnsi="Times New Roman"/>
        </w:rPr>
        <w:t>202</w:t>
      </w:r>
      <w:r w:rsidR="00D40A8C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metų lėšų paskirst</w:t>
      </w:r>
      <w:r w:rsidR="00C92549">
        <w:rPr>
          <w:rFonts w:ascii="Times New Roman" w:hAnsi="Times New Roman"/>
        </w:rPr>
        <w:t xml:space="preserve">ymo savivaldybėms </w:t>
      </w:r>
      <w:r w:rsidR="00E749EE">
        <w:rPr>
          <w:rFonts w:ascii="Times New Roman" w:hAnsi="Times New Roman"/>
        </w:rPr>
        <w:t xml:space="preserve">bendruomeninei veiklai stiprinti </w:t>
      </w:r>
      <w:r w:rsidR="00C92549">
        <w:rPr>
          <w:rFonts w:ascii="Times New Roman" w:hAnsi="Times New Roman"/>
        </w:rPr>
        <w:t>patvirtinimo“:</w:t>
      </w:r>
    </w:p>
    <w:p w14:paraId="5EF72B10" w14:textId="03829C8A" w:rsidR="00525099" w:rsidRDefault="00525099" w:rsidP="005E1A0B">
      <w:pPr>
        <w:tabs>
          <w:tab w:val="left" w:pos="1242"/>
        </w:tabs>
        <w:spacing w:line="34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 a s k i r s t a u lėšas nurodytų seniūnijų aptarnaujamų teritorijų gyventojų bendr</w:t>
      </w:r>
      <w:r w:rsidR="009A54C6">
        <w:rPr>
          <w:rFonts w:ascii="Times New Roman" w:hAnsi="Times New Roman"/>
        </w:rPr>
        <w:t>uomeninei veiklai stiprinti 202</w:t>
      </w:r>
      <w:r w:rsidR="00D40A8C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metais, įgyvendinant Nevyriausybinių organizacijų ir bendruomeninės veiklos sti</w:t>
      </w:r>
      <w:r w:rsidR="009A54C6">
        <w:rPr>
          <w:rFonts w:ascii="Times New Roman" w:hAnsi="Times New Roman"/>
        </w:rPr>
        <w:t>prinimo 202</w:t>
      </w:r>
      <w:r w:rsidR="00D40A8C">
        <w:rPr>
          <w:rFonts w:ascii="Times New Roman" w:hAnsi="Times New Roman"/>
        </w:rPr>
        <w:t>2</w:t>
      </w:r>
      <w:r w:rsidR="009A54C6">
        <w:rPr>
          <w:rFonts w:ascii="Times New Roman" w:hAnsi="Times New Roman"/>
        </w:rPr>
        <w:t xml:space="preserve"> metų veiksmų plano 1.1.</w:t>
      </w:r>
      <w:r w:rsidR="00D40A8C">
        <w:rPr>
          <w:rFonts w:ascii="Times New Roman" w:hAnsi="Times New Roman"/>
        </w:rPr>
        <w:t>6</w:t>
      </w:r>
      <w:r w:rsidR="009A54C6">
        <w:rPr>
          <w:rFonts w:ascii="Times New Roman" w:hAnsi="Times New Roman"/>
        </w:rPr>
        <w:t xml:space="preserve"> priemonę „Stiprinti</w:t>
      </w:r>
      <w:r>
        <w:rPr>
          <w:rFonts w:ascii="Times New Roman" w:hAnsi="Times New Roman"/>
        </w:rPr>
        <w:t xml:space="preserve"> bendruomeninę veiklą savivaldybėse“</w:t>
      </w:r>
      <w:r w:rsidR="000E3EC0">
        <w:rPr>
          <w:rFonts w:ascii="Times New Roman" w:hAnsi="Times New Roman"/>
        </w:rPr>
        <w:t xml:space="preserve"> (toliau – Priemonė)</w:t>
      </w:r>
      <w:r>
        <w:rPr>
          <w:rFonts w:ascii="Times New Roman" w:hAnsi="Times New Roman"/>
        </w:rPr>
        <w:t>: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556"/>
        <w:gridCol w:w="2729"/>
        <w:gridCol w:w="1672"/>
        <w:gridCol w:w="2268"/>
        <w:gridCol w:w="2409"/>
      </w:tblGrid>
      <w:tr w:rsidR="007E2DAF" w14:paraId="6041D251" w14:textId="47F7C33B" w:rsidTr="00B91C91">
        <w:tc>
          <w:tcPr>
            <w:tcW w:w="556" w:type="dxa"/>
          </w:tcPr>
          <w:p w14:paraId="4B3BF701" w14:textId="77777777" w:rsidR="007E2DAF" w:rsidRPr="00B91C91" w:rsidRDefault="007E2DAF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bookmarkStart w:id="0" w:name="_Hlk101796893"/>
            <w:r w:rsidRPr="00B91C91">
              <w:rPr>
                <w:rFonts w:ascii="Times New Roman" w:hAnsi="Times New Roman"/>
                <w:b/>
                <w:bCs/>
                <w:sz w:val="20"/>
              </w:rPr>
              <w:t>Eil.</w:t>
            </w:r>
          </w:p>
          <w:p w14:paraId="567FB44F" w14:textId="77777777" w:rsidR="007E2DAF" w:rsidRPr="00B91C91" w:rsidRDefault="007E2DAF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Nr.</w:t>
            </w:r>
          </w:p>
        </w:tc>
        <w:tc>
          <w:tcPr>
            <w:tcW w:w="2729" w:type="dxa"/>
          </w:tcPr>
          <w:p w14:paraId="7C351775" w14:textId="77777777" w:rsidR="007E2DAF" w:rsidRPr="00B91C91" w:rsidRDefault="007E2DAF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Seniūnijos teritorijos pavadinimas</w:t>
            </w:r>
          </w:p>
        </w:tc>
        <w:tc>
          <w:tcPr>
            <w:tcW w:w="1672" w:type="dxa"/>
          </w:tcPr>
          <w:p w14:paraId="773C24AD" w14:textId="581D6531" w:rsidR="007E2DAF" w:rsidRPr="00B91C91" w:rsidRDefault="007E2DAF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Skiriamos lė</w:t>
            </w:r>
            <w:r w:rsidR="00205258" w:rsidRPr="00B91C91">
              <w:rPr>
                <w:rFonts w:ascii="Times New Roman" w:hAnsi="Times New Roman"/>
                <w:b/>
                <w:bCs/>
                <w:sz w:val="20"/>
              </w:rPr>
              <w:t>šos, Eur</w:t>
            </w:r>
          </w:p>
        </w:tc>
        <w:tc>
          <w:tcPr>
            <w:tcW w:w="2268" w:type="dxa"/>
          </w:tcPr>
          <w:p w14:paraId="3D48AEC6" w14:textId="387540D6" w:rsidR="007E2DAF" w:rsidRPr="00B91C91" w:rsidRDefault="00205258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 xml:space="preserve"> Mažiausia vienam projektui galima skirti valstybės biudžeto lėšų suma, Eur</w:t>
            </w:r>
          </w:p>
        </w:tc>
        <w:tc>
          <w:tcPr>
            <w:tcW w:w="2409" w:type="dxa"/>
          </w:tcPr>
          <w:p w14:paraId="07097FF6" w14:textId="21699690" w:rsidR="007E2DAF" w:rsidRPr="00B91C91" w:rsidRDefault="00205258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 xml:space="preserve">Didžiausia </w:t>
            </w:r>
            <w:r w:rsidRPr="00B91C91">
              <w:rPr>
                <w:rFonts w:ascii="Times New Roman" w:hAnsi="Times New Roman"/>
                <w:b/>
                <w:bCs/>
                <w:sz w:val="20"/>
              </w:rPr>
              <w:t>vienam projektui galima skirti valstybės biudžeto lėšų suma, Eur</w:t>
            </w:r>
            <w:r w:rsidRPr="00B91C91">
              <w:rPr>
                <w:rFonts w:ascii="Times New Roman" w:hAnsi="Times New Roman"/>
                <w:b/>
                <w:bCs/>
                <w:sz w:val="20"/>
              </w:rPr>
              <w:t xml:space="preserve"> </w:t>
            </w:r>
          </w:p>
        </w:tc>
      </w:tr>
      <w:tr w:rsidR="00B04A7C" w14:paraId="60DABA02" w14:textId="127EA576" w:rsidTr="00B91C91">
        <w:tc>
          <w:tcPr>
            <w:tcW w:w="556" w:type="dxa"/>
          </w:tcPr>
          <w:p w14:paraId="582E471D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729" w:type="dxa"/>
          </w:tcPr>
          <w:p w14:paraId="026B0DA3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Barzdai</w:t>
            </w:r>
          </w:p>
        </w:tc>
        <w:tc>
          <w:tcPr>
            <w:tcW w:w="1672" w:type="dxa"/>
          </w:tcPr>
          <w:p w14:paraId="20442070" w14:textId="11271AC7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972,00</w:t>
            </w:r>
          </w:p>
        </w:tc>
        <w:tc>
          <w:tcPr>
            <w:tcW w:w="2268" w:type="dxa"/>
          </w:tcPr>
          <w:p w14:paraId="60549815" w14:textId="59B571CA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F9E4FF9" w14:textId="19115A09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972,00</w:t>
            </w:r>
          </w:p>
        </w:tc>
      </w:tr>
      <w:tr w:rsidR="00B04A7C" w14:paraId="60609BE1" w14:textId="176ECE77" w:rsidTr="00B91C91">
        <w:tc>
          <w:tcPr>
            <w:tcW w:w="556" w:type="dxa"/>
          </w:tcPr>
          <w:p w14:paraId="421ED663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729" w:type="dxa"/>
          </w:tcPr>
          <w:p w14:paraId="341370E1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Gelgaudiškis</w:t>
            </w:r>
          </w:p>
        </w:tc>
        <w:tc>
          <w:tcPr>
            <w:tcW w:w="1672" w:type="dxa"/>
          </w:tcPr>
          <w:p w14:paraId="5817545E" w14:textId="243AF034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1468,00</w:t>
            </w:r>
          </w:p>
        </w:tc>
        <w:tc>
          <w:tcPr>
            <w:tcW w:w="2268" w:type="dxa"/>
          </w:tcPr>
          <w:p w14:paraId="53179277" w14:textId="50D2DE63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0F357E4" w14:textId="5924CDED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1468,00</w:t>
            </w:r>
          </w:p>
        </w:tc>
      </w:tr>
      <w:tr w:rsidR="00B04A7C" w14:paraId="2856F444" w14:textId="627F8331" w:rsidTr="00B91C91">
        <w:tc>
          <w:tcPr>
            <w:tcW w:w="556" w:type="dxa"/>
          </w:tcPr>
          <w:p w14:paraId="7548E7C4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729" w:type="dxa"/>
          </w:tcPr>
          <w:p w14:paraId="08F05307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Griškabūdis</w:t>
            </w:r>
          </w:p>
        </w:tc>
        <w:tc>
          <w:tcPr>
            <w:tcW w:w="1672" w:type="dxa"/>
          </w:tcPr>
          <w:p w14:paraId="02464889" w14:textId="041DBF4E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1368,00</w:t>
            </w:r>
          </w:p>
        </w:tc>
        <w:tc>
          <w:tcPr>
            <w:tcW w:w="2268" w:type="dxa"/>
          </w:tcPr>
          <w:p w14:paraId="1735654C" w14:textId="09A2325C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50D8E5F0" w14:textId="33BC3286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1368,00</w:t>
            </w:r>
          </w:p>
        </w:tc>
      </w:tr>
      <w:tr w:rsidR="00B04A7C" w14:paraId="21DB2E0B" w14:textId="2BF9FAAF" w:rsidTr="00B91C91">
        <w:tc>
          <w:tcPr>
            <w:tcW w:w="556" w:type="dxa"/>
          </w:tcPr>
          <w:p w14:paraId="2AE5A3FB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729" w:type="dxa"/>
          </w:tcPr>
          <w:p w14:paraId="46D08E67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Kiduliai</w:t>
            </w:r>
          </w:p>
        </w:tc>
        <w:tc>
          <w:tcPr>
            <w:tcW w:w="1672" w:type="dxa"/>
          </w:tcPr>
          <w:p w14:paraId="48D9BE37" w14:textId="0440C099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1303,00</w:t>
            </w:r>
          </w:p>
        </w:tc>
        <w:tc>
          <w:tcPr>
            <w:tcW w:w="2268" w:type="dxa"/>
          </w:tcPr>
          <w:p w14:paraId="0847282E" w14:textId="7668E840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3012E4E4" w14:textId="781B17B3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1303,00</w:t>
            </w:r>
          </w:p>
        </w:tc>
      </w:tr>
      <w:tr w:rsidR="00B04A7C" w14:paraId="2835B785" w14:textId="5FE3C615" w:rsidTr="00B91C91">
        <w:tc>
          <w:tcPr>
            <w:tcW w:w="556" w:type="dxa"/>
          </w:tcPr>
          <w:p w14:paraId="708225A6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729" w:type="dxa"/>
          </w:tcPr>
          <w:p w14:paraId="4BEB4059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Kriūkai</w:t>
            </w:r>
          </w:p>
        </w:tc>
        <w:tc>
          <w:tcPr>
            <w:tcW w:w="1672" w:type="dxa"/>
          </w:tcPr>
          <w:p w14:paraId="4C1994D4" w14:textId="432955F8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1207,00</w:t>
            </w:r>
          </w:p>
        </w:tc>
        <w:tc>
          <w:tcPr>
            <w:tcW w:w="2268" w:type="dxa"/>
          </w:tcPr>
          <w:p w14:paraId="3D088201" w14:textId="5DB3E752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403309DE" w14:textId="3A83095D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1207,00</w:t>
            </w:r>
          </w:p>
        </w:tc>
      </w:tr>
      <w:tr w:rsidR="00B04A7C" w14:paraId="39F28DB7" w14:textId="010E5541" w:rsidTr="00B91C91">
        <w:tc>
          <w:tcPr>
            <w:tcW w:w="556" w:type="dxa"/>
          </w:tcPr>
          <w:p w14:paraId="2FCE4063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729" w:type="dxa"/>
          </w:tcPr>
          <w:p w14:paraId="1688E2FE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Kudirkos Naumiestis</w:t>
            </w:r>
          </w:p>
        </w:tc>
        <w:tc>
          <w:tcPr>
            <w:tcW w:w="1672" w:type="dxa"/>
          </w:tcPr>
          <w:p w14:paraId="27F3DFF3" w14:textId="23D3E143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1409,00</w:t>
            </w:r>
          </w:p>
        </w:tc>
        <w:tc>
          <w:tcPr>
            <w:tcW w:w="2268" w:type="dxa"/>
          </w:tcPr>
          <w:p w14:paraId="0B849073" w14:textId="155029A9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DE95CA8" w14:textId="5212BBE5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1409,00</w:t>
            </w:r>
          </w:p>
        </w:tc>
      </w:tr>
      <w:tr w:rsidR="00B04A7C" w14:paraId="29034A20" w14:textId="1C945BCC" w:rsidTr="00B91C91">
        <w:tc>
          <w:tcPr>
            <w:tcW w:w="556" w:type="dxa"/>
          </w:tcPr>
          <w:p w14:paraId="293378F4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729" w:type="dxa"/>
          </w:tcPr>
          <w:p w14:paraId="36B3E974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Lekėčiai</w:t>
            </w:r>
          </w:p>
        </w:tc>
        <w:tc>
          <w:tcPr>
            <w:tcW w:w="1672" w:type="dxa"/>
          </w:tcPr>
          <w:p w14:paraId="12D3AD9F" w14:textId="12759CD6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1144,00</w:t>
            </w:r>
          </w:p>
        </w:tc>
        <w:tc>
          <w:tcPr>
            <w:tcW w:w="2268" w:type="dxa"/>
          </w:tcPr>
          <w:p w14:paraId="4098E97E" w14:textId="502669FB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02925A06" w14:textId="472C0FF0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1144,00</w:t>
            </w:r>
          </w:p>
        </w:tc>
      </w:tr>
      <w:tr w:rsidR="00B04A7C" w14:paraId="1AFC97B9" w14:textId="439436CA" w:rsidTr="00B91C91">
        <w:tc>
          <w:tcPr>
            <w:tcW w:w="556" w:type="dxa"/>
          </w:tcPr>
          <w:p w14:paraId="7E3F82AA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729" w:type="dxa"/>
          </w:tcPr>
          <w:p w14:paraId="6584BA2D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Lukšiai</w:t>
            </w:r>
          </w:p>
        </w:tc>
        <w:tc>
          <w:tcPr>
            <w:tcW w:w="1672" w:type="dxa"/>
          </w:tcPr>
          <w:p w14:paraId="0889D0B8" w14:textId="450E7AE2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1383,00</w:t>
            </w:r>
          </w:p>
        </w:tc>
        <w:tc>
          <w:tcPr>
            <w:tcW w:w="2268" w:type="dxa"/>
          </w:tcPr>
          <w:p w14:paraId="1CB54D67" w14:textId="5B646677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2806B1B9" w14:textId="2A9E0F33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1383,00</w:t>
            </w:r>
          </w:p>
        </w:tc>
      </w:tr>
      <w:tr w:rsidR="00B04A7C" w14:paraId="270A8528" w14:textId="23DCE033" w:rsidTr="00B91C91">
        <w:tc>
          <w:tcPr>
            <w:tcW w:w="556" w:type="dxa"/>
          </w:tcPr>
          <w:p w14:paraId="67554DE6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729" w:type="dxa"/>
          </w:tcPr>
          <w:p w14:paraId="4E9A6B83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Plokščiai</w:t>
            </w:r>
          </w:p>
        </w:tc>
        <w:tc>
          <w:tcPr>
            <w:tcW w:w="1672" w:type="dxa"/>
          </w:tcPr>
          <w:p w14:paraId="16CBAEFD" w14:textId="578D1255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975,00</w:t>
            </w:r>
          </w:p>
        </w:tc>
        <w:tc>
          <w:tcPr>
            <w:tcW w:w="2268" w:type="dxa"/>
          </w:tcPr>
          <w:p w14:paraId="79A8A639" w14:textId="4B22EEFE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6B91BDC5" w14:textId="2F1C22A2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975,00</w:t>
            </w:r>
          </w:p>
        </w:tc>
      </w:tr>
      <w:tr w:rsidR="00B04A7C" w14:paraId="7F002FFC" w14:textId="512A2614" w:rsidTr="00B91C91">
        <w:tc>
          <w:tcPr>
            <w:tcW w:w="556" w:type="dxa"/>
          </w:tcPr>
          <w:p w14:paraId="59A32061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729" w:type="dxa"/>
          </w:tcPr>
          <w:p w14:paraId="621E02B3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Sintautai</w:t>
            </w:r>
          </w:p>
        </w:tc>
        <w:tc>
          <w:tcPr>
            <w:tcW w:w="1672" w:type="dxa"/>
          </w:tcPr>
          <w:p w14:paraId="18D4DBA1" w14:textId="5A0525BD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1160,00</w:t>
            </w:r>
          </w:p>
        </w:tc>
        <w:tc>
          <w:tcPr>
            <w:tcW w:w="2268" w:type="dxa"/>
          </w:tcPr>
          <w:p w14:paraId="028EE167" w14:textId="4F9387C5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59039C50" w14:textId="2E2CCE97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1160,00</w:t>
            </w:r>
          </w:p>
        </w:tc>
      </w:tr>
      <w:tr w:rsidR="00B04A7C" w14:paraId="1B10BF59" w14:textId="7A909B1A" w:rsidTr="00B91C91">
        <w:tc>
          <w:tcPr>
            <w:tcW w:w="556" w:type="dxa"/>
          </w:tcPr>
          <w:p w14:paraId="453DD480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729" w:type="dxa"/>
          </w:tcPr>
          <w:p w14:paraId="700E1960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Slavikai</w:t>
            </w:r>
          </w:p>
        </w:tc>
        <w:tc>
          <w:tcPr>
            <w:tcW w:w="1672" w:type="dxa"/>
          </w:tcPr>
          <w:p w14:paraId="79D5C256" w14:textId="12859BDB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912,00</w:t>
            </w:r>
          </w:p>
        </w:tc>
        <w:tc>
          <w:tcPr>
            <w:tcW w:w="2268" w:type="dxa"/>
          </w:tcPr>
          <w:p w14:paraId="7C2CE37A" w14:textId="4A07E2E9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89B1FD2" w14:textId="0631050F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912,00</w:t>
            </w:r>
          </w:p>
        </w:tc>
      </w:tr>
      <w:tr w:rsidR="00B04A7C" w14:paraId="505DB511" w14:textId="12207A02" w:rsidTr="00B91C91">
        <w:tc>
          <w:tcPr>
            <w:tcW w:w="556" w:type="dxa"/>
          </w:tcPr>
          <w:p w14:paraId="6C89677C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2729" w:type="dxa"/>
          </w:tcPr>
          <w:p w14:paraId="6E53FC0D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Sudargas</w:t>
            </w:r>
          </w:p>
        </w:tc>
        <w:tc>
          <w:tcPr>
            <w:tcW w:w="1672" w:type="dxa"/>
          </w:tcPr>
          <w:p w14:paraId="0312C70F" w14:textId="2AB8CC05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995,00</w:t>
            </w:r>
          </w:p>
        </w:tc>
        <w:tc>
          <w:tcPr>
            <w:tcW w:w="2268" w:type="dxa"/>
          </w:tcPr>
          <w:p w14:paraId="1B173D04" w14:textId="0F0BB1A8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02F5537B" w14:textId="3F47C7D8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995,00</w:t>
            </w:r>
          </w:p>
        </w:tc>
      </w:tr>
      <w:tr w:rsidR="00B04A7C" w14:paraId="4A63E94C" w14:textId="1890445E" w:rsidTr="00B91C91">
        <w:tc>
          <w:tcPr>
            <w:tcW w:w="556" w:type="dxa"/>
          </w:tcPr>
          <w:p w14:paraId="35F8201F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2729" w:type="dxa"/>
          </w:tcPr>
          <w:p w14:paraId="0AF52207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Šakiai</w:t>
            </w:r>
          </w:p>
        </w:tc>
        <w:tc>
          <w:tcPr>
            <w:tcW w:w="1672" w:type="dxa"/>
          </w:tcPr>
          <w:p w14:paraId="659E3101" w14:textId="0E779CC8" w:rsidR="00B04A7C" w:rsidRPr="00B91C91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B91C91">
              <w:rPr>
                <w:rFonts w:ascii="Times New Roman" w:hAnsi="Times New Roman"/>
              </w:rPr>
              <w:t>3352,00</w:t>
            </w:r>
          </w:p>
        </w:tc>
        <w:tc>
          <w:tcPr>
            <w:tcW w:w="2268" w:type="dxa"/>
          </w:tcPr>
          <w:p w14:paraId="57C32693" w14:textId="114E8EE7" w:rsidR="00B04A7C" w:rsidRPr="00B91C91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B91C91"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719B83D8" w14:textId="08EA4F57" w:rsidR="00B04A7C" w:rsidRPr="00B91C91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B91C91">
              <w:rPr>
                <w:rFonts w:ascii="Times New Roman" w:hAnsi="Times New Roman"/>
              </w:rPr>
              <w:t>3352,00</w:t>
            </w:r>
          </w:p>
        </w:tc>
      </w:tr>
      <w:tr w:rsidR="00B04A7C" w14:paraId="342713EF" w14:textId="761DE110" w:rsidTr="00B91C91">
        <w:tc>
          <w:tcPr>
            <w:tcW w:w="556" w:type="dxa"/>
          </w:tcPr>
          <w:p w14:paraId="75F9E1B2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2729" w:type="dxa"/>
          </w:tcPr>
          <w:p w14:paraId="0E5468BF" w14:textId="77777777" w:rsidR="00B04A7C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Žvirgždaičiai</w:t>
            </w:r>
          </w:p>
        </w:tc>
        <w:tc>
          <w:tcPr>
            <w:tcW w:w="1672" w:type="dxa"/>
          </w:tcPr>
          <w:p w14:paraId="0367B6EF" w14:textId="1DC66AA4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892,00</w:t>
            </w:r>
          </w:p>
        </w:tc>
        <w:tc>
          <w:tcPr>
            <w:tcW w:w="2268" w:type="dxa"/>
          </w:tcPr>
          <w:p w14:paraId="78749A72" w14:textId="72E5C574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73501CB8" w14:textId="1B0FC6BE" w:rsidR="00B04A7C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892,00</w:t>
            </w:r>
          </w:p>
        </w:tc>
      </w:tr>
      <w:tr w:rsidR="00B04A7C" w14:paraId="6C3D16CE" w14:textId="77777777" w:rsidTr="00B91C91">
        <w:tc>
          <w:tcPr>
            <w:tcW w:w="3285" w:type="dxa"/>
            <w:gridSpan w:val="2"/>
          </w:tcPr>
          <w:p w14:paraId="41008380" w14:textId="35157CBA" w:rsidR="00B04A7C" w:rsidRPr="00B04A7C" w:rsidRDefault="00B04A7C" w:rsidP="00B04A7C">
            <w:pPr>
              <w:tabs>
                <w:tab w:val="left" w:pos="1242"/>
              </w:tabs>
              <w:jc w:val="right"/>
              <w:rPr>
                <w:rFonts w:ascii="Times New Roman" w:hAnsi="Times New Roman"/>
                <w:b/>
                <w:bCs/>
              </w:rPr>
            </w:pPr>
            <w:r w:rsidRPr="00B04A7C">
              <w:rPr>
                <w:rFonts w:ascii="Times New Roman" w:hAnsi="Times New Roman"/>
                <w:b/>
                <w:bCs/>
              </w:rPr>
              <w:t xml:space="preserve"> Iš viso</w:t>
            </w:r>
          </w:p>
        </w:tc>
        <w:tc>
          <w:tcPr>
            <w:tcW w:w="1672" w:type="dxa"/>
          </w:tcPr>
          <w:p w14:paraId="4BC1A7A8" w14:textId="2289994C" w:rsidR="00B04A7C" w:rsidRDefault="00B91C91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B91C91">
              <w:rPr>
                <w:rFonts w:ascii="Times New Roman" w:hAnsi="Times New Roman"/>
                <w:b/>
                <w:bCs/>
              </w:rPr>
              <w:t>18540,00</w:t>
            </w:r>
          </w:p>
        </w:tc>
        <w:tc>
          <w:tcPr>
            <w:tcW w:w="2268" w:type="dxa"/>
          </w:tcPr>
          <w:p w14:paraId="5F49AFEC" w14:textId="1156CB8C" w:rsidR="00B04A7C" w:rsidRDefault="00B91C91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  <w:tc>
          <w:tcPr>
            <w:tcW w:w="2409" w:type="dxa"/>
          </w:tcPr>
          <w:p w14:paraId="28EECD0C" w14:textId="49CB7DAB" w:rsidR="00B04A7C" w:rsidRPr="00B91C91" w:rsidRDefault="00B91C91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</w:tr>
      <w:tr w:rsidR="00B04A7C" w14:paraId="2B20E056" w14:textId="636AAD10" w:rsidTr="00B91C91">
        <w:tc>
          <w:tcPr>
            <w:tcW w:w="556" w:type="dxa"/>
          </w:tcPr>
          <w:p w14:paraId="5A347C9B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bookmarkStart w:id="1" w:name="_Hlk101862482"/>
          </w:p>
        </w:tc>
        <w:tc>
          <w:tcPr>
            <w:tcW w:w="2729" w:type="dxa"/>
          </w:tcPr>
          <w:p w14:paraId="2A9D3CC6" w14:textId="19358E1D" w:rsidR="00B04A7C" w:rsidRPr="00763B29" w:rsidRDefault="00B04A7C" w:rsidP="00B04A7C">
            <w:pPr>
              <w:tabs>
                <w:tab w:val="left" w:pos="1242"/>
              </w:tabs>
              <w:rPr>
                <w:rFonts w:ascii="Times New Roman" w:hAnsi="Times New Roman"/>
                <w:szCs w:val="24"/>
              </w:rPr>
            </w:pPr>
            <w:r w:rsidRPr="00763B29">
              <w:rPr>
                <w:rFonts w:ascii="Times New Roman" w:hAnsi="Times New Roman"/>
                <w:szCs w:val="24"/>
              </w:rPr>
              <w:t>Priemonei administruoti  2 proc. nuo skirtų lėšų</w:t>
            </w:r>
          </w:p>
        </w:tc>
        <w:tc>
          <w:tcPr>
            <w:tcW w:w="1672" w:type="dxa"/>
          </w:tcPr>
          <w:p w14:paraId="3783BC7D" w14:textId="7E086174" w:rsidR="00B04A7C" w:rsidRPr="00763B29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Cs w:val="24"/>
              </w:rPr>
            </w:pPr>
            <w:r w:rsidRPr="00763B29">
              <w:rPr>
                <w:rFonts w:ascii="Times New Roman" w:hAnsi="Times New Roman"/>
                <w:szCs w:val="24"/>
              </w:rPr>
              <w:t>378,00</w:t>
            </w:r>
          </w:p>
        </w:tc>
        <w:tc>
          <w:tcPr>
            <w:tcW w:w="2268" w:type="dxa"/>
          </w:tcPr>
          <w:p w14:paraId="779DB61D" w14:textId="1EF43F2A" w:rsidR="00B04A7C" w:rsidRPr="002F6937" w:rsidRDefault="002F6937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Cs w:val="24"/>
                <w:lang w:val="en-US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  <w:tc>
          <w:tcPr>
            <w:tcW w:w="2409" w:type="dxa"/>
          </w:tcPr>
          <w:p w14:paraId="0E7E2026" w14:textId="5FBC84FE" w:rsidR="00B04A7C" w:rsidRPr="002F6937" w:rsidRDefault="002F6937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</w:rPr>
              <w:t>x</w:t>
            </w:r>
          </w:p>
        </w:tc>
      </w:tr>
      <w:bookmarkEnd w:id="1"/>
      <w:tr w:rsidR="00B04A7C" w14:paraId="664BA318" w14:textId="17A40369" w:rsidTr="00B91C91">
        <w:tc>
          <w:tcPr>
            <w:tcW w:w="556" w:type="dxa"/>
          </w:tcPr>
          <w:p w14:paraId="274B172A" w14:textId="77777777" w:rsidR="00B04A7C" w:rsidRDefault="00B04A7C" w:rsidP="00B04A7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729" w:type="dxa"/>
          </w:tcPr>
          <w:p w14:paraId="06C46A85" w14:textId="13BFC248" w:rsidR="00B04A7C" w:rsidRPr="00B04A7C" w:rsidRDefault="00B04A7C" w:rsidP="00B04A7C">
            <w:pPr>
              <w:tabs>
                <w:tab w:val="left" w:pos="1242"/>
              </w:tabs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 xml:space="preserve">        </w:t>
            </w:r>
            <w:r w:rsidRPr="00B04A7C">
              <w:rPr>
                <w:rFonts w:ascii="Times New Roman" w:hAnsi="Times New Roman"/>
                <w:b/>
                <w:bCs/>
              </w:rPr>
              <w:t xml:space="preserve">Bendra suma             </w:t>
            </w:r>
          </w:p>
        </w:tc>
        <w:tc>
          <w:tcPr>
            <w:tcW w:w="1672" w:type="dxa"/>
          </w:tcPr>
          <w:p w14:paraId="3DE8D3F6" w14:textId="698AE28F" w:rsidR="00B04A7C" w:rsidRPr="00B15073" w:rsidRDefault="00B04A7C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B15073">
              <w:rPr>
                <w:rFonts w:ascii="Times New Roman" w:hAnsi="Times New Roman"/>
                <w:b/>
                <w:bCs/>
              </w:rPr>
              <w:t>18918,00</w:t>
            </w:r>
          </w:p>
        </w:tc>
        <w:tc>
          <w:tcPr>
            <w:tcW w:w="2268" w:type="dxa"/>
          </w:tcPr>
          <w:p w14:paraId="25F4B6CA" w14:textId="5E46DF29" w:rsidR="00B04A7C" w:rsidRPr="002F6937" w:rsidRDefault="002F6937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</w:rPr>
              <w:t>x</w:t>
            </w:r>
          </w:p>
        </w:tc>
        <w:tc>
          <w:tcPr>
            <w:tcW w:w="2409" w:type="dxa"/>
          </w:tcPr>
          <w:p w14:paraId="0A239011" w14:textId="5FEC0E65" w:rsidR="00B04A7C" w:rsidRPr="002F6937" w:rsidRDefault="002F6937" w:rsidP="00B91C91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</w:rPr>
              <w:t>x</w:t>
            </w:r>
          </w:p>
        </w:tc>
      </w:tr>
      <w:bookmarkEnd w:id="0"/>
    </w:tbl>
    <w:p w14:paraId="7EBCAE33" w14:textId="77777777" w:rsidR="00525099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6A319AF4" w14:textId="5FC0B94D" w:rsidR="008431CB" w:rsidRDefault="00525099" w:rsidP="00242E1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Į p a r e i g o j u </w:t>
      </w:r>
      <w:r w:rsidR="000E3E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</w:t>
      </w:r>
      <w:r w:rsidR="00FB2152">
        <w:rPr>
          <w:rFonts w:ascii="Times New Roman" w:hAnsi="Times New Roman"/>
        </w:rPr>
        <w:t xml:space="preserve"> savivaldybės administracijos seniūnijų</w:t>
      </w:r>
      <w:r>
        <w:rPr>
          <w:rFonts w:ascii="Times New Roman" w:hAnsi="Times New Roman"/>
        </w:rPr>
        <w:t xml:space="preserve"> seniūnus</w:t>
      </w:r>
      <w:r w:rsidR="008431CB">
        <w:rPr>
          <w:rFonts w:ascii="Times New Roman" w:hAnsi="Times New Roman"/>
        </w:rPr>
        <w:t>:</w:t>
      </w:r>
    </w:p>
    <w:p w14:paraId="23FD4B8A" w14:textId="35F9AAB0" w:rsidR="008431CB" w:rsidRDefault="008431CB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2.1.</w:t>
      </w:r>
      <w:r w:rsidR="00525099">
        <w:rPr>
          <w:rFonts w:ascii="Times New Roman" w:hAnsi="Times New Roman"/>
        </w:rPr>
        <w:t xml:space="preserve"> </w:t>
      </w:r>
      <w:r w:rsidR="000E3EC0">
        <w:rPr>
          <w:rFonts w:ascii="Times New Roman" w:hAnsi="Times New Roman"/>
        </w:rPr>
        <w:t xml:space="preserve">viešinti savivaldybės administracijos direktoriaus priimtus sprendimus, susijusius su Priemonei įgyvendinti skirtu </w:t>
      </w:r>
      <w:r w:rsidR="00C745CC">
        <w:rPr>
          <w:rFonts w:ascii="Times New Roman" w:hAnsi="Times New Roman"/>
        </w:rPr>
        <w:t>P</w:t>
      </w:r>
      <w:r w:rsidR="009637FD">
        <w:rPr>
          <w:rFonts w:ascii="Times New Roman" w:hAnsi="Times New Roman"/>
        </w:rPr>
        <w:t xml:space="preserve">rojektų </w:t>
      </w:r>
      <w:r w:rsidR="0094086C">
        <w:rPr>
          <w:rFonts w:ascii="Times New Roman" w:hAnsi="Times New Roman"/>
        </w:rPr>
        <w:t>atrankos</w:t>
      </w:r>
      <w:r w:rsidR="009637FD">
        <w:rPr>
          <w:rFonts w:ascii="Times New Roman" w:hAnsi="Times New Roman"/>
        </w:rPr>
        <w:t xml:space="preserve"> </w:t>
      </w:r>
      <w:r w:rsidR="000E3EC0">
        <w:rPr>
          <w:rFonts w:ascii="Times New Roman" w:hAnsi="Times New Roman"/>
        </w:rPr>
        <w:t>konkursu,</w:t>
      </w:r>
      <w:r w:rsidR="009637FD">
        <w:rPr>
          <w:rFonts w:ascii="Times New Roman" w:hAnsi="Times New Roman"/>
        </w:rPr>
        <w:t xml:space="preserve"> kuriame gali dalyvauti </w:t>
      </w:r>
      <w:r w:rsidR="00656501">
        <w:rPr>
          <w:rFonts w:ascii="Times New Roman" w:hAnsi="Times New Roman"/>
        </w:rPr>
        <w:t>veiklą vykdančios</w:t>
      </w:r>
      <w:r w:rsidR="00B75EE8">
        <w:rPr>
          <w:rFonts w:ascii="Times New Roman" w:hAnsi="Times New Roman"/>
        </w:rPr>
        <w:t>, seniūnijos</w:t>
      </w:r>
      <w:r w:rsidR="00B405A2">
        <w:rPr>
          <w:rFonts w:ascii="Times New Roman" w:hAnsi="Times New Roman"/>
        </w:rPr>
        <w:t xml:space="preserve"> aptarnaujamoje</w:t>
      </w:r>
      <w:r w:rsidR="00B75EE8">
        <w:rPr>
          <w:rFonts w:ascii="Times New Roman" w:hAnsi="Times New Roman"/>
        </w:rPr>
        <w:t xml:space="preserve"> teritorijoje registruotos,</w:t>
      </w:r>
      <w:r w:rsidR="00656501">
        <w:rPr>
          <w:rFonts w:ascii="Times New Roman" w:hAnsi="Times New Roman"/>
        </w:rPr>
        <w:t xml:space="preserve"> </w:t>
      </w:r>
      <w:r w:rsidR="004E4825">
        <w:rPr>
          <w:rFonts w:ascii="Times New Roman" w:hAnsi="Times New Roman"/>
        </w:rPr>
        <w:t>bendruomeninės organizacijos, kitos nevyriausybinės organizacijos</w:t>
      </w:r>
      <w:r w:rsidR="00B75EE8">
        <w:rPr>
          <w:rFonts w:ascii="Times New Roman" w:hAnsi="Times New Roman"/>
        </w:rPr>
        <w:t xml:space="preserve"> ir</w:t>
      </w:r>
      <w:r w:rsidR="004E4825">
        <w:rPr>
          <w:rFonts w:ascii="Times New Roman" w:hAnsi="Times New Roman"/>
        </w:rPr>
        <w:t xml:space="preserve"> religinės bendruomenės</w:t>
      </w:r>
      <w:r>
        <w:rPr>
          <w:rFonts w:ascii="Times New Roman" w:hAnsi="Times New Roman"/>
        </w:rPr>
        <w:t>;</w:t>
      </w:r>
    </w:p>
    <w:p w14:paraId="2773DC9B" w14:textId="27F565C0" w:rsidR="00525099" w:rsidRDefault="008431CB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2.2.</w:t>
      </w:r>
      <w:r w:rsidR="000E3EC0">
        <w:rPr>
          <w:rFonts w:ascii="Times New Roman" w:hAnsi="Times New Roman"/>
        </w:rPr>
        <w:t xml:space="preserve"> </w:t>
      </w:r>
      <w:r w:rsidR="00820E2A">
        <w:rPr>
          <w:rFonts w:ascii="Times New Roman" w:hAnsi="Times New Roman"/>
        </w:rPr>
        <w:t xml:space="preserve">vykdyti </w:t>
      </w:r>
      <w:r w:rsidR="00BA587D">
        <w:rPr>
          <w:rFonts w:ascii="Times New Roman" w:hAnsi="Times New Roman"/>
        </w:rPr>
        <w:t xml:space="preserve"> </w:t>
      </w:r>
      <w:r w:rsidR="00B75EE8">
        <w:rPr>
          <w:rFonts w:ascii="Times New Roman" w:hAnsi="Times New Roman"/>
        </w:rPr>
        <w:t>Priemonės</w:t>
      </w:r>
      <w:r w:rsidR="00820E2A">
        <w:rPr>
          <w:rFonts w:ascii="Times New Roman" w:hAnsi="Times New Roman"/>
        </w:rPr>
        <w:t xml:space="preserve"> </w:t>
      </w:r>
      <w:r w:rsidR="00BA587D">
        <w:rPr>
          <w:rFonts w:ascii="Times New Roman" w:hAnsi="Times New Roman"/>
        </w:rPr>
        <w:t xml:space="preserve">įgyvendinimo </w:t>
      </w:r>
      <w:r w:rsidR="00820E2A">
        <w:rPr>
          <w:rFonts w:ascii="Times New Roman" w:hAnsi="Times New Roman"/>
        </w:rPr>
        <w:t>stebėseną</w:t>
      </w:r>
      <w:r w:rsidR="009637FD">
        <w:rPr>
          <w:rFonts w:ascii="Times New Roman" w:hAnsi="Times New Roman"/>
        </w:rPr>
        <w:t xml:space="preserve"> seniūnijos </w:t>
      </w:r>
      <w:r w:rsidR="00B405A2">
        <w:rPr>
          <w:rFonts w:ascii="Times New Roman" w:hAnsi="Times New Roman"/>
        </w:rPr>
        <w:t xml:space="preserve">aptarnaujamoje </w:t>
      </w:r>
      <w:r w:rsidR="009637FD">
        <w:rPr>
          <w:rFonts w:ascii="Times New Roman" w:hAnsi="Times New Roman"/>
        </w:rPr>
        <w:t>teritorijoje.</w:t>
      </w:r>
    </w:p>
    <w:p w14:paraId="7CE76E51" w14:textId="5365FAD8" w:rsidR="00525099" w:rsidRPr="006E7E80" w:rsidRDefault="00525099" w:rsidP="00525099">
      <w:pPr>
        <w:spacing w:line="360" w:lineRule="auto"/>
        <w:jc w:val="both"/>
        <w:rPr>
          <w:rFonts w:ascii="Times New Roman" w:hAnsi="Times New Roman"/>
          <w:szCs w:val="24"/>
        </w:rPr>
      </w:pPr>
      <w:r w:rsidRPr="006E7E8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 </w:t>
      </w:r>
      <w:r w:rsidR="00242E1C">
        <w:rPr>
          <w:rFonts w:ascii="Times New Roman" w:hAnsi="Times New Roman"/>
          <w:szCs w:val="24"/>
        </w:rPr>
        <w:t>Š</w:t>
      </w:r>
      <w:r w:rsidRPr="006E7E80">
        <w:rPr>
          <w:rFonts w:ascii="Times New Roman" w:hAnsi="Times New Roman"/>
          <w:szCs w:val="24"/>
        </w:rPr>
        <w:t>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>
        <w:rPr>
          <w:rFonts w:ascii="Times New Roman" w:hAnsi="Times New Roman"/>
          <w:szCs w:val="24"/>
        </w:rPr>
        <w:t>:</w:t>
      </w:r>
      <w:r w:rsidRPr="006E7E80">
        <w:rPr>
          <w:rFonts w:ascii="Times New Roman" w:hAnsi="Times New Roman"/>
          <w:szCs w:val="24"/>
        </w:rPr>
        <w:t xml:space="preserve"> A. Mickevičiaus g. 8A, Kaunas.</w:t>
      </w:r>
    </w:p>
    <w:p w14:paraId="558026AA" w14:textId="77777777" w:rsidR="00525099" w:rsidRPr="003E3088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305830BC" w14:textId="77777777" w:rsidR="00525099" w:rsidRDefault="00525099" w:rsidP="00525099">
      <w:pPr>
        <w:rPr>
          <w:rFonts w:ascii="Times New Roman" w:hAnsi="Times New Roman"/>
        </w:rPr>
      </w:pPr>
    </w:p>
    <w:p w14:paraId="42526221" w14:textId="77777777" w:rsidR="00525099" w:rsidRDefault="002A74C2" w:rsidP="00525099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525099">
        <w:rPr>
          <w:rFonts w:ascii="Times New Roman" w:hAnsi="Times New Roman"/>
        </w:rPr>
        <w:t>us                                                                       Dainius Grincevičius</w:t>
      </w:r>
    </w:p>
    <w:p w14:paraId="1977B48D" w14:textId="77777777" w:rsidR="00525099" w:rsidRPr="008F49E3" w:rsidRDefault="00525099" w:rsidP="00525099">
      <w:pPr>
        <w:ind w:left="780"/>
        <w:rPr>
          <w:rFonts w:ascii="Times New Roman" w:hAnsi="Times New Roman"/>
        </w:rPr>
      </w:pPr>
    </w:p>
    <w:p w14:paraId="20563C4C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753F67E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B24132B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20038D5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D90FF8C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EA8723B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0F330925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3F27D66" w14:textId="77777777" w:rsidR="00525099" w:rsidRPr="00D865B2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78C18B4B" w14:textId="77777777" w:rsidR="00525099" w:rsidRDefault="00525099" w:rsidP="0052509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0BB25B2" w14:textId="10569F07" w:rsidR="00525099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kultūros ir sporto skyriaus</w:t>
      </w:r>
    </w:p>
    <w:p w14:paraId="7708A375" w14:textId="5D3FB3E1" w:rsidR="00D40A8C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6A21D31" w14:textId="77777777" w:rsidR="00525099" w:rsidRDefault="00525099" w:rsidP="00525099">
      <w:pPr>
        <w:overflowPunct w:val="0"/>
        <w:rPr>
          <w:rFonts w:ascii="Times New Roman" w:hAnsi="Times New Roman"/>
          <w:szCs w:val="24"/>
        </w:rPr>
      </w:pPr>
    </w:p>
    <w:p w14:paraId="2446C0A3" w14:textId="3CCD0EB8" w:rsidR="00525099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Asta Kėvelaityt</w:t>
      </w:r>
      <w:r w:rsidR="002D7DCD">
        <w:rPr>
          <w:rFonts w:ascii="Times New Roman" w:hAnsi="Times New Roman"/>
          <w:szCs w:val="24"/>
        </w:rPr>
        <w:t>ė</w:t>
      </w:r>
    </w:p>
    <w:p w14:paraId="4958ECE7" w14:textId="09D128D3" w:rsidR="00525099" w:rsidRPr="002F369E" w:rsidRDefault="00451818" w:rsidP="00525099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 xml:space="preserve"> </w:t>
      </w:r>
      <w:r w:rsidR="0074488C">
        <w:rPr>
          <w:rFonts w:ascii="Times New Roman" w:hAnsi="Times New Roman"/>
          <w:szCs w:val="24"/>
        </w:rPr>
        <w:t>202</w:t>
      </w:r>
      <w:r w:rsidR="00D40A8C">
        <w:rPr>
          <w:rFonts w:ascii="Times New Roman" w:hAnsi="Times New Roman"/>
          <w:szCs w:val="24"/>
        </w:rPr>
        <w:t>2</w:t>
      </w:r>
      <w:r w:rsidR="0074488C">
        <w:rPr>
          <w:rFonts w:ascii="Times New Roman" w:hAnsi="Times New Roman"/>
          <w:szCs w:val="24"/>
        </w:rPr>
        <w:t>-0</w:t>
      </w:r>
      <w:r w:rsidR="001212BC">
        <w:rPr>
          <w:rFonts w:ascii="Times New Roman" w:hAnsi="Times New Roman"/>
          <w:szCs w:val="24"/>
        </w:rPr>
        <w:t>4</w:t>
      </w:r>
      <w:r w:rsidR="0074488C">
        <w:rPr>
          <w:rFonts w:ascii="Times New Roman" w:hAnsi="Times New Roman"/>
          <w:szCs w:val="24"/>
        </w:rPr>
        <w:t>-</w:t>
      </w:r>
      <w:r w:rsidR="001763A8">
        <w:rPr>
          <w:rFonts w:ascii="Times New Roman" w:hAnsi="Times New Roman"/>
          <w:szCs w:val="24"/>
        </w:rPr>
        <w:t>26</w:t>
      </w:r>
    </w:p>
    <w:p w14:paraId="738542E4" w14:textId="77777777" w:rsidR="00AE7378" w:rsidRDefault="00AE7378">
      <w:pPr>
        <w:jc w:val="center"/>
        <w:rPr>
          <w:rFonts w:ascii="Times New Roman" w:hAnsi="Times New Roman"/>
          <w:b/>
        </w:rPr>
      </w:pPr>
    </w:p>
    <w:sectPr w:rsidR="00AE7378" w:rsidSect="00525099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0BD39" w14:textId="77777777" w:rsidR="001B2978" w:rsidRDefault="001B2978">
      <w:r>
        <w:separator/>
      </w:r>
    </w:p>
  </w:endnote>
  <w:endnote w:type="continuationSeparator" w:id="0">
    <w:p w14:paraId="1280C9FD" w14:textId="77777777" w:rsidR="001B2978" w:rsidRDefault="001B2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601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521C4" w14:textId="77777777" w:rsidR="001B2978" w:rsidRDefault="001B2978">
      <w:r>
        <w:separator/>
      </w:r>
    </w:p>
  </w:footnote>
  <w:footnote w:type="continuationSeparator" w:id="0">
    <w:p w14:paraId="60DA4007" w14:textId="77777777" w:rsidR="001B2978" w:rsidRDefault="001B2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111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B45AA1" w14:textId="77777777" w:rsidR="00525099" w:rsidRDefault="0052509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5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058F41" w14:textId="77777777" w:rsidR="00525099" w:rsidRDefault="0052509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6613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4D1B"/>
    <w:rsid w:val="0008227E"/>
    <w:rsid w:val="00090D24"/>
    <w:rsid w:val="000A3351"/>
    <w:rsid w:val="000E3EC0"/>
    <w:rsid w:val="00117499"/>
    <w:rsid w:val="001212BC"/>
    <w:rsid w:val="00175A1F"/>
    <w:rsid w:val="001763A8"/>
    <w:rsid w:val="001B2978"/>
    <w:rsid w:val="001D38EF"/>
    <w:rsid w:val="001E7250"/>
    <w:rsid w:val="00205258"/>
    <w:rsid w:val="00242E1C"/>
    <w:rsid w:val="002765E4"/>
    <w:rsid w:val="00282B8F"/>
    <w:rsid w:val="0028720A"/>
    <w:rsid w:val="002A21D6"/>
    <w:rsid w:val="002A74C2"/>
    <w:rsid w:val="002C355B"/>
    <w:rsid w:val="002D3ABC"/>
    <w:rsid w:val="002D7DCD"/>
    <w:rsid w:val="002E037D"/>
    <w:rsid w:val="002F6937"/>
    <w:rsid w:val="00313CF0"/>
    <w:rsid w:val="00342E29"/>
    <w:rsid w:val="00354286"/>
    <w:rsid w:val="003A0C31"/>
    <w:rsid w:val="003C1817"/>
    <w:rsid w:val="003F491F"/>
    <w:rsid w:val="00434111"/>
    <w:rsid w:val="00435ADB"/>
    <w:rsid w:val="00451818"/>
    <w:rsid w:val="004A4C3C"/>
    <w:rsid w:val="004E4825"/>
    <w:rsid w:val="00521D86"/>
    <w:rsid w:val="00525099"/>
    <w:rsid w:val="00583E25"/>
    <w:rsid w:val="005A22DE"/>
    <w:rsid w:val="005E1A0B"/>
    <w:rsid w:val="00610881"/>
    <w:rsid w:val="006422ED"/>
    <w:rsid w:val="00651431"/>
    <w:rsid w:val="00655EBE"/>
    <w:rsid w:val="00656501"/>
    <w:rsid w:val="00675D82"/>
    <w:rsid w:val="006C03D8"/>
    <w:rsid w:val="0070001E"/>
    <w:rsid w:val="00730E26"/>
    <w:rsid w:val="0074488C"/>
    <w:rsid w:val="007552F2"/>
    <w:rsid w:val="00763B29"/>
    <w:rsid w:val="00780310"/>
    <w:rsid w:val="00786AD0"/>
    <w:rsid w:val="007D3D22"/>
    <w:rsid w:val="007E2DAF"/>
    <w:rsid w:val="00820E2A"/>
    <w:rsid w:val="008431CB"/>
    <w:rsid w:val="00844DDE"/>
    <w:rsid w:val="00857314"/>
    <w:rsid w:val="008C1B78"/>
    <w:rsid w:val="008F4809"/>
    <w:rsid w:val="00906898"/>
    <w:rsid w:val="00910C9E"/>
    <w:rsid w:val="00924079"/>
    <w:rsid w:val="00931738"/>
    <w:rsid w:val="0094086C"/>
    <w:rsid w:val="009637FD"/>
    <w:rsid w:val="0098205C"/>
    <w:rsid w:val="009A54C6"/>
    <w:rsid w:val="009C4EAB"/>
    <w:rsid w:val="009E773B"/>
    <w:rsid w:val="009F065C"/>
    <w:rsid w:val="00A00558"/>
    <w:rsid w:val="00A0706F"/>
    <w:rsid w:val="00AE5C77"/>
    <w:rsid w:val="00AE7378"/>
    <w:rsid w:val="00AF4679"/>
    <w:rsid w:val="00B037D6"/>
    <w:rsid w:val="00B04A7C"/>
    <w:rsid w:val="00B15073"/>
    <w:rsid w:val="00B405A2"/>
    <w:rsid w:val="00B75EE8"/>
    <w:rsid w:val="00B75F85"/>
    <w:rsid w:val="00B75FBB"/>
    <w:rsid w:val="00B91C91"/>
    <w:rsid w:val="00BA587D"/>
    <w:rsid w:val="00BD5D5A"/>
    <w:rsid w:val="00BE1E33"/>
    <w:rsid w:val="00BE4C6A"/>
    <w:rsid w:val="00BE6D25"/>
    <w:rsid w:val="00C2225A"/>
    <w:rsid w:val="00C341B3"/>
    <w:rsid w:val="00C745CC"/>
    <w:rsid w:val="00C838D9"/>
    <w:rsid w:val="00C84A75"/>
    <w:rsid w:val="00C921BD"/>
    <w:rsid w:val="00C923A0"/>
    <w:rsid w:val="00C92549"/>
    <w:rsid w:val="00CA67DC"/>
    <w:rsid w:val="00CA6ECE"/>
    <w:rsid w:val="00CE4BD0"/>
    <w:rsid w:val="00CF5DC1"/>
    <w:rsid w:val="00D40A8C"/>
    <w:rsid w:val="00DD47CE"/>
    <w:rsid w:val="00E101BB"/>
    <w:rsid w:val="00E316D3"/>
    <w:rsid w:val="00E749EE"/>
    <w:rsid w:val="00E76BCD"/>
    <w:rsid w:val="00E918BB"/>
    <w:rsid w:val="00ED113F"/>
    <w:rsid w:val="00EE2CE3"/>
    <w:rsid w:val="00EF4E07"/>
    <w:rsid w:val="00EF6F1E"/>
    <w:rsid w:val="00F016E0"/>
    <w:rsid w:val="00F01EF6"/>
    <w:rsid w:val="00F76BFD"/>
    <w:rsid w:val="00F9442A"/>
    <w:rsid w:val="00FB2152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70BE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table" w:styleId="Lentelstinklelis">
    <w:name w:val="Table Grid"/>
    <w:basedOn w:val="prastojilentel"/>
    <w:rsid w:val="00525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525099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3D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3D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DAD117-DCFC-4AE8-AA98-BB35A7FD32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519</TotalTime>
  <Pages>2</Pages>
  <Words>2087</Words>
  <Characters>1191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3272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Asta Kėvelaitytė</cp:lastModifiedBy>
  <cp:revision>13</cp:revision>
  <cp:lastPrinted>2022-04-26T05:52:00Z</cp:lastPrinted>
  <dcterms:created xsi:type="dcterms:W3CDTF">2022-04-25T06:13:00Z</dcterms:created>
  <dcterms:modified xsi:type="dcterms:W3CDTF">2022-04-26T07:50:00Z</dcterms:modified>
</cp:coreProperties>
</file>