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5B8E48C2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DF3298">
        <w:rPr>
          <w:rFonts w:ascii="Times New Roman" w:hAnsi="Times New Roman"/>
          <w:szCs w:val="24"/>
        </w:rPr>
        <w:t>2</w:t>
      </w:r>
      <w:r w:rsidRPr="00BF4357">
        <w:rPr>
          <w:rFonts w:ascii="Times New Roman" w:hAnsi="Times New Roman"/>
          <w:szCs w:val="24"/>
        </w:rPr>
        <w:t xml:space="preserve"> m. </w:t>
      </w:r>
      <w:r w:rsidR="00D6212B">
        <w:rPr>
          <w:rFonts w:ascii="Times New Roman" w:hAnsi="Times New Roman"/>
          <w:szCs w:val="24"/>
        </w:rPr>
        <w:t>gegužės</w:t>
      </w:r>
      <w:r w:rsidR="002C0DA1">
        <w:rPr>
          <w:rFonts w:ascii="Times New Roman" w:hAnsi="Times New Roman"/>
          <w:szCs w:val="24"/>
        </w:rPr>
        <w:t xml:space="preserve">     </w:t>
      </w:r>
      <w:r w:rsidR="00DF3298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DD1F739" w:rsidR="0035744C" w:rsidRPr="00537581" w:rsidRDefault="003E13CC" w:rsidP="00B521F6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Vadovaudamasis </w:t>
      </w:r>
      <w:r w:rsidR="0035744C" w:rsidRPr="00504E4F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504E4F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04E4F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04E4F">
        <w:rPr>
          <w:rFonts w:ascii="Times New Roman" w:hAnsi="Times New Roman"/>
          <w:color w:val="000000"/>
          <w:szCs w:val="24"/>
        </w:rPr>
        <w:t>apunkčiu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04E4F">
        <w:rPr>
          <w:rFonts w:ascii="Times New Roman" w:hAnsi="Times New Roman"/>
          <w:szCs w:val="24"/>
        </w:rPr>
        <w:t xml:space="preserve">rajono savivaldybės tarybos 2016 m. </w:t>
      </w:r>
      <w:r w:rsidR="0035744C" w:rsidRPr="00504E4F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504E4F">
        <w:rPr>
          <w:rFonts w:ascii="Times New Roman" w:hAnsi="Times New Roman"/>
          <w:szCs w:val="24"/>
        </w:rPr>
        <w:t xml:space="preserve"> p</w:t>
      </w:r>
      <w:r w:rsidR="001B1E4E" w:rsidRPr="00504E4F">
        <w:rPr>
          <w:rFonts w:ascii="Times New Roman" w:hAnsi="Times New Roman"/>
          <w:szCs w:val="24"/>
        </w:rPr>
        <w:t>apunkčiu</w:t>
      </w:r>
      <w:r w:rsidR="00537581">
        <w:rPr>
          <w:rFonts w:ascii="Times New Roman" w:hAnsi="Times New Roman"/>
          <w:szCs w:val="24"/>
        </w:rPr>
        <w:t>,</w:t>
      </w:r>
      <w:r w:rsidR="00D919E3" w:rsidRPr="00504E4F">
        <w:rPr>
          <w:rFonts w:ascii="Times New Roman" w:hAnsi="Times New Roman"/>
          <w:szCs w:val="24"/>
        </w:rPr>
        <w:t xml:space="preserve"> </w:t>
      </w:r>
      <w:r w:rsidR="0035744C" w:rsidRPr="00504E4F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504E4F">
        <w:rPr>
          <w:rFonts w:ascii="Times New Roman" w:hAnsi="Times New Roman"/>
          <w:color w:val="000000"/>
          <w:szCs w:val="24"/>
        </w:rPr>
        <w:t>punkt</w:t>
      </w:r>
      <w:r w:rsidR="00A112A8">
        <w:rPr>
          <w:rFonts w:ascii="Times New Roman" w:hAnsi="Times New Roman"/>
          <w:color w:val="000000"/>
          <w:szCs w:val="24"/>
        </w:rPr>
        <w:t>ais</w:t>
      </w:r>
      <w:r w:rsidR="0035744C" w:rsidRPr="00537581">
        <w:rPr>
          <w:rFonts w:ascii="Times New Roman" w:hAnsi="Times New Roman"/>
          <w:color w:val="000000"/>
          <w:szCs w:val="24"/>
        </w:rPr>
        <w:t>,</w:t>
      </w:r>
    </w:p>
    <w:p w14:paraId="169BA15E" w14:textId="320F56E9" w:rsidR="0035744C" w:rsidRDefault="0035744C" w:rsidP="00B521F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504E4F">
        <w:rPr>
          <w:color w:val="000000"/>
        </w:rPr>
        <w:tab/>
      </w:r>
      <w:r w:rsidRPr="00504E4F">
        <w:rPr>
          <w:color w:val="000000"/>
          <w:spacing w:val="60"/>
        </w:rPr>
        <w:t>tvirtinu</w:t>
      </w:r>
      <w:r w:rsidRPr="00504E4F">
        <w:rPr>
          <w:color w:val="000000"/>
        </w:rPr>
        <w:t xml:space="preserve"> pridedamas Šakių rajono savivaldybės nekilnojamųjų daiktų pardavimo viešame aukcione sąlygas:</w:t>
      </w:r>
    </w:p>
    <w:p w14:paraId="32556C93" w14:textId="5BA80BC2" w:rsidR="002C0DA1" w:rsidRPr="00354649" w:rsidRDefault="002C0DA1" w:rsidP="00B521F6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1. Buto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849</w:t>
      </w:r>
      <w:r>
        <w:rPr>
          <w:szCs w:val="24"/>
        </w:rPr>
        <w:t>6</w:t>
      </w:r>
      <w:r w:rsidRPr="00263915">
        <w:rPr>
          <w:szCs w:val="24"/>
        </w:rPr>
        <w:t>-</w:t>
      </w:r>
      <w:r>
        <w:rPr>
          <w:szCs w:val="24"/>
        </w:rPr>
        <w:t>9010</w:t>
      </w:r>
      <w:r w:rsidRPr="00263915">
        <w:rPr>
          <w:szCs w:val="24"/>
        </w:rPr>
        <w:t>-60</w:t>
      </w:r>
      <w:r>
        <w:rPr>
          <w:szCs w:val="24"/>
        </w:rPr>
        <w:t>16:0004</w:t>
      </w:r>
      <w:r w:rsidRPr="00263915">
        <w:rPr>
          <w:szCs w:val="24"/>
        </w:rPr>
        <w:t xml:space="preserve">, </w:t>
      </w:r>
      <w:r>
        <w:rPr>
          <w:szCs w:val="24"/>
        </w:rPr>
        <w:t xml:space="preserve">bendras </w:t>
      </w:r>
      <w:r w:rsidRPr="00263915">
        <w:rPr>
          <w:szCs w:val="24"/>
        </w:rPr>
        <w:t xml:space="preserve">plotas </w:t>
      </w:r>
      <w:r>
        <w:rPr>
          <w:szCs w:val="24"/>
        </w:rPr>
        <w:t>40,42 kv. m</w:t>
      </w:r>
      <w:r w:rsidRPr="00263915">
        <w:rPr>
          <w:szCs w:val="24"/>
        </w:rPr>
        <w:t>)</w:t>
      </w:r>
      <w:r>
        <w:rPr>
          <w:szCs w:val="24"/>
        </w:rPr>
        <w:t>,</w:t>
      </w:r>
      <w:r w:rsidRPr="00263915">
        <w:rPr>
          <w:szCs w:val="24"/>
        </w:rPr>
        <w:t xml:space="preserve"> </w:t>
      </w:r>
      <w:r>
        <w:rPr>
          <w:szCs w:val="24"/>
        </w:rPr>
        <w:t xml:space="preserve">Sūduvos </w:t>
      </w:r>
      <w:r w:rsidRPr="00263915">
        <w:rPr>
          <w:szCs w:val="24"/>
        </w:rPr>
        <w:t>g.</w:t>
      </w:r>
      <w:r>
        <w:rPr>
          <w:szCs w:val="24"/>
        </w:rPr>
        <w:t xml:space="preserve"> 1-2</w:t>
      </w:r>
      <w:r w:rsidRPr="00263915">
        <w:rPr>
          <w:szCs w:val="24"/>
        </w:rPr>
        <w:t xml:space="preserve">, </w:t>
      </w:r>
      <w:proofErr w:type="spellStart"/>
      <w:r>
        <w:rPr>
          <w:szCs w:val="24"/>
        </w:rPr>
        <w:t>Buktiškių</w:t>
      </w:r>
      <w:proofErr w:type="spellEnd"/>
      <w:r>
        <w:rPr>
          <w:szCs w:val="24"/>
        </w:rPr>
        <w:t xml:space="preserve"> k., Barzdų sen.</w:t>
      </w:r>
      <w:r w:rsidRPr="00263915">
        <w:rPr>
          <w:szCs w:val="24"/>
        </w:rPr>
        <w:t>, Šakių r. sav.</w:t>
      </w:r>
    </w:p>
    <w:p w14:paraId="3BD9CA4A" w14:textId="638CA944" w:rsidR="002C0DA1" w:rsidRPr="00354649" w:rsidRDefault="002C0DA1" w:rsidP="00B521F6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2. Buto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849</w:t>
      </w:r>
      <w:r>
        <w:rPr>
          <w:szCs w:val="24"/>
        </w:rPr>
        <w:t>6</w:t>
      </w:r>
      <w:r w:rsidRPr="00263915">
        <w:rPr>
          <w:szCs w:val="24"/>
        </w:rPr>
        <w:t>-</w:t>
      </w:r>
      <w:r>
        <w:rPr>
          <w:szCs w:val="24"/>
        </w:rPr>
        <w:t>9010</w:t>
      </w:r>
      <w:r w:rsidRPr="00263915">
        <w:rPr>
          <w:szCs w:val="24"/>
        </w:rPr>
        <w:t>-60</w:t>
      </w:r>
      <w:r>
        <w:rPr>
          <w:szCs w:val="24"/>
        </w:rPr>
        <w:t>16:0003</w:t>
      </w:r>
      <w:r w:rsidRPr="00263915">
        <w:rPr>
          <w:szCs w:val="24"/>
        </w:rPr>
        <w:t xml:space="preserve">, </w:t>
      </w:r>
      <w:r>
        <w:rPr>
          <w:szCs w:val="24"/>
        </w:rPr>
        <w:t xml:space="preserve">bendras </w:t>
      </w:r>
      <w:r w:rsidRPr="00263915">
        <w:rPr>
          <w:szCs w:val="24"/>
        </w:rPr>
        <w:t xml:space="preserve">plotas </w:t>
      </w:r>
      <w:r>
        <w:rPr>
          <w:szCs w:val="24"/>
        </w:rPr>
        <w:t>39,17 kv. m</w:t>
      </w:r>
      <w:r w:rsidRPr="00263915">
        <w:rPr>
          <w:szCs w:val="24"/>
        </w:rPr>
        <w:t>)</w:t>
      </w:r>
      <w:r>
        <w:rPr>
          <w:szCs w:val="24"/>
        </w:rPr>
        <w:t>,</w:t>
      </w:r>
      <w:r w:rsidRPr="00263915">
        <w:rPr>
          <w:szCs w:val="24"/>
        </w:rPr>
        <w:t xml:space="preserve"> </w:t>
      </w:r>
      <w:r>
        <w:rPr>
          <w:szCs w:val="24"/>
        </w:rPr>
        <w:t xml:space="preserve">Sūduvos </w:t>
      </w:r>
      <w:r w:rsidRPr="00263915">
        <w:rPr>
          <w:szCs w:val="24"/>
        </w:rPr>
        <w:t>g.</w:t>
      </w:r>
      <w:r>
        <w:rPr>
          <w:szCs w:val="24"/>
        </w:rPr>
        <w:t xml:space="preserve"> 1-4</w:t>
      </w:r>
      <w:r w:rsidRPr="00263915">
        <w:rPr>
          <w:szCs w:val="24"/>
        </w:rPr>
        <w:t xml:space="preserve">, </w:t>
      </w:r>
      <w:proofErr w:type="spellStart"/>
      <w:r>
        <w:rPr>
          <w:szCs w:val="24"/>
        </w:rPr>
        <w:t>Buktiškių</w:t>
      </w:r>
      <w:proofErr w:type="spellEnd"/>
      <w:r>
        <w:rPr>
          <w:szCs w:val="24"/>
        </w:rPr>
        <w:t xml:space="preserve"> k., Barzdų sen.</w:t>
      </w:r>
      <w:r w:rsidRPr="00263915">
        <w:rPr>
          <w:szCs w:val="24"/>
        </w:rPr>
        <w:t>, Šakių r. sav.</w:t>
      </w:r>
    </w:p>
    <w:p w14:paraId="7D772DE2" w14:textId="59331528" w:rsidR="002C0DA1" w:rsidRDefault="002C0DA1" w:rsidP="00B521F6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3. Mokyklos patalpų</w:t>
      </w:r>
      <w:r w:rsidRPr="00D7273A">
        <w:rPr>
          <w:szCs w:val="24"/>
        </w:rPr>
        <w:t xml:space="preserve"> </w:t>
      </w:r>
      <w:r>
        <w:rPr>
          <w:szCs w:val="24"/>
        </w:rPr>
        <w:t>su rūsiu 51,00 kv. m</w:t>
      </w:r>
      <w:r w:rsidRPr="00D7273A">
        <w:rPr>
          <w:szCs w:val="24"/>
        </w:rPr>
        <w:t xml:space="preserve"> (unikalus Nr. 849</w:t>
      </w:r>
      <w:r>
        <w:rPr>
          <w:szCs w:val="24"/>
        </w:rPr>
        <w:t>8</w:t>
      </w:r>
      <w:r w:rsidRPr="00D7273A">
        <w:rPr>
          <w:szCs w:val="24"/>
        </w:rPr>
        <w:t>-</w:t>
      </w:r>
      <w:r>
        <w:rPr>
          <w:szCs w:val="24"/>
        </w:rPr>
        <w:t>5009</w:t>
      </w:r>
      <w:r w:rsidRPr="00D7273A">
        <w:rPr>
          <w:szCs w:val="24"/>
        </w:rPr>
        <w:t>-</w:t>
      </w:r>
      <w:r>
        <w:rPr>
          <w:szCs w:val="24"/>
        </w:rPr>
        <w:t>6010:0003</w:t>
      </w:r>
      <w:r w:rsidRPr="00D7273A">
        <w:rPr>
          <w:szCs w:val="24"/>
        </w:rPr>
        <w:t xml:space="preserve">, bendras plotas </w:t>
      </w:r>
      <w:r>
        <w:rPr>
          <w:szCs w:val="24"/>
        </w:rPr>
        <w:t>123,15</w:t>
      </w:r>
      <w:r w:rsidRPr="00D7273A">
        <w:rPr>
          <w:szCs w:val="24"/>
        </w:rPr>
        <w:t xml:space="preserve"> kv. m)</w:t>
      </w:r>
      <w:r>
        <w:rPr>
          <w:szCs w:val="24"/>
        </w:rPr>
        <w:t xml:space="preserve"> Sūduvos g. 4-1, </w:t>
      </w:r>
      <w:proofErr w:type="spellStart"/>
      <w:r>
        <w:rPr>
          <w:szCs w:val="24"/>
        </w:rPr>
        <w:t>Buktiškių</w:t>
      </w:r>
      <w:proofErr w:type="spellEnd"/>
      <w:r>
        <w:rPr>
          <w:szCs w:val="24"/>
        </w:rPr>
        <w:t xml:space="preserve"> k., Barzdų sen., Šakių r. sav., ūkinio pastato (unikalus Nr. 8498-5009-6020, užstatytas plotas 20,00 kv. m), kiemo statinių (unikalus Nr. 8498-5009-6075) Sūduvos g. 4A, </w:t>
      </w:r>
      <w:proofErr w:type="spellStart"/>
      <w:r>
        <w:rPr>
          <w:szCs w:val="24"/>
        </w:rPr>
        <w:t>Buktiškių</w:t>
      </w:r>
      <w:proofErr w:type="spellEnd"/>
      <w:r>
        <w:rPr>
          <w:szCs w:val="24"/>
        </w:rPr>
        <w:t xml:space="preserve"> k., Barzdų sen., Šakių r. sav.</w:t>
      </w:r>
      <w:r w:rsidRPr="00D7273A">
        <w:rPr>
          <w:szCs w:val="24"/>
        </w:rPr>
        <w:t xml:space="preserve">; </w:t>
      </w:r>
      <w:r>
        <w:rPr>
          <w:szCs w:val="24"/>
        </w:rPr>
        <w:t xml:space="preserve">0,2054 ha ploto dalies žemės sklypo (iš bendro 0,4025 ha ploto) (kadastro Nr. 8405/0004:7, unikalus Nr. 4400-5339-6102) Sūduvos g. 4, </w:t>
      </w:r>
      <w:proofErr w:type="spellStart"/>
      <w:r>
        <w:rPr>
          <w:szCs w:val="24"/>
        </w:rPr>
        <w:t>Buktiškių</w:t>
      </w:r>
      <w:proofErr w:type="spellEnd"/>
      <w:r>
        <w:rPr>
          <w:szCs w:val="24"/>
        </w:rPr>
        <w:t xml:space="preserve"> k., Barzdų sen., Šakių r. sav.</w:t>
      </w:r>
    </w:p>
    <w:p w14:paraId="32420A75" w14:textId="005B7482" w:rsidR="002C0DA1" w:rsidRPr="00484480" w:rsidRDefault="002C0DA1" w:rsidP="00B521F6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4. </w:t>
      </w:r>
      <w:r w:rsidRPr="00484480">
        <w:rPr>
          <w:szCs w:val="24"/>
        </w:rPr>
        <w:t>Parduotuvė</w:t>
      </w:r>
      <w:r w:rsidR="000A3EA9">
        <w:rPr>
          <w:szCs w:val="24"/>
        </w:rPr>
        <w:t>s</w:t>
      </w:r>
      <w:r w:rsidRPr="00484480">
        <w:rPr>
          <w:szCs w:val="24"/>
        </w:rPr>
        <w:t xml:space="preserve"> (unikalus </w:t>
      </w:r>
      <w:r w:rsidR="00CA2F01">
        <w:rPr>
          <w:szCs w:val="24"/>
        </w:rPr>
        <w:t>Nr.</w:t>
      </w:r>
      <w:r w:rsidRPr="00484480">
        <w:rPr>
          <w:szCs w:val="24"/>
        </w:rPr>
        <w:t xml:space="preserve"> 8497-0014-8024:0001, </w:t>
      </w:r>
      <w:r>
        <w:rPr>
          <w:szCs w:val="24"/>
        </w:rPr>
        <w:t xml:space="preserve">bendras </w:t>
      </w:r>
      <w:r w:rsidRPr="00484480">
        <w:rPr>
          <w:szCs w:val="24"/>
        </w:rPr>
        <w:t>plotas 39,28 kv. m)</w:t>
      </w:r>
      <w:r w:rsidR="000A3EA9">
        <w:rPr>
          <w:szCs w:val="24"/>
        </w:rPr>
        <w:t>,</w:t>
      </w:r>
      <w:r w:rsidRPr="00484480">
        <w:rPr>
          <w:szCs w:val="24"/>
        </w:rPr>
        <w:t xml:space="preserve"> Alyvų g. 10-2, </w:t>
      </w:r>
      <w:proofErr w:type="spellStart"/>
      <w:r w:rsidRPr="00484480">
        <w:rPr>
          <w:szCs w:val="24"/>
        </w:rPr>
        <w:t>Totorviečių</w:t>
      </w:r>
      <w:proofErr w:type="spellEnd"/>
      <w:r w:rsidRPr="00484480">
        <w:rPr>
          <w:szCs w:val="24"/>
        </w:rPr>
        <w:t xml:space="preserve"> k., Kudirkos Naumiesčio sen., Šakių r. sav.; 0,0254 ha</w:t>
      </w:r>
      <w:r>
        <w:rPr>
          <w:szCs w:val="24"/>
        </w:rPr>
        <w:t xml:space="preserve"> dali</w:t>
      </w:r>
      <w:r w:rsidR="000A3EA9">
        <w:rPr>
          <w:szCs w:val="24"/>
        </w:rPr>
        <w:t>e</w:t>
      </w:r>
      <w:r>
        <w:rPr>
          <w:szCs w:val="24"/>
        </w:rPr>
        <w:t>s</w:t>
      </w:r>
      <w:r w:rsidRPr="00484480">
        <w:rPr>
          <w:szCs w:val="24"/>
        </w:rPr>
        <w:t xml:space="preserve"> žemės sklypo </w:t>
      </w:r>
      <w:r>
        <w:rPr>
          <w:szCs w:val="24"/>
        </w:rPr>
        <w:t xml:space="preserve">(iš bendro 0,1087 ha ploto) </w:t>
      </w:r>
      <w:r w:rsidRPr="00484480">
        <w:rPr>
          <w:szCs w:val="24"/>
        </w:rPr>
        <w:t xml:space="preserve">(kadastro Nr. 8470/0006:13, unikalus Nr. 4400-5132-2888), Alyvų g. 10, </w:t>
      </w:r>
      <w:proofErr w:type="spellStart"/>
      <w:r w:rsidRPr="00484480">
        <w:rPr>
          <w:szCs w:val="24"/>
        </w:rPr>
        <w:t>Totorviečių</w:t>
      </w:r>
      <w:proofErr w:type="spellEnd"/>
      <w:r w:rsidRPr="00484480">
        <w:rPr>
          <w:szCs w:val="24"/>
        </w:rPr>
        <w:t xml:space="preserve"> k., Kudirkos Naumiesčio sen., Šakių r. sav.</w:t>
      </w:r>
    </w:p>
    <w:p w14:paraId="6CE637F3" w14:textId="2EB09362" w:rsidR="002C0DA1" w:rsidRDefault="002C0DA1" w:rsidP="00B521F6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lastRenderedPageBreak/>
        <w:tab/>
        <w:t xml:space="preserve">5. </w:t>
      </w:r>
      <w:r w:rsidRPr="005C496A">
        <w:rPr>
          <w:szCs w:val="24"/>
        </w:rPr>
        <w:t>Kalvė</w:t>
      </w:r>
      <w:r w:rsidR="000A3EA9">
        <w:rPr>
          <w:szCs w:val="24"/>
        </w:rPr>
        <w:t>s</w:t>
      </w:r>
      <w:r w:rsidRPr="005C496A">
        <w:rPr>
          <w:szCs w:val="24"/>
        </w:rPr>
        <w:t xml:space="preserve"> (unikalus Nr. 4400-3083-3813, </w:t>
      </w:r>
      <w:r>
        <w:rPr>
          <w:szCs w:val="24"/>
        </w:rPr>
        <w:t xml:space="preserve">bendras </w:t>
      </w:r>
      <w:r w:rsidRPr="005C496A">
        <w:rPr>
          <w:szCs w:val="24"/>
        </w:rPr>
        <w:t>plotas 94,19 kv. m); 0,1005 ha žemės sklyp</w:t>
      </w:r>
      <w:r w:rsidR="000A3EA9">
        <w:rPr>
          <w:szCs w:val="24"/>
        </w:rPr>
        <w:t>o</w:t>
      </w:r>
      <w:r w:rsidRPr="005C496A">
        <w:rPr>
          <w:szCs w:val="24"/>
        </w:rPr>
        <w:t xml:space="preserve"> (kadastro Nr. 8470/0002:111, unikalus Nr. 4400-5339-6153), Ūkininkų g. 4, </w:t>
      </w:r>
      <w:proofErr w:type="spellStart"/>
      <w:r w:rsidRPr="005C496A">
        <w:rPr>
          <w:szCs w:val="24"/>
        </w:rPr>
        <w:t>Panovių</w:t>
      </w:r>
      <w:proofErr w:type="spellEnd"/>
      <w:r w:rsidRPr="005C496A">
        <w:rPr>
          <w:szCs w:val="24"/>
        </w:rPr>
        <w:t xml:space="preserve"> k., Kudirkos Naumiesčio sen., Šakių r. sav.</w:t>
      </w:r>
    </w:p>
    <w:p w14:paraId="4712D996" w14:textId="5235C6D4" w:rsidR="00D6212B" w:rsidRDefault="00D6212B" w:rsidP="00B521F6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6. </w:t>
      </w:r>
      <w:r w:rsidR="00A02346" w:rsidRPr="00D84440">
        <w:rPr>
          <w:rFonts w:ascii="Times New Roman" w:hAnsi="Times New Roman"/>
          <w:szCs w:val="24"/>
        </w:rPr>
        <w:t xml:space="preserve">Mokyklos (unikalus </w:t>
      </w:r>
      <w:r w:rsidR="00A02346">
        <w:rPr>
          <w:rFonts w:ascii="Times New Roman" w:hAnsi="Times New Roman"/>
          <w:szCs w:val="24"/>
        </w:rPr>
        <w:t>Nr.</w:t>
      </w:r>
      <w:r w:rsidR="00A02346" w:rsidRPr="00D84440">
        <w:rPr>
          <w:rFonts w:ascii="Times New Roman" w:hAnsi="Times New Roman"/>
          <w:szCs w:val="24"/>
        </w:rPr>
        <w:t xml:space="preserve"> 8498-8016-3016, </w:t>
      </w:r>
      <w:r w:rsidR="00A02346">
        <w:rPr>
          <w:rFonts w:ascii="Times New Roman" w:hAnsi="Times New Roman"/>
          <w:szCs w:val="24"/>
        </w:rPr>
        <w:t xml:space="preserve">bendras </w:t>
      </w:r>
      <w:r w:rsidR="00A02346" w:rsidRPr="00D84440">
        <w:rPr>
          <w:rFonts w:ascii="Times New Roman" w:hAnsi="Times New Roman"/>
          <w:szCs w:val="24"/>
        </w:rPr>
        <w:t xml:space="preserve">plotas 2116,21 kv. m), kiemo statinių (unikalus </w:t>
      </w:r>
      <w:r w:rsidR="00A02346">
        <w:rPr>
          <w:rFonts w:ascii="Times New Roman" w:hAnsi="Times New Roman"/>
          <w:szCs w:val="24"/>
        </w:rPr>
        <w:t>Nr.</w:t>
      </w:r>
      <w:r w:rsidR="00A02346" w:rsidRPr="00D84440">
        <w:rPr>
          <w:rFonts w:ascii="Times New Roman" w:hAnsi="Times New Roman"/>
          <w:szCs w:val="24"/>
        </w:rPr>
        <w:t xml:space="preserve"> 8498-8016-3027), sandėlio (unikalus </w:t>
      </w:r>
      <w:r w:rsidR="00A02346">
        <w:rPr>
          <w:rFonts w:ascii="Times New Roman" w:hAnsi="Times New Roman"/>
          <w:szCs w:val="24"/>
        </w:rPr>
        <w:t>Nr.</w:t>
      </w:r>
      <w:r w:rsidR="00A02346" w:rsidRPr="00D84440">
        <w:rPr>
          <w:rFonts w:ascii="Times New Roman" w:hAnsi="Times New Roman"/>
          <w:szCs w:val="24"/>
        </w:rPr>
        <w:t xml:space="preserve"> 4400-5049-7228, </w:t>
      </w:r>
      <w:r w:rsidR="00A02346">
        <w:rPr>
          <w:rFonts w:ascii="Times New Roman" w:hAnsi="Times New Roman"/>
          <w:szCs w:val="24"/>
        </w:rPr>
        <w:t xml:space="preserve">bendras </w:t>
      </w:r>
      <w:r w:rsidR="00A02346" w:rsidRPr="00D84440">
        <w:rPr>
          <w:rFonts w:ascii="Times New Roman" w:hAnsi="Times New Roman"/>
          <w:szCs w:val="24"/>
        </w:rPr>
        <w:t xml:space="preserve">plotas 22,51 kv. m); 1,0656 ha žemės sklypo (kadastro </w:t>
      </w:r>
      <w:r w:rsidR="00A02346">
        <w:rPr>
          <w:rFonts w:ascii="Times New Roman" w:hAnsi="Times New Roman"/>
          <w:szCs w:val="24"/>
        </w:rPr>
        <w:t>Nr.</w:t>
      </w:r>
      <w:r w:rsidR="00A02346" w:rsidRPr="00D84440">
        <w:rPr>
          <w:rFonts w:ascii="Times New Roman" w:hAnsi="Times New Roman"/>
          <w:szCs w:val="24"/>
        </w:rPr>
        <w:t xml:space="preserve"> 8405/0003:84, unikalus </w:t>
      </w:r>
      <w:r w:rsidR="00A02346">
        <w:rPr>
          <w:rFonts w:ascii="Times New Roman" w:hAnsi="Times New Roman"/>
          <w:szCs w:val="24"/>
        </w:rPr>
        <w:t>Nr.</w:t>
      </w:r>
      <w:r w:rsidR="00A02346" w:rsidRPr="00D84440">
        <w:rPr>
          <w:rFonts w:ascii="Times New Roman" w:hAnsi="Times New Roman"/>
          <w:szCs w:val="24"/>
        </w:rPr>
        <w:t xml:space="preserve"> 4400-2694-0341), Mokyklos g. 12, Barzdai, Šakių r. sav.</w:t>
      </w:r>
    </w:p>
    <w:p w14:paraId="61CF07BC" w14:textId="44985973" w:rsidR="00A20643" w:rsidRPr="00354649" w:rsidRDefault="00D6212B" w:rsidP="00A20643">
      <w:pPr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7. </w:t>
      </w:r>
      <w:r w:rsidR="00A20643">
        <w:rPr>
          <w:szCs w:val="24"/>
        </w:rPr>
        <w:t>Mokyklos patalpų</w:t>
      </w:r>
      <w:r w:rsidR="00A20643" w:rsidRPr="00263915">
        <w:rPr>
          <w:szCs w:val="24"/>
        </w:rPr>
        <w:t xml:space="preserve"> (unikalus </w:t>
      </w:r>
      <w:r w:rsidR="00A20643">
        <w:rPr>
          <w:szCs w:val="24"/>
        </w:rPr>
        <w:t>Nr.</w:t>
      </w:r>
      <w:r w:rsidR="00A20643" w:rsidRPr="00263915">
        <w:rPr>
          <w:szCs w:val="24"/>
        </w:rPr>
        <w:t xml:space="preserve"> 8492-0001-60</w:t>
      </w:r>
      <w:r w:rsidR="00A20643">
        <w:rPr>
          <w:szCs w:val="24"/>
        </w:rPr>
        <w:t>16:0003</w:t>
      </w:r>
      <w:r w:rsidR="00A20643" w:rsidRPr="00263915">
        <w:rPr>
          <w:szCs w:val="24"/>
        </w:rPr>
        <w:t xml:space="preserve">, </w:t>
      </w:r>
      <w:r w:rsidR="00A20643">
        <w:rPr>
          <w:szCs w:val="24"/>
        </w:rPr>
        <w:t xml:space="preserve">bendras </w:t>
      </w:r>
      <w:r w:rsidR="00A20643" w:rsidRPr="00263915">
        <w:rPr>
          <w:szCs w:val="24"/>
        </w:rPr>
        <w:t xml:space="preserve">plotas </w:t>
      </w:r>
      <w:r w:rsidR="00A20643">
        <w:rPr>
          <w:szCs w:val="24"/>
        </w:rPr>
        <w:t>158</w:t>
      </w:r>
      <w:r w:rsidR="00A20643" w:rsidRPr="00263915">
        <w:rPr>
          <w:szCs w:val="24"/>
        </w:rPr>
        <w:t>,</w:t>
      </w:r>
      <w:r w:rsidR="00A20643">
        <w:rPr>
          <w:szCs w:val="24"/>
        </w:rPr>
        <w:t>51 kv. m</w:t>
      </w:r>
      <w:r w:rsidR="00A20643" w:rsidRPr="00263915">
        <w:rPr>
          <w:szCs w:val="24"/>
        </w:rPr>
        <w:t>)</w:t>
      </w:r>
      <w:r w:rsidR="00A20643">
        <w:rPr>
          <w:szCs w:val="24"/>
        </w:rPr>
        <w:t xml:space="preserve"> su bendro naudojimo patalpa, pažymėta a-1 (54/100 iš 2,24 kv. m)</w:t>
      </w:r>
      <w:r w:rsidR="00A20643" w:rsidRPr="00263915">
        <w:rPr>
          <w:szCs w:val="24"/>
        </w:rPr>
        <w:t>, Bažnyčios g. 2</w:t>
      </w:r>
      <w:r w:rsidR="00A20643">
        <w:rPr>
          <w:szCs w:val="24"/>
        </w:rPr>
        <w:t>-1</w:t>
      </w:r>
      <w:r w:rsidR="00A20643" w:rsidRPr="00263915">
        <w:rPr>
          <w:szCs w:val="24"/>
        </w:rPr>
        <w:t>, Barzd</w:t>
      </w:r>
      <w:r w:rsidR="00A20643">
        <w:rPr>
          <w:szCs w:val="24"/>
        </w:rPr>
        <w:t>ai</w:t>
      </w:r>
      <w:r w:rsidR="00A20643" w:rsidRPr="00263915">
        <w:rPr>
          <w:szCs w:val="24"/>
        </w:rPr>
        <w:t>, Šakių r. sav.</w:t>
      </w:r>
    </w:p>
    <w:p w14:paraId="445C38DD" w14:textId="0C727667" w:rsidR="001A4A41" w:rsidRDefault="00D6212B" w:rsidP="001A4A41">
      <w:pPr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8. </w:t>
      </w:r>
      <w:r w:rsidR="001A4A41" w:rsidRPr="00263915">
        <w:rPr>
          <w:szCs w:val="24"/>
        </w:rPr>
        <w:t>Dirbtuv</w:t>
      </w:r>
      <w:r w:rsidR="004262BA">
        <w:rPr>
          <w:szCs w:val="24"/>
        </w:rPr>
        <w:t>ių</w:t>
      </w:r>
      <w:r w:rsidR="001A4A41" w:rsidRPr="00263915">
        <w:rPr>
          <w:szCs w:val="24"/>
        </w:rPr>
        <w:t xml:space="preserve"> (unikalus </w:t>
      </w:r>
      <w:r w:rsidR="001A4A41">
        <w:rPr>
          <w:szCs w:val="24"/>
        </w:rPr>
        <w:t>Nr.</w:t>
      </w:r>
      <w:r w:rsidR="001A4A41" w:rsidRPr="00263915">
        <w:rPr>
          <w:szCs w:val="24"/>
        </w:rPr>
        <w:t xml:space="preserve"> 8492-0001-</w:t>
      </w:r>
      <w:r w:rsidR="001A4A41">
        <w:rPr>
          <w:szCs w:val="24"/>
        </w:rPr>
        <w:t xml:space="preserve">6027, </w:t>
      </w:r>
      <w:r w:rsidR="001A4A41" w:rsidRPr="00C70254">
        <w:rPr>
          <w:szCs w:val="24"/>
        </w:rPr>
        <w:t xml:space="preserve">bendras </w:t>
      </w:r>
      <w:r w:rsidR="001A4A41">
        <w:rPr>
          <w:szCs w:val="24"/>
        </w:rPr>
        <w:t>plotas 85,83 kv. m</w:t>
      </w:r>
      <w:r w:rsidR="001A4A41" w:rsidRPr="00263915">
        <w:rPr>
          <w:szCs w:val="24"/>
        </w:rPr>
        <w:t>)</w:t>
      </w:r>
      <w:r w:rsidR="001A4A41">
        <w:rPr>
          <w:szCs w:val="24"/>
        </w:rPr>
        <w:t>;</w:t>
      </w:r>
      <w:r w:rsidR="001A4A41" w:rsidRPr="00263915">
        <w:rPr>
          <w:szCs w:val="24"/>
        </w:rPr>
        <w:t xml:space="preserve"> 0,0524 ha </w:t>
      </w:r>
      <w:r w:rsidR="001A4A41">
        <w:rPr>
          <w:szCs w:val="24"/>
        </w:rPr>
        <w:t>dali</w:t>
      </w:r>
      <w:r w:rsidR="004262BA">
        <w:rPr>
          <w:szCs w:val="24"/>
        </w:rPr>
        <w:t>e</w:t>
      </w:r>
      <w:r w:rsidR="001A4A41">
        <w:rPr>
          <w:szCs w:val="24"/>
        </w:rPr>
        <w:t xml:space="preserve">s žemės sklypo (iš bendro </w:t>
      </w:r>
      <w:r w:rsidR="001A4A41" w:rsidRPr="00C70254">
        <w:rPr>
          <w:szCs w:val="24"/>
        </w:rPr>
        <w:t xml:space="preserve">0,2652 ha </w:t>
      </w:r>
      <w:r w:rsidR="001A4A41">
        <w:rPr>
          <w:szCs w:val="24"/>
        </w:rPr>
        <w:t xml:space="preserve">ploto) </w:t>
      </w:r>
      <w:r w:rsidR="001A4A41" w:rsidRPr="00263915">
        <w:rPr>
          <w:szCs w:val="24"/>
        </w:rPr>
        <w:t>(kadastr</w:t>
      </w:r>
      <w:r w:rsidR="001A4A41">
        <w:rPr>
          <w:szCs w:val="24"/>
        </w:rPr>
        <w:t>o</w:t>
      </w:r>
      <w:r w:rsidR="001A4A41" w:rsidRPr="00263915">
        <w:rPr>
          <w:szCs w:val="24"/>
        </w:rPr>
        <w:t xml:space="preserve"> </w:t>
      </w:r>
      <w:r w:rsidR="001A4A41">
        <w:rPr>
          <w:szCs w:val="24"/>
        </w:rPr>
        <w:t>Nr.</w:t>
      </w:r>
      <w:r w:rsidR="001A4A41" w:rsidRPr="00263915">
        <w:rPr>
          <w:szCs w:val="24"/>
        </w:rPr>
        <w:t xml:space="preserve"> 8405/0003:14</w:t>
      </w:r>
      <w:r w:rsidR="001A4A41">
        <w:rPr>
          <w:szCs w:val="24"/>
        </w:rPr>
        <w:t>, unikalus Nr. 4400-2673-2256</w:t>
      </w:r>
      <w:r w:rsidR="001A4A41" w:rsidRPr="00263915">
        <w:rPr>
          <w:szCs w:val="24"/>
        </w:rPr>
        <w:t>), Bažnyčios g. 2, Barzd</w:t>
      </w:r>
      <w:r w:rsidR="001A4A41">
        <w:rPr>
          <w:szCs w:val="24"/>
        </w:rPr>
        <w:t>ai</w:t>
      </w:r>
      <w:r w:rsidR="001A4A41" w:rsidRPr="00263915">
        <w:rPr>
          <w:szCs w:val="24"/>
        </w:rPr>
        <w:t>, Šakių r. sav.</w:t>
      </w:r>
    </w:p>
    <w:p w14:paraId="0C80466F" w14:textId="77777777" w:rsidR="00C15BD6" w:rsidRPr="00504E4F" w:rsidRDefault="00C15BD6" w:rsidP="00B521F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2421E81" w14:textId="77777777" w:rsidR="00336D3D" w:rsidRDefault="00336D3D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257E814E" w:rsidR="00C97F1D" w:rsidRPr="00504E4F" w:rsidRDefault="003E13CC" w:rsidP="00E223B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Administracijos direktorius</w:t>
      </w:r>
      <w:r w:rsidR="00537581">
        <w:rPr>
          <w:rFonts w:ascii="Times New Roman" w:hAnsi="Times New Roman"/>
          <w:szCs w:val="24"/>
        </w:rPr>
        <w:t xml:space="preserve"> </w:t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E07FC46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AA76D3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CDDEFC" w14:textId="77777777" w:rsidR="004262BA" w:rsidRDefault="004262BA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50B765EC" w:rsidR="00364805" w:rsidRPr="00504E4F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04E4F">
        <w:rPr>
          <w:rFonts w:ascii="Times New Roman" w:hAnsi="Times New Roman"/>
          <w:szCs w:val="24"/>
        </w:rPr>
        <w:t>Parengė</w:t>
      </w:r>
      <w:r w:rsidRPr="00504E4F">
        <w:rPr>
          <w:rFonts w:ascii="Times New Roman" w:hAnsi="Times New Roman"/>
          <w:szCs w:val="24"/>
        </w:rPr>
        <w:tab/>
      </w:r>
    </w:p>
    <w:p w14:paraId="033182FE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504E4F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</w:r>
    </w:p>
    <w:p w14:paraId="122F6321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Irmunda Čepulionienė</w:t>
      </w:r>
    </w:p>
    <w:p w14:paraId="302BC913" w14:textId="687E4F5C" w:rsidR="00364805" w:rsidRPr="00504E4F" w:rsidRDefault="00364805" w:rsidP="0014407A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20</w:t>
      </w:r>
      <w:r w:rsidR="00E26599" w:rsidRPr="00504E4F">
        <w:rPr>
          <w:rFonts w:ascii="Times New Roman" w:hAnsi="Times New Roman"/>
          <w:szCs w:val="24"/>
        </w:rPr>
        <w:t>2</w:t>
      </w:r>
      <w:r w:rsidR="00DF3298">
        <w:rPr>
          <w:rFonts w:ascii="Times New Roman" w:hAnsi="Times New Roman"/>
          <w:szCs w:val="24"/>
        </w:rPr>
        <w:t>2</w:t>
      </w:r>
      <w:r w:rsidRPr="00504E4F">
        <w:rPr>
          <w:rFonts w:ascii="Times New Roman" w:hAnsi="Times New Roman"/>
          <w:szCs w:val="24"/>
        </w:rPr>
        <w:t>-</w:t>
      </w:r>
      <w:r w:rsidR="00DF3298">
        <w:rPr>
          <w:rFonts w:ascii="Times New Roman" w:hAnsi="Times New Roman"/>
          <w:szCs w:val="24"/>
        </w:rPr>
        <w:t>0</w:t>
      </w:r>
      <w:r w:rsidR="00D6212B">
        <w:rPr>
          <w:rFonts w:ascii="Times New Roman" w:hAnsi="Times New Roman"/>
          <w:szCs w:val="24"/>
        </w:rPr>
        <w:t>5</w:t>
      </w:r>
      <w:r w:rsidRPr="00504E4F">
        <w:rPr>
          <w:rFonts w:ascii="Times New Roman" w:hAnsi="Times New Roman"/>
          <w:szCs w:val="24"/>
        </w:rPr>
        <w:t>-</w:t>
      </w:r>
      <w:r w:rsidR="004262BA">
        <w:rPr>
          <w:rFonts w:ascii="Times New Roman" w:hAnsi="Times New Roman"/>
          <w:szCs w:val="24"/>
        </w:rPr>
        <w:t>04</w:t>
      </w:r>
    </w:p>
    <w:sectPr w:rsidR="00364805" w:rsidRPr="00504E4F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734DB" w14:textId="77777777" w:rsidR="00E60C7A" w:rsidRDefault="00E60C7A">
      <w:r>
        <w:separator/>
      </w:r>
    </w:p>
  </w:endnote>
  <w:endnote w:type="continuationSeparator" w:id="0">
    <w:p w14:paraId="13D9FE49" w14:textId="77777777" w:rsidR="00E60C7A" w:rsidRDefault="00E6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32F85" w14:textId="77777777" w:rsidR="00E60C7A" w:rsidRDefault="00E60C7A">
      <w:r>
        <w:separator/>
      </w:r>
    </w:p>
  </w:footnote>
  <w:footnote w:type="continuationSeparator" w:id="0">
    <w:p w14:paraId="139BBFA7" w14:textId="77777777" w:rsidR="00E60C7A" w:rsidRDefault="00E6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031D"/>
    <w:rsid w:val="000354C9"/>
    <w:rsid w:val="0004569E"/>
    <w:rsid w:val="00050D84"/>
    <w:rsid w:val="0007247C"/>
    <w:rsid w:val="00072595"/>
    <w:rsid w:val="000A3EA9"/>
    <w:rsid w:val="000C6D5B"/>
    <w:rsid w:val="000E18D0"/>
    <w:rsid w:val="000E508A"/>
    <w:rsid w:val="000F5CD0"/>
    <w:rsid w:val="001061FE"/>
    <w:rsid w:val="00117499"/>
    <w:rsid w:val="001206A1"/>
    <w:rsid w:val="00143272"/>
    <w:rsid w:val="001434E6"/>
    <w:rsid w:val="0014407A"/>
    <w:rsid w:val="001605B3"/>
    <w:rsid w:val="001A4A41"/>
    <w:rsid w:val="001B1E4E"/>
    <w:rsid w:val="001D38EF"/>
    <w:rsid w:val="001E7250"/>
    <w:rsid w:val="00200812"/>
    <w:rsid w:val="002765E4"/>
    <w:rsid w:val="00285382"/>
    <w:rsid w:val="0028720A"/>
    <w:rsid w:val="002A7646"/>
    <w:rsid w:val="002B2036"/>
    <w:rsid w:val="002C0DA1"/>
    <w:rsid w:val="002D3ABC"/>
    <w:rsid w:val="00313CF0"/>
    <w:rsid w:val="00336D3D"/>
    <w:rsid w:val="00342E29"/>
    <w:rsid w:val="00346591"/>
    <w:rsid w:val="0035744C"/>
    <w:rsid w:val="00364805"/>
    <w:rsid w:val="0037561C"/>
    <w:rsid w:val="003A0C31"/>
    <w:rsid w:val="003B1CE0"/>
    <w:rsid w:val="003C30D7"/>
    <w:rsid w:val="003C75EA"/>
    <w:rsid w:val="003D5022"/>
    <w:rsid w:val="003E13CC"/>
    <w:rsid w:val="003F491F"/>
    <w:rsid w:val="00401CBB"/>
    <w:rsid w:val="00424FAC"/>
    <w:rsid w:val="004262BA"/>
    <w:rsid w:val="00434111"/>
    <w:rsid w:val="00435ADB"/>
    <w:rsid w:val="00470285"/>
    <w:rsid w:val="00490B3F"/>
    <w:rsid w:val="00494529"/>
    <w:rsid w:val="004B5EBF"/>
    <w:rsid w:val="004B6824"/>
    <w:rsid w:val="004C0E96"/>
    <w:rsid w:val="004D0039"/>
    <w:rsid w:val="004E5C0F"/>
    <w:rsid w:val="00504E4F"/>
    <w:rsid w:val="00521D86"/>
    <w:rsid w:val="00534E47"/>
    <w:rsid w:val="00537581"/>
    <w:rsid w:val="00583E25"/>
    <w:rsid w:val="005A3D1C"/>
    <w:rsid w:val="005A4799"/>
    <w:rsid w:val="005A5BDC"/>
    <w:rsid w:val="005C13FB"/>
    <w:rsid w:val="005E6E9D"/>
    <w:rsid w:val="00601B91"/>
    <w:rsid w:val="00602415"/>
    <w:rsid w:val="00604B0C"/>
    <w:rsid w:val="00610881"/>
    <w:rsid w:val="00635856"/>
    <w:rsid w:val="006417F9"/>
    <w:rsid w:val="006530AA"/>
    <w:rsid w:val="006C67B2"/>
    <w:rsid w:val="006E27AB"/>
    <w:rsid w:val="006E2ED2"/>
    <w:rsid w:val="006E3504"/>
    <w:rsid w:val="0070001E"/>
    <w:rsid w:val="00715932"/>
    <w:rsid w:val="0072545F"/>
    <w:rsid w:val="007264F5"/>
    <w:rsid w:val="00730A8F"/>
    <w:rsid w:val="00736C45"/>
    <w:rsid w:val="007614AB"/>
    <w:rsid w:val="007729E0"/>
    <w:rsid w:val="0077572B"/>
    <w:rsid w:val="007768B4"/>
    <w:rsid w:val="007B1537"/>
    <w:rsid w:val="007C097A"/>
    <w:rsid w:val="00824AAA"/>
    <w:rsid w:val="00831590"/>
    <w:rsid w:val="00847C26"/>
    <w:rsid w:val="00851179"/>
    <w:rsid w:val="00865BFE"/>
    <w:rsid w:val="00871904"/>
    <w:rsid w:val="008C1B78"/>
    <w:rsid w:val="008C35D7"/>
    <w:rsid w:val="008D7A2A"/>
    <w:rsid w:val="008E587F"/>
    <w:rsid w:val="008F4809"/>
    <w:rsid w:val="008F7807"/>
    <w:rsid w:val="00927D47"/>
    <w:rsid w:val="00961A00"/>
    <w:rsid w:val="0096706B"/>
    <w:rsid w:val="0098205C"/>
    <w:rsid w:val="009A10B0"/>
    <w:rsid w:val="009C4EAB"/>
    <w:rsid w:val="009F065C"/>
    <w:rsid w:val="00A02346"/>
    <w:rsid w:val="00A10224"/>
    <w:rsid w:val="00A112A8"/>
    <w:rsid w:val="00A20643"/>
    <w:rsid w:val="00A64040"/>
    <w:rsid w:val="00A65BC4"/>
    <w:rsid w:val="00A84F37"/>
    <w:rsid w:val="00A9681A"/>
    <w:rsid w:val="00A97891"/>
    <w:rsid w:val="00AD0062"/>
    <w:rsid w:val="00AD7994"/>
    <w:rsid w:val="00AE7378"/>
    <w:rsid w:val="00AF5C9C"/>
    <w:rsid w:val="00B03E2C"/>
    <w:rsid w:val="00B16499"/>
    <w:rsid w:val="00B25790"/>
    <w:rsid w:val="00B43809"/>
    <w:rsid w:val="00B47628"/>
    <w:rsid w:val="00B521F6"/>
    <w:rsid w:val="00B65869"/>
    <w:rsid w:val="00B75F85"/>
    <w:rsid w:val="00B80F03"/>
    <w:rsid w:val="00BE1E33"/>
    <w:rsid w:val="00BE4C6A"/>
    <w:rsid w:val="00BE6D25"/>
    <w:rsid w:val="00BE7423"/>
    <w:rsid w:val="00BF3FB2"/>
    <w:rsid w:val="00BF4357"/>
    <w:rsid w:val="00C15BD6"/>
    <w:rsid w:val="00C2225A"/>
    <w:rsid w:val="00C63314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D06C2D"/>
    <w:rsid w:val="00D2409A"/>
    <w:rsid w:val="00D3403E"/>
    <w:rsid w:val="00D6212B"/>
    <w:rsid w:val="00D70E96"/>
    <w:rsid w:val="00D91818"/>
    <w:rsid w:val="00D919E3"/>
    <w:rsid w:val="00DB6167"/>
    <w:rsid w:val="00DD47CE"/>
    <w:rsid w:val="00DD5EA3"/>
    <w:rsid w:val="00DF3298"/>
    <w:rsid w:val="00E223BD"/>
    <w:rsid w:val="00E26599"/>
    <w:rsid w:val="00E432CF"/>
    <w:rsid w:val="00E60C7A"/>
    <w:rsid w:val="00E7496B"/>
    <w:rsid w:val="00E80537"/>
    <w:rsid w:val="00E80946"/>
    <w:rsid w:val="00E83393"/>
    <w:rsid w:val="00E918BB"/>
    <w:rsid w:val="00EA0BD5"/>
    <w:rsid w:val="00EC1FB4"/>
    <w:rsid w:val="00EC3A56"/>
    <w:rsid w:val="00ED113F"/>
    <w:rsid w:val="00EE2CE3"/>
    <w:rsid w:val="00EE6C4A"/>
    <w:rsid w:val="00EF417E"/>
    <w:rsid w:val="00F01EF6"/>
    <w:rsid w:val="00F17E38"/>
    <w:rsid w:val="00F36D75"/>
    <w:rsid w:val="00F411FF"/>
    <w:rsid w:val="00F44CDE"/>
    <w:rsid w:val="00F83E50"/>
    <w:rsid w:val="00FC1E95"/>
    <w:rsid w:val="00FC76D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139</TotalTime>
  <Pages>2</Pages>
  <Words>2354</Words>
  <Characters>1342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3689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15</cp:revision>
  <cp:lastPrinted>2022-05-04T07:27:00Z</cp:lastPrinted>
  <dcterms:created xsi:type="dcterms:W3CDTF">2022-04-15T07:45:00Z</dcterms:created>
  <dcterms:modified xsi:type="dcterms:W3CDTF">2022-05-04T07:30:00Z</dcterms:modified>
</cp:coreProperties>
</file>