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2D3AB" w14:textId="17F072D9" w:rsidR="003D33B1" w:rsidRDefault="00086096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7E729B1C" wp14:editId="0DB58EC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F2CCD" w14:textId="77777777" w:rsidR="003D33B1" w:rsidRPr="00260F6C" w:rsidRDefault="003D33B1">
      <w:pPr>
        <w:jc w:val="center"/>
        <w:rPr>
          <w:rFonts w:ascii="Times New Roman" w:hAnsi="Times New Roman"/>
          <w:b/>
          <w:sz w:val="20"/>
        </w:rPr>
      </w:pPr>
    </w:p>
    <w:p w14:paraId="463A6077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ŠAKIŲ RAJONO SAVIVALDYBĖS MERAS</w:t>
      </w:r>
    </w:p>
    <w:p w14:paraId="4893A28E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</w:p>
    <w:p w14:paraId="62CFEC96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POTVARKIS</w:t>
      </w:r>
    </w:p>
    <w:p w14:paraId="75E92BB4" w14:textId="3E802265" w:rsidR="0055409B" w:rsidRPr="0068375B" w:rsidRDefault="0055409B" w:rsidP="0055409B">
      <w:pPr>
        <w:pStyle w:val="Antrat1"/>
        <w:ind w:left="0" w:firstLine="0"/>
        <w:jc w:val="center"/>
        <w:rPr>
          <w:b/>
          <w:caps/>
          <w:szCs w:val="24"/>
        </w:rPr>
      </w:pPr>
      <w:r w:rsidRPr="0068375B">
        <w:rPr>
          <w:b/>
          <w:caps/>
        </w:rPr>
        <w:t xml:space="preserve">DĖL ŠAKIŲ RAJONO SAVIVALDYBĖS </w:t>
      </w:r>
      <w:r w:rsidR="00F6600E">
        <w:rPr>
          <w:b/>
          <w:caps/>
        </w:rPr>
        <w:t xml:space="preserve">APDOVANOJIMO „ŠAKIŲ KRAŠTO AMBASADORIUS“ </w:t>
      </w:r>
      <w:r w:rsidR="00833AE8">
        <w:rPr>
          <w:b/>
          <w:caps/>
        </w:rPr>
        <w:t>ŽENKL</w:t>
      </w:r>
      <w:r w:rsidR="00F122EA">
        <w:rPr>
          <w:b/>
          <w:caps/>
        </w:rPr>
        <w:t xml:space="preserve">o suteikimo </w:t>
      </w:r>
      <w:r w:rsidR="00833AE8">
        <w:rPr>
          <w:b/>
          <w:caps/>
        </w:rPr>
        <w:t xml:space="preserve"> </w:t>
      </w:r>
    </w:p>
    <w:p w14:paraId="0D3E8C75" w14:textId="77777777" w:rsidR="003D33B1" w:rsidRPr="00FA0BE7" w:rsidRDefault="003D33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339F25EB" w14:textId="2FB50FC8" w:rsidR="003D33B1" w:rsidRDefault="001A4831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086096">
        <w:rPr>
          <w:rFonts w:ascii="Times New Roman" w:hAnsi="Times New Roman"/>
        </w:rPr>
        <w:t>2</w:t>
      </w:r>
      <w:r w:rsidR="00260F6C">
        <w:rPr>
          <w:rFonts w:ascii="Times New Roman" w:hAnsi="Times New Roman"/>
        </w:rPr>
        <w:t>2</w:t>
      </w:r>
      <w:r w:rsidR="00DB4170">
        <w:rPr>
          <w:rFonts w:ascii="Times New Roman" w:hAnsi="Times New Roman"/>
        </w:rPr>
        <w:t xml:space="preserve"> m. </w:t>
      </w:r>
      <w:r w:rsidR="00823646">
        <w:rPr>
          <w:rFonts w:ascii="Times New Roman" w:hAnsi="Times New Roman"/>
        </w:rPr>
        <w:t>liepos</w:t>
      </w:r>
      <w:r w:rsidR="00E80BCF">
        <w:rPr>
          <w:rFonts w:ascii="Times New Roman" w:hAnsi="Times New Roman"/>
        </w:rPr>
        <w:t xml:space="preserve"> </w:t>
      </w:r>
      <w:r w:rsidR="00833AE8">
        <w:rPr>
          <w:rFonts w:ascii="Times New Roman" w:hAnsi="Times New Roman"/>
        </w:rPr>
        <w:t xml:space="preserve">  </w:t>
      </w:r>
      <w:r w:rsidR="0055409B">
        <w:rPr>
          <w:rFonts w:ascii="Times New Roman" w:hAnsi="Times New Roman"/>
        </w:rPr>
        <w:t xml:space="preserve"> d. Nr. </w:t>
      </w:r>
      <w:r w:rsidR="00260F6C">
        <w:rPr>
          <w:rFonts w:ascii="Times New Roman" w:hAnsi="Times New Roman"/>
        </w:rPr>
        <w:t>M</w:t>
      </w:r>
      <w:r w:rsidR="00F325CC">
        <w:rPr>
          <w:rFonts w:ascii="Times New Roman" w:hAnsi="Times New Roman"/>
        </w:rPr>
        <w:t>P</w:t>
      </w:r>
      <w:r w:rsidR="003D33B1">
        <w:rPr>
          <w:rFonts w:ascii="Times New Roman" w:hAnsi="Times New Roman"/>
        </w:rPr>
        <w:t>-</w:t>
      </w:r>
    </w:p>
    <w:p w14:paraId="7B7E71CC" w14:textId="77777777" w:rsidR="003D33B1" w:rsidRDefault="003D33B1">
      <w:pPr>
        <w:pStyle w:val="Antrat1"/>
        <w:ind w:left="0" w:firstLine="0"/>
        <w:jc w:val="center"/>
      </w:pPr>
      <w:r>
        <w:t>Šakiai</w:t>
      </w:r>
    </w:p>
    <w:p w14:paraId="1058114C" w14:textId="77777777" w:rsidR="003D33B1" w:rsidRDefault="003D33B1" w:rsidP="0055409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14:paraId="1D9C3A1F" w14:textId="45C7228B" w:rsidR="0055409B" w:rsidRPr="00121344" w:rsidRDefault="00E50E9A" w:rsidP="00121344">
      <w:pPr>
        <w:pStyle w:val="Pagrindinistekstas"/>
        <w:spacing w:after="0" w:line="360" w:lineRule="auto"/>
        <w:ind w:firstLine="851"/>
        <w:jc w:val="both"/>
        <w:rPr>
          <w:rFonts w:ascii="Times New Roman" w:hAnsi="Times New Roman"/>
          <w:szCs w:val="24"/>
        </w:rPr>
      </w:pPr>
      <w:r w:rsidRPr="00121344">
        <w:rPr>
          <w:rFonts w:ascii="Times New Roman" w:hAnsi="Times New Roman"/>
          <w:lang w:eastAsia="hi-IN" w:bidi="hi-IN"/>
        </w:rPr>
        <w:t xml:space="preserve">Vadovaudamasis </w:t>
      </w:r>
      <w:r w:rsidR="00F6600E" w:rsidRPr="00121344">
        <w:rPr>
          <w:rFonts w:ascii="Times New Roman" w:hAnsi="Times New Roman"/>
          <w:szCs w:val="24"/>
        </w:rPr>
        <w:t xml:space="preserve">Šakių rajono savivaldybės apdovanojimo „Šakių krašto ambasadorius“ tvarkos aprašo, patvirtinto Šakių rajono savivaldybės tarybos 2022 m. kovo 25 d. sprendimu Nr. T-123 „Dėl Šakių rajono savivaldybės apdovanojimo „Šakių krašto ambasadorius“ tvarkos aprašo patvirtinimo“, </w:t>
      </w:r>
      <w:r w:rsidR="00F122EA" w:rsidRPr="00121344">
        <w:rPr>
          <w:rFonts w:ascii="Times New Roman" w:hAnsi="Times New Roman"/>
          <w:szCs w:val="24"/>
        </w:rPr>
        <w:t xml:space="preserve">4 punktu, </w:t>
      </w:r>
      <w:r w:rsidR="00F6600E" w:rsidRPr="00121344">
        <w:rPr>
          <w:rFonts w:ascii="Times New Roman" w:hAnsi="Times New Roman"/>
          <w:szCs w:val="24"/>
        </w:rPr>
        <w:t>22.</w:t>
      </w:r>
      <w:r w:rsidR="00833AE8" w:rsidRPr="00121344">
        <w:rPr>
          <w:rFonts w:ascii="Times New Roman" w:hAnsi="Times New Roman"/>
          <w:szCs w:val="24"/>
        </w:rPr>
        <w:t>1</w:t>
      </w:r>
      <w:r w:rsidR="00F6600E" w:rsidRPr="00121344">
        <w:rPr>
          <w:rFonts w:ascii="Times New Roman" w:hAnsi="Times New Roman"/>
          <w:szCs w:val="24"/>
        </w:rPr>
        <w:t xml:space="preserve"> papunkčiu</w:t>
      </w:r>
      <w:r w:rsidR="00823646" w:rsidRPr="00121344">
        <w:rPr>
          <w:rFonts w:ascii="Times New Roman" w:hAnsi="Times New Roman"/>
          <w:szCs w:val="24"/>
        </w:rPr>
        <w:t>,</w:t>
      </w:r>
      <w:r w:rsidR="00833AE8" w:rsidRPr="00121344">
        <w:rPr>
          <w:rFonts w:ascii="Times New Roman" w:hAnsi="Times New Roman"/>
          <w:szCs w:val="24"/>
        </w:rPr>
        <w:t xml:space="preserve"> Šakių rajono savivaldybės </w:t>
      </w:r>
      <w:r w:rsidR="00540B6D" w:rsidRPr="00121344">
        <w:rPr>
          <w:rFonts w:ascii="Times New Roman" w:hAnsi="Times New Roman"/>
          <w:szCs w:val="24"/>
        </w:rPr>
        <w:t>apdovanojimo „Šakių krašto ambasadorius“ 2022 m. birželio 30 d. komisijos informacine pažyma Nr. VL-913,</w:t>
      </w:r>
    </w:p>
    <w:p w14:paraId="04FAB708" w14:textId="77777777" w:rsidR="00F122EA" w:rsidRPr="00121344" w:rsidRDefault="00BE32B0" w:rsidP="00121344">
      <w:pPr>
        <w:pStyle w:val="Pagrindinistekstas"/>
        <w:spacing w:after="0" w:line="360" w:lineRule="auto"/>
        <w:jc w:val="both"/>
        <w:rPr>
          <w:rFonts w:ascii="Times New Roman" w:hAnsi="Times New Roman"/>
          <w:szCs w:val="24"/>
        </w:rPr>
      </w:pPr>
      <w:r w:rsidRPr="00121344">
        <w:rPr>
          <w:rFonts w:ascii="Times New Roman" w:hAnsi="Times New Roman"/>
          <w:spacing w:val="60"/>
          <w:kern w:val="24"/>
          <w:szCs w:val="24"/>
        </w:rPr>
        <w:tab/>
      </w:r>
      <w:r w:rsidR="00F122EA" w:rsidRPr="00121344">
        <w:rPr>
          <w:rFonts w:ascii="Times New Roman" w:hAnsi="Times New Roman"/>
          <w:spacing w:val="60"/>
          <w:kern w:val="24"/>
          <w:szCs w:val="24"/>
        </w:rPr>
        <w:t>suteikiu</w:t>
      </w:r>
      <w:r w:rsidR="0055409B" w:rsidRPr="00121344">
        <w:rPr>
          <w:rFonts w:ascii="Times New Roman" w:hAnsi="Times New Roman"/>
          <w:szCs w:val="24"/>
        </w:rPr>
        <w:t xml:space="preserve"> </w:t>
      </w:r>
      <w:r w:rsidR="00F122EA" w:rsidRPr="00121344">
        <w:rPr>
          <w:rFonts w:ascii="Times New Roman" w:hAnsi="Times New Roman"/>
          <w:szCs w:val="24"/>
        </w:rPr>
        <w:t>Šakių rajono savivaldybės apdovanojimo „Šakių krašto ambasadorius“ ženklą:</w:t>
      </w:r>
    </w:p>
    <w:p w14:paraId="7246DD68" w14:textId="06F357AC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1. Agnei </w:t>
      </w:r>
      <w:proofErr w:type="spellStart"/>
      <w:r w:rsidRPr="00121344">
        <w:rPr>
          <w:rFonts w:ascii="Times New Roman" w:hAnsi="Times New Roman"/>
        </w:rPr>
        <w:t>Kajackaitei</w:t>
      </w:r>
      <w:proofErr w:type="spellEnd"/>
      <w:r w:rsidRPr="00121344">
        <w:rPr>
          <w:rFonts w:ascii="Times New Roman" w:hAnsi="Times New Roman"/>
        </w:rPr>
        <w:t xml:space="preserve"> – už mokslinę veiklą ir Šakių vardo garsinimą Europoje ir pasaulyje. </w:t>
      </w:r>
    </w:p>
    <w:p w14:paraId="23A8D0E6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2. Arūnui Tarnauskui – už verslo socialinės atsakomybės puoselėjimą ir sklaidą. </w:t>
      </w:r>
    </w:p>
    <w:p w14:paraId="1E62D39C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3. Gintarei </w:t>
      </w:r>
      <w:proofErr w:type="spellStart"/>
      <w:r w:rsidRPr="00121344">
        <w:rPr>
          <w:rFonts w:ascii="Times New Roman" w:hAnsi="Times New Roman"/>
        </w:rPr>
        <w:t>Masteikaitei</w:t>
      </w:r>
      <w:proofErr w:type="spellEnd"/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lyderystę visokeriopai rūpinantis Lietuvos šokio bendruomene ir scenos menu.</w:t>
      </w:r>
    </w:p>
    <w:p w14:paraId="505CC929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4. Giedrei </w:t>
      </w:r>
      <w:proofErr w:type="spellStart"/>
      <w:r w:rsidRPr="00121344">
        <w:rPr>
          <w:rFonts w:ascii="Times New Roman" w:hAnsi="Times New Roman"/>
        </w:rPr>
        <w:t>Vidžiūnienei</w:t>
      </w:r>
      <w:proofErr w:type="spellEnd"/>
      <w:r w:rsidRPr="00121344">
        <w:rPr>
          <w:rFonts w:ascii="Times New Roman" w:hAnsi="Times New Roman"/>
        </w:rPr>
        <w:t xml:space="preserve"> – už Šakių vardo garsinimą sporto laimėjimais Lietuvoje ir pasaulyje. </w:t>
      </w:r>
    </w:p>
    <w:p w14:paraId="129DFA4C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5. Jonui Valaičiui – už </w:t>
      </w:r>
      <w:proofErr w:type="spellStart"/>
      <w:r w:rsidRPr="00121344">
        <w:rPr>
          <w:rFonts w:ascii="Times New Roman" w:hAnsi="Times New Roman"/>
        </w:rPr>
        <w:t>bulvininkystės</w:t>
      </w:r>
      <w:proofErr w:type="spellEnd"/>
      <w:r w:rsidRPr="00121344">
        <w:rPr>
          <w:rFonts w:ascii="Times New Roman" w:hAnsi="Times New Roman"/>
        </w:rPr>
        <w:t xml:space="preserve"> tradicijų puoselėjimą ir aktyvią edukacinę veiklą.</w:t>
      </w:r>
    </w:p>
    <w:p w14:paraId="5197E543" w14:textId="30DD74BA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6. Linai </w:t>
      </w:r>
      <w:proofErr w:type="spellStart"/>
      <w:r w:rsidR="00AA275F">
        <w:rPr>
          <w:rFonts w:ascii="Times New Roman" w:hAnsi="Times New Roman"/>
        </w:rPr>
        <w:t>Ė</w:t>
      </w:r>
      <w:r w:rsidRPr="00121344">
        <w:rPr>
          <w:rFonts w:ascii="Times New Roman" w:hAnsi="Times New Roman"/>
        </w:rPr>
        <w:t>ringienei</w:t>
      </w:r>
      <w:proofErr w:type="spellEnd"/>
      <w:r w:rsidRPr="00121344">
        <w:rPr>
          <w:rFonts w:ascii="Times New Roman" w:hAnsi="Times New Roman"/>
        </w:rPr>
        <w:t xml:space="preserve"> – už ilgametį darbą rengiant ir leidžiant Šakių kalendorių, kurį skaito Lietuvos ir pasaulio lietuvių bendruomenės. </w:t>
      </w:r>
    </w:p>
    <w:p w14:paraId="4B432942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7. Lukui Keraičiui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mokslo ir technologijų, pilietiškumo ir kūrybiškumo sklaidą. </w:t>
      </w:r>
    </w:p>
    <w:p w14:paraId="6A92B4B9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8. Loretai </w:t>
      </w:r>
      <w:proofErr w:type="spellStart"/>
      <w:r w:rsidRPr="00121344">
        <w:rPr>
          <w:rFonts w:ascii="Times New Roman" w:hAnsi="Times New Roman"/>
        </w:rPr>
        <w:t>Valaitienei</w:t>
      </w:r>
      <w:proofErr w:type="spellEnd"/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iniciatyvas versle, atsidavimą Šakių kraštui bei jo reprezentavimą Europoje. </w:t>
      </w:r>
    </w:p>
    <w:p w14:paraId="192BFEB1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9. Marijui Užupiui – už ištikimybę savo krašto krepšinio komandai ir Šakių vardo garsinimą Lietuvoje ir pasaulyje. </w:t>
      </w:r>
    </w:p>
    <w:p w14:paraId="47D68BD7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10. Pranui Dailidei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profesionalų požiūrį į savo darbą ir nuolatinę pagalbą Šakių rajono ūkininkams.</w:t>
      </w:r>
    </w:p>
    <w:p w14:paraId="0CBF9226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11. </w:t>
      </w:r>
      <w:proofErr w:type="spellStart"/>
      <w:r w:rsidRPr="00121344">
        <w:rPr>
          <w:rFonts w:ascii="Times New Roman" w:hAnsi="Times New Roman"/>
        </w:rPr>
        <w:t>Rasitai</w:t>
      </w:r>
      <w:proofErr w:type="spellEnd"/>
      <w:r w:rsidRPr="00121344">
        <w:rPr>
          <w:rFonts w:ascii="Times New Roman" w:hAnsi="Times New Roman"/>
        </w:rPr>
        <w:t xml:space="preserve"> </w:t>
      </w:r>
      <w:proofErr w:type="spellStart"/>
      <w:r w:rsidRPr="00121344">
        <w:rPr>
          <w:rFonts w:ascii="Times New Roman" w:hAnsi="Times New Roman"/>
        </w:rPr>
        <w:t>Bobinienei</w:t>
      </w:r>
      <w:proofErr w:type="spellEnd"/>
      <w:r w:rsidRPr="00121344">
        <w:rPr>
          <w:rFonts w:ascii="Times New Roman" w:hAnsi="Times New Roman"/>
        </w:rPr>
        <w:t xml:space="preserve"> – už tautinio paveldo ir istorinės konditerijos kultūros puoselėjimą. </w:t>
      </w:r>
    </w:p>
    <w:p w14:paraId="2C566385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12. Romui Juozui </w:t>
      </w:r>
      <w:proofErr w:type="spellStart"/>
      <w:r w:rsidRPr="00121344">
        <w:rPr>
          <w:rFonts w:ascii="Times New Roman" w:hAnsi="Times New Roman"/>
        </w:rPr>
        <w:t>Kupstaičiui</w:t>
      </w:r>
      <w:proofErr w:type="spellEnd"/>
      <w:r w:rsidRPr="00121344">
        <w:rPr>
          <w:rFonts w:ascii="Times New Roman" w:hAnsi="Times New Roman"/>
        </w:rPr>
        <w:t xml:space="preserve"> – už ilgametį atsakingą darbą puoselėjant ir skleidžiant miškininkystės tradicijas. </w:t>
      </w:r>
    </w:p>
    <w:p w14:paraId="0934A323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13. Rimai Rauktienei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Zanavykų krašto reprezentavimą, vertybių puoselėjimą ir mentorystę. </w:t>
      </w:r>
    </w:p>
    <w:p w14:paraId="43632392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lastRenderedPageBreak/>
        <w:t xml:space="preserve">14. Rimai ir Sigitui Bendoriams – už didelius ir prasmingus darbus, pareigą ir atsakomybę savo kraštui. </w:t>
      </w:r>
    </w:p>
    <w:p w14:paraId="4D58782C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15. Rimantui </w:t>
      </w:r>
      <w:proofErr w:type="spellStart"/>
      <w:r w:rsidRPr="00121344">
        <w:rPr>
          <w:rFonts w:ascii="Times New Roman" w:hAnsi="Times New Roman"/>
        </w:rPr>
        <w:t>Simokaičiui</w:t>
      </w:r>
      <w:proofErr w:type="spellEnd"/>
      <w:r w:rsidRPr="00121344">
        <w:rPr>
          <w:rFonts w:ascii="Times New Roman" w:hAnsi="Times New Roman"/>
        </w:rPr>
        <w:t xml:space="preserve"> – už Šakių vardo garsinimą savo ir ugdytinių sporto pasiekimais Lietuvoje ir pasaulyje. </w:t>
      </w:r>
    </w:p>
    <w:p w14:paraId="56070B8C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16. Rimai Urbonaitei – už tvirtą ir nuoseklią poziciją ugdant pilietinę visuomenę. </w:t>
      </w:r>
    </w:p>
    <w:p w14:paraId="6752D259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17. Vaidai Brazaitienei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prasmingą, vertingą kultūros bei meno puoselėjimą ir sklaidą. </w:t>
      </w:r>
    </w:p>
    <w:p w14:paraId="6F5C8E06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18. </w:t>
      </w:r>
      <w:proofErr w:type="spellStart"/>
      <w:r w:rsidRPr="00121344">
        <w:rPr>
          <w:rFonts w:ascii="Times New Roman" w:hAnsi="Times New Roman"/>
        </w:rPr>
        <w:t>Vytui</w:t>
      </w:r>
      <w:proofErr w:type="spellEnd"/>
      <w:r w:rsidRPr="00121344">
        <w:rPr>
          <w:rFonts w:ascii="Times New Roman" w:hAnsi="Times New Roman"/>
        </w:rPr>
        <w:t xml:space="preserve"> </w:t>
      </w:r>
      <w:proofErr w:type="spellStart"/>
      <w:r w:rsidRPr="00121344">
        <w:rPr>
          <w:rFonts w:ascii="Times New Roman" w:hAnsi="Times New Roman"/>
        </w:rPr>
        <w:t>Dielininkaičiui</w:t>
      </w:r>
      <w:proofErr w:type="spellEnd"/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už Šakių vardo garsinimą sporto laimėjimais Lietuvoje ir pasaulyje.</w:t>
      </w:r>
    </w:p>
    <w:p w14:paraId="4CC17962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</w:rPr>
      </w:pPr>
      <w:r w:rsidRPr="00121344">
        <w:rPr>
          <w:rFonts w:ascii="Times New Roman" w:hAnsi="Times New Roman"/>
          <w:color w:val="000000" w:themeColor="text1"/>
        </w:rPr>
        <w:t xml:space="preserve">19. Vilijai </w:t>
      </w:r>
      <w:proofErr w:type="spellStart"/>
      <w:r w:rsidRPr="00121344">
        <w:rPr>
          <w:rFonts w:ascii="Times New Roman" w:hAnsi="Times New Roman"/>
          <w:color w:val="000000" w:themeColor="text1"/>
        </w:rPr>
        <w:t>Meškaitienei</w:t>
      </w:r>
      <w:proofErr w:type="spellEnd"/>
      <w:r w:rsidRPr="00121344">
        <w:rPr>
          <w:rFonts w:ascii="Times New Roman" w:hAnsi="Times New Roman"/>
          <w:color w:val="000000" w:themeColor="text1"/>
        </w:rPr>
        <w:t xml:space="preserve"> – už jaunimo kūrybiškumo ir meilės teatrui ugdymą bei Šakių garsinimą Lietuvoje ir užsienyje. </w:t>
      </w:r>
    </w:p>
    <w:p w14:paraId="355A9286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  <w:color w:val="000000" w:themeColor="text1"/>
        </w:rPr>
        <w:t xml:space="preserve">20. Vaidotui Urbonui – </w:t>
      </w:r>
      <w:r w:rsidRPr="00121344">
        <w:rPr>
          <w:rFonts w:ascii="Times New Roman" w:hAnsi="Times New Roman"/>
        </w:rPr>
        <w:t xml:space="preserve">už gydymo ir diagnostikos pasiekimus vaikų </w:t>
      </w:r>
      <w:proofErr w:type="spellStart"/>
      <w:r w:rsidRPr="00121344">
        <w:rPr>
          <w:rFonts w:ascii="Times New Roman" w:hAnsi="Times New Roman"/>
        </w:rPr>
        <w:t>gastroenterologijos</w:t>
      </w:r>
      <w:proofErr w:type="spellEnd"/>
      <w:r w:rsidRPr="00121344">
        <w:rPr>
          <w:rFonts w:ascii="Times New Roman" w:hAnsi="Times New Roman"/>
        </w:rPr>
        <w:t xml:space="preserve"> srityje. </w:t>
      </w:r>
    </w:p>
    <w:p w14:paraId="6EB3E410" w14:textId="7777777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21. Vitalijai </w:t>
      </w:r>
      <w:proofErr w:type="spellStart"/>
      <w:r w:rsidRPr="00121344">
        <w:rPr>
          <w:rFonts w:ascii="Times New Roman" w:hAnsi="Times New Roman"/>
        </w:rPr>
        <w:t>Venienei</w:t>
      </w:r>
      <w:proofErr w:type="spellEnd"/>
      <w:r w:rsidRPr="00121344">
        <w:rPr>
          <w:rFonts w:ascii="Times New Roman" w:hAnsi="Times New Roman"/>
        </w:rPr>
        <w:t xml:space="preserve"> – už tautinio sceninio šokio puoselėjimą bei Šakių garsinimą Lietuvoje ir užsienyje. </w:t>
      </w:r>
    </w:p>
    <w:p w14:paraId="06411B4C" w14:textId="77777777" w:rsidR="00F122EA" w:rsidRDefault="00F122EA" w:rsidP="00121344">
      <w:pPr>
        <w:spacing w:line="360" w:lineRule="auto"/>
        <w:ind w:firstLine="720"/>
        <w:jc w:val="both"/>
      </w:pPr>
      <w:r w:rsidRPr="00121344">
        <w:rPr>
          <w:rFonts w:ascii="Times New Roman" w:hAnsi="Times New Roman"/>
        </w:rPr>
        <w:t xml:space="preserve">22. Albertai Natalijai </w:t>
      </w:r>
      <w:proofErr w:type="spellStart"/>
      <w:r w:rsidRPr="00121344">
        <w:rPr>
          <w:rFonts w:ascii="Times New Roman" w:hAnsi="Times New Roman"/>
        </w:rPr>
        <w:t>Dragūnaitienei</w:t>
      </w:r>
      <w:proofErr w:type="spellEnd"/>
      <w:r w:rsidRPr="00121344">
        <w:rPr>
          <w:rFonts w:ascii="Times New Roman" w:hAnsi="Times New Roman"/>
        </w:rPr>
        <w:t xml:space="preserve"> – už istorinės praeities bei tradicijų puoselėjimą, nuoširdžią edukacinę veiklą bei Sudargo ir Šakių krašto</w:t>
      </w:r>
      <w:r>
        <w:t xml:space="preserve"> garsinimą. </w:t>
      </w:r>
    </w:p>
    <w:p w14:paraId="58574DDD" w14:textId="0AC0F23A" w:rsidR="003B5F5B" w:rsidRPr="003B5F5B" w:rsidRDefault="003B5F5B" w:rsidP="00F122EA">
      <w:pPr>
        <w:pStyle w:val="Pagrindinistekstas"/>
        <w:spacing w:after="0" w:line="360" w:lineRule="auto"/>
        <w:jc w:val="both"/>
        <w:rPr>
          <w:rFonts w:ascii="Times New Roman" w:hAnsi="Times New Roman"/>
          <w:szCs w:val="24"/>
        </w:rPr>
      </w:pPr>
    </w:p>
    <w:p w14:paraId="7D13799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2C8A3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5DF6DF" w14:textId="3DD3FAD4" w:rsidR="00EB67C7" w:rsidRDefault="003B5F5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Edgaras </w:t>
      </w:r>
      <w:proofErr w:type="spellStart"/>
      <w:r>
        <w:rPr>
          <w:rFonts w:ascii="Times New Roman" w:hAnsi="Times New Roman"/>
        </w:rPr>
        <w:t>Pilypaitis</w:t>
      </w:r>
      <w:proofErr w:type="spellEnd"/>
      <w:r>
        <w:rPr>
          <w:rFonts w:ascii="Times New Roman" w:hAnsi="Times New Roman"/>
        </w:rPr>
        <w:t xml:space="preserve"> </w:t>
      </w:r>
    </w:p>
    <w:p w14:paraId="022D3C5B" w14:textId="77777777" w:rsidR="00086096" w:rsidRDefault="00086096">
      <w:pPr>
        <w:spacing w:line="276" w:lineRule="auto"/>
        <w:jc w:val="both"/>
        <w:rPr>
          <w:rFonts w:ascii="Times New Roman" w:hAnsi="Times New Roman"/>
        </w:rPr>
      </w:pPr>
    </w:p>
    <w:p w14:paraId="1ED4AB9F" w14:textId="0BCF164C" w:rsidR="00991005" w:rsidRDefault="00991005">
      <w:pPr>
        <w:spacing w:line="276" w:lineRule="auto"/>
        <w:jc w:val="both"/>
        <w:rPr>
          <w:rFonts w:ascii="Times New Roman" w:hAnsi="Times New Roman"/>
        </w:rPr>
      </w:pPr>
    </w:p>
    <w:p w14:paraId="229708B9" w14:textId="6643A5BC" w:rsidR="00BE32B0" w:rsidRDefault="00BE32B0">
      <w:pPr>
        <w:spacing w:line="276" w:lineRule="auto"/>
        <w:jc w:val="both"/>
        <w:rPr>
          <w:rFonts w:ascii="Times New Roman" w:hAnsi="Times New Roman"/>
        </w:rPr>
      </w:pPr>
    </w:p>
    <w:p w14:paraId="4C3A1269" w14:textId="6AE11C4F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5907FE8E" w14:textId="22BD712B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58AB4175" w14:textId="3CFB003E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04452318" w14:textId="6B5FF7A7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5BACBAC0" w14:textId="77777777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0BDFEB8C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Parengė</w:t>
      </w:r>
    </w:p>
    <w:p w14:paraId="285C10EF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Tarybos ir mero sekretoriato vedėja</w:t>
      </w:r>
    </w:p>
    <w:p w14:paraId="6F0267B4" w14:textId="77777777" w:rsidR="00FE51F5" w:rsidRPr="004D21D0" w:rsidRDefault="00FE51F5" w:rsidP="00FE51F5">
      <w:pPr>
        <w:tabs>
          <w:tab w:val="left" w:pos="6804"/>
        </w:tabs>
        <w:rPr>
          <w:rFonts w:ascii="Times New Roman" w:hAnsi="Times New Roman"/>
        </w:rPr>
      </w:pPr>
    </w:p>
    <w:p w14:paraId="4A515E26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 xml:space="preserve">Inga </w:t>
      </w:r>
      <w:proofErr w:type="spellStart"/>
      <w:r w:rsidRPr="0040444F">
        <w:rPr>
          <w:rFonts w:ascii="Times New Roman" w:hAnsi="Times New Roman"/>
          <w:szCs w:val="24"/>
        </w:rPr>
        <w:t>Kanapeckienė</w:t>
      </w:r>
      <w:proofErr w:type="spellEnd"/>
    </w:p>
    <w:p w14:paraId="2E95B817" w14:textId="3538FCB6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2</w:t>
      </w:r>
      <w:r w:rsidRPr="0040444F">
        <w:rPr>
          <w:rFonts w:ascii="Times New Roman" w:hAnsi="Times New Roman"/>
          <w:szCs w:val="24"/>
        </w:rPr>
        <w:t>-0</w:t>
      </w:r>
      <w:r w:rsidR="00121344">
        <w:rPr>
          <w:rFonts w:ascii="Times New Roman" w:hAnsi="Times New Roman"/>
          <w:szCs w:val="24"/>
        </w:rPr>
        <w:t>7</w:t>
      </w:r>
      <w:r w:rsidRPr="0040444F">
        <w:rPr>
          <w:rFonts w:ascii="Times New Roman" w:hAnsi="Times New Roman"/>
          <w:szCs w:val="24"/>
        </w:rPr>
        <w:t>-</w:t>
      </w:r>
      <w:r w:rsidR="00121344">
        <w:rPr>
          <w:rFonts w:ascii="Times New Roman" w:hAnsi="Times New Roman"/>
          <w:szCs w:val="24"/>
        </w:rPr>
        <w:t>04</w:t>
      </w:r>
    </w:p>
    <w:sectPr w:rsidR="00FE51F5" w:rsidRPr="0040444F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BAC66" w14:textId="77777777" w:rsidR="00782F5C" w:rsidRDefault="00782F5C">
      <w:r>
        <w:separator/>
      </w:r>
    </w:p>
  </w:endnote>
  <w:endnote w:type="continuationSeparator" w:id="0">
    <w:p w14:paraId="1716EB36" w14:textId="77777777" w:rsidR="00782F5C" w:rsidRDefault="00782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17240" w14:textId="77777777" w:rsidR="00782F5C" w:rsidRDefault="00782F5C">
      <w:r>
        <w:separator/>
      </w:r>
    </w:p>
  </w:footnote>
  <w:footnote w:type="continuationSeparator" w:id="0">
    <w:p w14:paraId="53C19AFD" w14:textId="77777777" w:rsidR="00782F5C" w:rsidRDefault="00782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561FEF"/>
    <w:multiLevelType w:val="hybridMultilevel"/>
    <w:tmpl w:val="099ADC32"/>
    <w:lvl w:ilvl="0" w:tplc="32F676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65836">
    <w:abstractNumId w:val="0"/>
  </w:num>
  <w:num w:numId="2" w16cid:durableId="364601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942"/>
    <w:rsid w:val="000167E8"/>
    <w:rsid w:val="0004682B"/>
    <w:rsid w:val="0005000E"/>
    <w:rsid w:val="00086096"/>
    <w:rsid w:val="000B6B3B"/>
    <w:rsid w:val="000F1436"/>
    <w:rsid w:val="00102DCE"/>
    <w:rsid w:val="00121344"/>
    <w:rsid w:val="00186611"/>
    <w:rsid w:val="001A323B"/>
    <w:rsid w:val="001A4831"/>
    <w:rsid w:val="001C7E68"/>
    <w:rsid w:val="00215155"/>
    <w:rsid w:val="00260F6C"/>
    <w:rsid w:val="0027219B"/>
    <w:rsid w:val="00273219"/>
    <w:rsid w:val="002E5158"/>
    <w:rsid w:val="00312735"/>
    <w:rsid w:val="003127F4"/>
    <w:rsid w:val="00322FC1"/>
    <w:rsid w:val="00337953"/>
    <w:rsid w:val="00363B04"/>
    <w:rsid w:val="00372AB5"/>
    <w:rsid w:val="00383307"/>
    <w:rsid w:val="0038629E"/>
    <w:rsid w:val="003A0AEF"/>
    <w:rsid w:val="003A3FF8"/>
    <w:rsid w:val="003B5F5B"/>
    <w:rsid w:val="003D1D84"/>
    <w:rsid w:val="003D33B1"/>
    <w:rsid w:val="0041026F"/>
    <w:rsid w:val="004632BB"/>
    <w:rsid w:val="004D5034"/>
    <w:rsid w:val="004E50E3"/>
    <w:rsid w:val="00540B6D"/>
    <w:rsid w:val="00540D13"/>
    <w:rsid w:val="00546BE6"/>
    <w:rsid w:val="00547E62"/>
    <w:rsid w:val="0055409B"/>
    <w:rsid w:val="00557AC6"/>
    <w:rsid w:val="00591064"/>
    <w:rsid w:val="00646C74"/>
    <w:rsid w:val="00664368"/>
    <w:rsid w:val="00673C22"/>
    <w:rsid w:val="006A46F8"/>
    <w:rsid w:val="006D7414"/>
    <w:rsid w:val="00746BE2"/>
    <w:rsid w:val="0076011D"/>
    <w:rsid w:val="00760D12"/>
    <w:rsid w:val="00764DE0"/>
    <w:rsid w:val="007664C6"/>
    <w:rsid w:val="00781AA4"/>
    <w:rsid w:val="00782F5C"/>
    <w:rsid w:val="007915E9"/>
    <w:rsid w:val="007A6008"/>
    <w:rsid w:val="007A777A"/>
    <w:rsid w:val="007C5111"/>
    <w:rsid w:val="00823646"/>
    <w:rsid w:val="00833AE8"/>
    <w:rsid w:val="008768D9"/>
    <w:rsid w:val="00907F7B"/>
    <w:rsid w:val="00910F58"/>
    <w:rsid w:val="0093106E"/>
    <w:rsid w:val="00991005"/>
    <w:rsid w:val="009A4AA6"/>
    <w:rsid w:val="009D7D8A"/>
    <w:rsid w:val="00A26091"/>
    <w:rsid w:val="00A54AA8"/>
    <w:rsid w:val="00A9547F"/>
    <w:rsid w:val="00AA275F"/>
    <w:rsid w:val="00AC4547"/>
    <w:rsid w:val="00AC6732"/>
    <w:rsid w:val="00AD0EB4"/>
    <w:rsid w:val="00AF3F74"/>
    <w:rsid w:val="00B00FB3"/>
    <w:rsid w:val="00B0736A"/>
    <w:rsid w:val="00B11943"/>
    <w:rsid w:val="00B1478C"/>
    <w:rsid w:val="00BC3375"/>
    <w:rsid w:val="00BE32B0"/>
    <w:rsid w:val="00C23B97"/>
    <w:rsid w:val="00C76613"/>
    <w:rsid w:val="00C81543"/>
    <w:rsid w:val="00CA4531"/>
    <w:rsid w:val="00CB145C"/>
    <w:rsid w:val="00CB1985"/>
    <w:rsid w:val="00CC4AE9"/>
    <w:rsid w:val="00CF3FDB"/>
    <w:rsid w:val="00D150F0"/>
    <w:rsid w:val="00D5574D"/>
    <w:rsid w:val="00D55DAA"/>
    <w:rsid w:val="00D61435"/>
    <w:rsid w:val="00D8011B"/>
    <w:rsid w:val="00D941EC"/>
    <w:rsid w:val="00DB4170"/>
    <w:rsid w:val="00DC2D42"/>
    <w:rsid w:val="00DE4F4A"/>
    <w:rsid w:val="00DF7ADA"/>
    <w:rsid w:val="00E051B5"/>
    <w:rsid w:val="00E50E9A"/>
    <w:rsid w:val="00E6432E"/>
    <w:rsid w:val="00E80BCF"/>
    <w:rsid w:val="00E864B2"/>
    <w:rsid w:val="00EB67C7"/>
    <w:rsid w:val="00EE2942"/>
    <w:rsid w:val="00F122EA"/>
    <w:rsid w:val="00F20DDA"/>
    <w:rsid w:val="00F31B7C"/>
    <w:rsid w:val="00F325CC"/>
    <w:rsid w:val="00F44386"/>
    <w:rsid w:val="00F6600E"/>
    <w:rsid w:val="00FA0BE7"/>
    <w:rsid w:val="00FE1C96"/>
    <w:rsid w:val="00F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65B877"/>
  <w15:docId w15:val="{068BD75D-37FF-4F4C-B8D1-881C4336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540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145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145C"/>
    <w:rPr>
      <w:rFonts w:ascii="Tahoma" w:hAnsi="Tahoma" w:cs="Tahoma"/>
      <w:color w:val="00000A"/>
      <w:kern w:val="1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5409B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3B5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F520057-D2D6-4A6B-AA9F-F52016262AE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1996</Words>
  <Characters>1138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</cp:revision>
  <cp:lastPrinted>2020-09-22T08:33:00Z</cp:lastPrinted>
  <dcterms:created xsi:type="dcterms:W3CDTF">2022-07-04T08:00:00Z</dcterms:created>
  <dcterms:modified xsi:type="dcterms:W3CDTF">2022-07-04T08:45:00Z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