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924B3" w14:textId="4CCAEFB7" w:rsidR="00050722" w:rsidRDefault="00EB0C00" w:rsidP="00EB0C00">
      <w:pPr>
        <w:tabs>
          <w:tab w:val="left" w:pos="5103"/>
        </w:tabs>
      </w:pPr>
      <w:r>
        <w:tab/>
      </w:r>
      <w:r w:rsidR="000D4646">
        <w:t>PATVIRTINTA</w:t>
      </w:r>
    </w:p>
    <w:p w14:paraId="6AA18C90" w14:textId="290490DD" w:rsidR="000D4646" w:rsidRDefault="00EB0C00" w:rsidP="00EB0C00">
      <w:pPr>
        <w:tabs>
          <w:tab w:val="left" w:pos="5103"/>
        </w:tabs>
      </w:pPr>
      <w:r>
        <w:tab/>
      </w:r>
      <w:r w:rsidR="000126F4">
        <w:t>Šakių rajono s</w:t>
      </w:r>
      <w:r w:rsidR="000D4646">
        <w:t xml:space="preserve">avivaldybės </w:t>
      </w:r>
      <w:r w:rsidR="000126F4">
        <w:tab/>
      </w:r>
      <w:r w:rsidR="000D4646">
        <w:t>administracijos</w:t>
      </w:r>
    </w:p>
    <w:p w14:paraId="529A7097" w14:textId="7B2423E6" w:rsidR="000D4646" w:rsidRDefault="00EB0C00" w:rsidP="00EB0C00">
      <w:pPr>
        <w:tabs>
          <w:tab w:val="left" w:pos="5103"/>
        </w:tabs>
      </w:pPr>
      <w:r>
        <w:tab/>
      </w:r>
      <w:r w:rsidR="00D35C2E">
        <w:t>direktoriaus 20</w:t>
      </w:r>
      <w:r w:rsidR="002350FA">
        <w:t>22</w:t>
      </w:r>
      <w:r w:rsidR="000D4646">
        <w:t xml:space="preserve"> m.</w:t>
      </w:r>
      <w:r w:rsidR="00D412C8">
        <w:t xml:space="preserve"> </w:t>
      </w:r>
      <w:r w:rsidR="00AB3A97">
        <w:t>liepos</w:t>
      </w:r>
      <w:r w:rsidR="00266B87">
        <w:t xml:space="preserve">  </w:t>
      </w:r>
      <w:r w:rsidR="000D4646">
        <w:t xml:space="preserve"> d.</w:t>
      </w:r>
    </w:p>
    <w:p w14:paraId="09DE2980" w14:textId="5ED77512" w:rsidR="000D4646" w:rsidRDefault="00EB0C00" w:rsidP="00EB0C00">
      <w:pPr>
        <w:tabs>
          <w:tab w:val="left" w:pos="5103"/>
        </w:tabs>
      </w:pPr>
      <w:r>
        <w:tab/>
      </w:r>
      <w:r w:rsidR="000D4646">
        <w:t>įsakymu Nr.</w:t>
      </w:r>
      <w:r w:rsidR="00266B87">
        <w:t xml:space="preserve"> AT-</w:t>
      </w:r>
    </w:p>
    <w:p w14:paraId="2AEAC268" w14:textId="77777777" w:rsidR="000D4646" w:rsidRDefault="000D4646"/>
    <w:p w14:paraId="0B30DE62" w14:textId="77777777" w:rsidR="0042284A" w:rsidRDefault="0042284A" w:rsidP="00E85948">
      <w:pPr>
        <w:jc w:val="center"/>
      </w:pPr>
    </w:p>
    <w:p w14:paraId="6CD01DD4" w14:textId="7DEA77C3" w:rsidR="00EB0E4D" w:rsidRDefault="006D7D1D" w:rsidP="00E85948">
      <w:pPr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2350FA">
        <w:rPr>
          <w:b/>
        </w:rPr>
        <w:t xml:space="preserve">APSKAITOS </w:t>
      </w:r>
      <w:r w:rsidR="00C95F59">
        <w:rPr>
          <w:b/>
        </w:rPr>
        <w:t xml:space="preserve"> </w:t>
      </w:r>
      <w:r w:rsidR="000D4646" w:rsidRPr="001B487B">
        <w:rPr>
          <w:b/>
        </w:rPr>
        <w:t xml:space="preserve">SKYRIAUS </w:t>
      </w:r>
      <w:r w:rsidR="002350FA">
        <w:rPr>
          <w:b/>
        </w:rPr>
        <w:t>FINANSININKO</w:t>
      </w:r>
      <w:r w:rsidR="003E03AD">
        <w:rPr>
          <w:b/>
        </w:rPr>
        <w:t xml:space="preserve"> </w:t>
      </w:r>
    </w:p>
    <w:p w14:paraId="0715521E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7A66B106" w14:textId="77777777" w:rsidR="000C552B" w:rsidRPr="001B487B" w:rsidRDefault="000C552B" w:rsidP="00EB0C00">
      <w:pPr>
        <w:rPr>
          <w:b/>
        </w:rPr>
      </w:pPr>
    </w:p>
    <w:p w14:paraId="50A23721" w14:textId="65BA4E7B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A29C1E1" w14:textId="77777777"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2EFFCD39" w14:textId="77777777" w:rsidR="00EB0E4D" w:rsidRDefault="00EB0E4D" w:rsidP="00EB0E4D">
      <w:pPr>
        <w:rPr>
          <w:b/>
        </w:rPr>
      </w:pPr>
    </w:p>
    <w:p w14:paraId="2670E08C" w14:textId="1FFBA851" w:rsidR="00266B87" w:rsidRDefault="00EB0E4D" w:rsidP="00D354A2">
      <w:pPr>
        <w:spacing w:line="360" w:lineRule="auto"/>
        <w:ind w:firstLine="720"/>
        <w:jc w:val="both"/>
      </w:pPr>
      <w:r>
        <w:t xml:space="preserve">1. </w:t>
      </w:r>
      <w:r w:rsidR="006D7D1D">
        <w:t xml:space="preserve">Šakių rajono savivaldybės administracijos </w:t>
      </w:r>
      <w:r w:rsidR="00D93B47">
        <w:t>Apskaitos</w:t>
      </w:r>
      <w:r w:rsidR="00732D3D">
        <w:t xml:space="preserve"> skyriaus</w:t>
      </w:r>
      <w:r w:rsidR="00D412C8">
        <w:rPr>
          <w:noProof/>
          <w:lang w:eastAsia="en-US"/>
        </w:rPr>
        <w:t xml:space="preserve"> </w:t>
      </w:r>
      <w:r w:rsidR="00D93B47">
        <w:rPr>
          <w:noProof/>
          <w:lang w:eastAsia="en-US"/>
        </w:rPr>
        <w:t>finansininko</w:t>
      </w:r>
      <w:r w:rsidR="00266B87">
        <w:t xml:space="preserve"> (toliau – </w:t>
      </w:r>
      <w:r w:rsidR="00D93B47">
        <w:t>finansininkas</w:t>
      </w:r>
      <w:r w:rsidR="00266B87">
        <w:t>) pareigybė yra priskiriama specialistų pareigybių grupei.</w:t>
      </w:r>
    </w:p>
    <w:p w14:paraId="5363105B" w14:textId="77777777" w:rsidR="00266B87" w:rsidRDefault="00266B87" w:rsidP="00D354A2">
      <w:pPr>
        <w:spacing w:line="360" w:lineRule="auto"/>
        <w:ind w:firstLine="720"/>
        <w:jc w:val="both"/>
      </w:pPr>
      <w:r>
        <w:t>2. Pareigybės lygis - A2.</w:t>
      </w:r>
    </w:p>
    <w:p w14:paraId="1A77676D" w14:textId="24954F06" w:rsidR="00881D7B" w:rsidRDefault="00266B87" w:rsidP="00D354A2">
      <w:pPr>
        <w:spacing w:line="360" w:lineRule="auto"/>
        <w:ind w:firstLine="720"/>
        <w:jc w:val="both"/>
      </w:pPr>
      <w:r>
        <w:t xml:space="preserve">3. Pareigybės paskirtis </w:t>
      </w:r>
      <w:r w:rsidR="00881D7B">
        <w:t>–</w:t>
      </w:r>
      <w:r>
        <w:t xml:space="preserve"> </w:t>
      </w:r>
      <w:r w:rsidR="006D7D1D">
        <w:t xml:space="preserve">vadovaujantis bendraisiais apskaitos principais, VSAFAS reikalavimais, </w:t>
      </w:r>
      <w:r w:rsidR="006D7D1D" w:rsidRPr="004A53D9">
        <w:t>laiku ir teisingai apskaityti biudžeto ir kitas lėšas, parengti lėšų</w:t>
      </w:r>
      <w:r w:rsidR="00F45C87">
        <w:t xml:space="preserve"> išlaidų</w:t>
      </w:r>
      <w:r w:rsidR="006D7D1D" w:rsidRPr="004A53D9">
        <w:t xml:space="preserve"> sąmatas, laiku ir teisingai parengti ir pateikti lėšų panaudojimo ataskaitas</w:t>
      </w:r>
      <w:r w:rsidR="006D7D1D">
        <w:t>.</w:t>
      </w:r>
    </w:p>
    <w:p w14:paraId="71C77771" w14:textId="2A687BBE" w:rsidR="00D35C2E" w:rsidRPr="00D35C2E" w:rsidRDefault="000C552B" w:rsidP="00D354A2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>
        <w:t>Pareigybės pavaldumas –</w:t>
      </w:r>
      <w:r w:rsidR="006D7D1D">
        <w:t xml:space="preserve"> </w:t>
      </w:r>
      <w:r w:rsidR="00D93B47">
        <w:t>finansininkas</w:t>
      </w:r>
      <w:r w:rsidR="00732D3D">
        <w:t xml:space="preserve"> yra darbuotojas, dirbantis pagal darbo sutartį,</w:t>
      </w:r>
      <w:r>
        <w:t xml:space="preserve"> tiesiogiai pavaldus </w:t>
      </w:r>
      <w:r w:rsidR="001442B9">
        <w:t xml:space="preserve">savivaldybės administracijos </w:t>
      </w:r>
      <w:r w:rsidR="00D93B47">
        <w:t xml:space="preserve">Apskaitos </w:t>
      </w:r>
      <w:r>
        <w:t>skyriaus</w:t>
      </w:r>
      <w:r w:rsidR="00EB0E4D">
        <w:t xml:space="preserve"> vedėjui.</w:t>
      </w:r>
      <w:r w:rsidR="00D412C8">
        <w:t xml:space="preserve"> </w:t>
      </w:r>
      <w:r w:rsidR="00D35C2E" w:rsidRPr="00D35C2E">
        <w:rPr>
          <w:rFonts w:eastAsia="Calibri"/>
          <w:color w:val="000000"/>
          <w:lang w:eastAsia="en-US"/>
        </w:rPr>
        <w:t xml:space="preserve">Darbuotoją į darbą priima ir iš jo atleidžia Šakių rajono savivaldybės administracijos direktorius. </w:t>
      </w:r>
    </w:p>
    <w:p w14:paraId="0C3E28C2" w14:textId="77777777" w:rsidR="000C552B" w:rsidRDefault="000C552B" w:rsidP="00EB0E4D">
      <w:pPr>
        <w:spacing w:line="360" w:lineRule="auto"/>
        <w:ind w:firstLine="1080"/>
        <w:jc w:val="both"/>
      </w:pPr>
    </w:p>
    <w:p w14:paraId="47AE53F2" w14:textId="3761B91F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5D750F8" w14:textId="77777777"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3049FCB5" w14:textId="77777777" w:rsidR="000C552B" w:rsidRDefault="000C552B" w:rsidP="00EB0E4D">
      <w:pPr>
        <w:spacing w:line="360" w:lineRule="auto"/>
        <w:ind w:firstLine="1080"/>
        <w:jc w:val="both"/>
      </w:pPr>
    </w:p>
    <w:p w14:paraId="21707197" w14:textId="77777777" w:rsidR="00EB0E4D" w:rsidRDefault="000C552B" w:rsidP="00D354A2">
      <w:pPr>
        <w:spacing w:line="360" w:lineRule="auto"/>
        <w:ind w:firstLine="720"/>
        <w:jc w:val="both"/>
      </w:pPr>
      <w:r>
        <w:t>5</w:t>
      </w:r>
      <w:r w:rsidR="00EB0E4D">
        <w:t xml:space="preserve">. Darbuotojas, einantis šias pareigas, turi atitikti šiuos </w:t>
      </w:r>
      <w:r w:rsidR="00732D3D">
        <w:t xml:space="preserve">specialius </w:t>
      </w:r>
      <w:r w:rsidR="00EB0E4D">
        <w:t>reikalavimus:</w:t>
      </w:r>
    </w:p>
    <w:p w14:paraId="71C26C6B" w14:textId="5B832875" w:rsidR="00EB0E4D" w:rsidRDefault="000C552B" w:rsidP="00D354A2">
      <w:pPr>
        <w:spacing w:line="360" w:lineRule="auto"/>
        <w:ind w:firstLine="720"/>
        <w:jc w:val="both"/>
      </w:pPr>
      <w:r>
        <w:t>5</w:t>
      </w:r>
      <w:r w:rsidR="00EB0E4D">
        <w:t xml:space="preserve">.1. turėti </w:t>
      </w:r>
      <w:r>
        <w:t xml:space="preserve">ne žemesnį kaip aukštąjį universitetinį </w:t>
      </w:r>
      <w:r w:rsidR="00EB0E4D">
        <w:t xml:space="preserve"> mokslų studijų srit</w:t>
      </w:r>
      <w:r w:rsidR="005E5F01">
        <w:t>ies ekonomikos krypties</w:t>
      </w:r>
      <w:r w:rsidR="00EB0E4D">
        <w:t xml:space="preserve"> </w:t>
      </w:r>
      <w:r>
        <w:t>išsilavinimą su bakalauro kvalifikaciniu laipsniu ar jam prilygintu išsilavinimu arba aukštąjį koleginį mokslų studijų srit</w:t>
      </w:r>
      <w:r w:rsidR="005E5F01">
        <w:t>ies ekonomikos krypties</w:t>
      </w:r>
      <w:r>
        <w:t xml:space="preserve"> išsilavinimą su profesinio bakalauro kvalifikaciniu laipsniu ar jam prilygintu išsilavinimu</w:t>
      </w:r>
      <w:r w:rsidR="00EB0E4D">
        <w:t>;</w:t>
      </w:r>
    </w:p>
    <w:p w14:paraId="4AC63869" w14:textId="41D4A8F1" w:rsidR="00EB0E4D" w:rsidRDefault="000C552B" w:rsidP="00D354A2">
      <w:pPr>
        <w:spacing w:line="360" w:lineRule="auto"/>
        <w:ind w:firstLine="720"/>
        <w:jc w:val="both"/>
      </w:pPr>
      <w:r>
        <w:t>5</w:t>
      </w:r>
      <w:r w:rsidR="00EB0E4D">
        <w:t xml:space="preserve">.2. būti susipažinusiam su Lietuvos Respublikos įstatymais, </w:t>
      </w:r>
      <w:r w:rsidR="009B4274">
        <w:t xml:space="preserve">Lietuvos Respublikos </w:t>
      </w:r>
      <w:r w:rsidR="00EB0E4D">
        <w:t xml:space="preserve">Vyriausybės nutarimais ir kitais teisės aktais, reglamentuojančiais </w:t>
      </w:r>
      <w:r w:rsidR="004817F0">
        <w:t>finansinę</w:t>
      </w:r>
      <w:r w:rsidR="00EB0E4D">
        <w:t xml:space="preserve"> apskaitą, archyvų tvarkymą;</w:t>
      </w:r>
    </w:p>
    <w:p w14:paraId="316EF195" w14:textId="77777777" w:rsidR="00EB0E4D" w:rsidRDefault="000C552B" w:rsidP="00D354A2">
      <w:pPr>
        <w:spacing w:line="360" w:lineRule="auto"/>
        <w:ind w:firstLine="720"/>
        <w:jc w:val="both"/>
      </w:pPr>
      <w:r>
        <w:t>5</w:t>
      </w:r>
      <w:r w:rsidR="00EB0E4D">
        <w:t>.3. mokėti valdyti, kaupti, susisteminti, apibendrinti informaciją ir rengti išvadas;</w:t>
      </w:r>
    </w:p>
    <w:p w14:paraId="0836A804" w14:textId="77777777" w:rsidR="00EB0E4D" w:rsidRDefault="000C552B" w:rsidP="00D354A2">
      <w:pPr>
        <w:spacing w:line="360" w:lineRule="auto"/>
        <w:ind w:firstLine="720"/>
        <w:jc w:val="both"/>
      </w:pPr>
      <w:r>
        <w:t>5</w:t>
      </w:r>
      <w:r w:rsidR="00EB0E4D">
        <w:t>.4.  savarankiškai planuoti, organizuoti savo veiklą;</w:t>
      </w:r>
    </w:p>
    <w:p w14:paraId="33D84E7C" w14:textId="77777777" w:rsidR="00EB0E4D" w:rsidRDefault="000C552B" w:rsidP="00D354A2">
      <w:pPr>
        <w:spacing w:line="360" w:lineRule="auto"/>
        <w:ind w:firstLine="720"/>
        <w:jc w:val="both"/>
      </w:pPr>
      <w:r>
        <w:t>5</w:t>
      </w:r>
      <w:r w:rsidR="00EB0E4D">
        <w:t>.5. sklandžiai dėstyti mintis raštu ir žodžiu, žinoti raštvedybos taisykles ir teisės aktų rengimo taisykles, mokėti dirbti kompiuteriu;</w:t>
      </w:r>
    </w:p>
    <w:p w14:paraId="0C47CB42" w14:textId="524E148C" w:rsidR="00EB0E4D" w:rsidRDefault="000C552B" w:rsidP="00D354A2">
      <w:pPr>
        <w:spacing w:line="360" w:lineRule="auto"/>
        <w:ind w:firstLine="720"/>
        <w:jc w:val="both"/>
      </w:pPr>
      <w:r>
        <w:t>5</w:t>
      </w:r>
      <w:r w:rsidR="00EB0E4D">
        <w:t>.6. būti pareigingam, darbščiam, kūrybiškam, gebėti bendrauti, nuolat kelti kvalifikaciją.</w:t>
      </w:r>
    </w:p>
    <w:p w14:paraId="18771AF3" w14:textId="77777777" w:rsidR="005E58B2" w:rsidRDefault="005E58B2" w:rsidP="00EB0E4D">
      <w:pPr>
        <w:spacing w:line="360" w:lineRule="auto"/>
        <w:ind w:firstLine="1080"/>
        <w:jc w:val="both"/>
      </w:pPr>
    </w:p>
    <w:p w14:paraId="394D5F25" w14:textId="3B07BE71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847E2CF" w14:textId="77777777"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28D50D45" w14:textId="77777777" w:rsidR="00EB0E4D" w:rsidRDefault="00EB0E4D" w:rsidP="00EB0E4D">
      <w:pPr>
        <w:tabs>
          <w:tab w:val="left" w:pos="1080"/>
        </w:tabs>
        <w:spacing w:line="360" w:lineRule="auto"/>
        <w:jc w:val="both"/>
      </w:pPr>
    </w:p>
    <w:p w14:paraId="106AE364" w14:textId="1B76B27B" w:rsidR="009B4274" w:rsidRDefault="006B7AD1" w:rsidP="00D354A2">
      <w:pPr>
        <w:tabs>
          <w:tab w:val="left" w:pos="1080"/>
        </w:tabs>
        <w:spacing w:line="360" w:lineRule="auto"/>
        <w:ind w:firstLine="720"/>
        <w:jc w:val="both"/>
      </w:pPr>
      <w:r>
        <w:t>6</w:t>
      </w:r>
      <w:r w:rsidR="00EB0E4D">
        <w:t xml:space="preserve">. </w:t>
      </w:r>
      <w:r w:rsidR="009B4274">
        <w:t>Šias pareigas einantis darbuotojas vykdo šias funkcijas:</w:t>
      </w:r>
    </w:p>
    <w:p w14:paraId="6FA22634" w14:textId="20273706" w:rsidR="008B2D1D" w:rsidRPr="00406EA2" w:rsidRDefault="008B2D1D" w:rsidP="00D354A2">
      <w:pPr>
        <w:spacing w:line="360" w:lineRule="auto"/>
        <w:ind w:firstLine="720"/>
        <w:jc w:val="both"/>
        <w:rPr>
          <w:szCs w:val="20"/>
          <w:lang w:eastAsia="en-US"/>
        </w:rPr>
      </w:pPr>
      <w:r>
        <w:rPr>
          <w:szCs w:val="20"/>
          <w:lang w:eastAsia="en-US"/>
        </w:rPr>
        <w:t>6.1. apskaito Griškabūdžio, Slavikų, Kudirkos Naumiesčio, Sintautų, Barzdų seniūnijų gaunamas lėšas;</w:t>
      </w:r>
    </w:p>
    <w:p w14:paraId="633C9953" w14:textId="0957A624" w:rsidR="00450EB6" w:rsidRPr="00446B78" w:rsidRDefault="00450EB6" w:rsidP="00450EB6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 w:rsidR="008B2D1D">
        <w:rPr>
          <w:szCs w:val="20"/>
          <w:lang w:eastAsia="en-US"/>
        </w:rPr>
        <w:t xml:space="preserve">6.2. </w:t>
      </w:r>
      <w:r>
        <w:rPr>
          <w:szCs w:val="20"/>
          <w:lang w:eastAsia="en-US"/>
        </w:rPr>
        <w:t>patvirtinus savivaldybės biudžetą, rengia  priskirtų apskaityti programų priemonių išlaidų sąmatas, analizuoja jų vykdymą, prireikus rengia pasiūlymus dėl sąmatos pakeitimo, taip pat suveda programų sąmatas bei jų pakeitimus į programą „Biudžetas VS“ ir per dokumentų valdymo sistemą pateikia pasirašymui.</w:t>
      </w:r>
    </w:p>
    <w:p w14:paraId="3C63B2DF" w14:textId="261C80A5" w:rsidR="008B2D1D" w:rsidRDefault="008B2D1D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3</w:t>
      </w:r>
      <w:r>
        <w:rPr>
          <w:szCs w:val="20"/>
          <w:lang w:eastAsia="en-US"/>
        </w:rPr>
        <w:t>. vykdo atsiskaitymus su tiekėjais ir rangovais už prekes, paslaugas ir darbus, tvarko mokėtinų, gautinų sumų apskaitą, rengia tarpusavio suderinimo aktus;</w:t>
      </w:r>
    </w:p>
    <w:p w14:paraId="203E21AB" w14:textId="01C319FF" w:rsidR="00D63BF2" w:rsidRPr="00446B78" w:rsidRDefault="00D63BF2" w:rsidP="00D63BF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 w:rsidRPr="00446B78"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4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vadovaudamasis patvirtintomis sąmatomis rengia ir teikia paraiškas finansavimo sumoms gauti</w:t>
      </w:r>
      <w:r w:rsidRPr="00446B78">
        <w:rPr>
          <w:szCs w:val="20"/>
          <w:lang w:eastAsia="en-US"/>
        </w:rPr>
        <w:t>;</w:t>
      </w:r>
    </w:p>
    <w:p w14:paraId="0A9E6E59" w14:textId="1F00E0ED" w:rsidR="00D63BF2" w:rsidRPr="00446B78" w:rsidRDefault="00D63BF2" w:rsidP="00D63BF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5</w:t>
      </w:r>
      <w:r w:rsidRPr="00446B78">
        <w:rPr>
          <w:szCs w:val="20"/>
          <w:lang w:eastAsia="en-US"/>
        </w:rPr>
        <w:t xml:space="preserve">. laiku ir teisingai </w:t>
      </w:r>
      <w:r>
        <w:rPr>
          <w:szCs w:val="20"/>
          <w:lang w:eastAsia="en-US"/>
        </w:rPr>
        <w:t xml:space="preserve">registruoja sąskaitas, gaunamus dokumentus </w:t>
      </w:r>
      <w:r w:rsidRPr="00446B78">
        <w:rPr>
          <w:szCs w:val="20"/>
          <w:lang w:eastAsia="en-US"/>
        </w:rPr>
        <w:t xml:space="preserve"> apskaito</w:t>
      </w:r>
      <w:r>
        <w:rPr>
          <w:szCs w:val="20"/>
          <w:lang w:eastAsia="en-US"/>
        </w:rPr>
        <w:t xml:space="preserve">s programoje, registruoja sąnaudas, finansavimo pajamas, finansavimo sumas, </w:t>
      </w:r>
      <w:r w:rsidRPr="00446B78">
        <w:rPr>
          <w:szCs w:val="20"/>
          <w:lang w:eastAsia="en-US"/>
        </w:rPr>
        <w:t>;</w:t>
      </w:r>
    </w:p>
    <w:p w14:paraId="7AFBFBE9" w14:textId="43141ABA" w:rsidR="00D63BF2" w:rsidRPr="00446B78" w:rsidRDefault="00D63BF2" w:rsidP="00D63BF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6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tikrina pirminių dokumentų užpildymo teisingumą, kontroliuoja ar lėšos numatytos sąmatoje, finansavimo sutartyse, ar pakankama lėšų suma</w:t>
      </w:r>
      <w:r w:rsidRPr="00446B78">
        <w:rPr>
          <w:szCs w:val="20"/>
          <w:lang w:eastAsia="en-US"/>
        </w:rPr>
        <w:t>;</w:t>
      </w:r>
    </w:p>
    <w:p w14:paraId="6BD219E5" w14:textId="6BFC30F4" w:rsidR="00D63BF2" w:rsidRDefault="00D63BF2" w:rsidP="00D63BF2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7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apskaičiuoja ateinančių laikotarpių sąnaudas ir jas registruoja apskaitoje, rengia finansinės apskaitos pažymas ir  registruoja jas registre</w:t>
      </w:r>
      <w:r w:rsidRPr="00446B78">
        <w:rPr>
          <w:szCs w:val="20"/>
          <w:lang w:eastAsia="en-US"/>
        </w:rPr>
        <w:t>;</w:t>
      </w:r>
    </w:p>
    <w:p w14:paraId="29860CBC" w14:textId="79F5C643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6.8. rengia mokėjimo pavedimus;</w:t>
      </w:r>
    </w:p>
    <w:p w14:paraId="7865E789" w14:textId="6BE2F3BE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</w:t>
      </w:r>
      <w:r>
        <w:rPr>
          <w:szCs w:val="20"/>
          <w:lang w:eastAsia="en-US"/>
        </w:rPr>
        <w:t>9</w:t>
      </w:r>
      <w:r w:rsidR="008B2D1D">
        <w:rPr>
          <w:szCs w:val="20"/>
          <w:lang w:eastAsia="en-US"/>
        </w:rPr>
        <w:t>. rengia ir pasirašo apskaitos registrus, patikrina jų atitikimą banko sąskaitų įplaukoms ir išlaidoms bei likučiams;</w:t>
      </w:r>
    </w:p>
    <w:p w14:paraId="78705CA4" w14:textId="52F3D3C7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6.1</w:t>
      </w:r>
      <w:r>
        <w:rPr>
          <w:szCs w:val="20"/>
          <w:lang w:eastAsia="en-US"/>
        </w:rPr>
        <w:t>0</w:t>
      </w:r>
      <w:r w:rsidR="008B2D1D">
        <w:rPr>
          <w:szCs w:val="20"/>
          <w:lang w:eastAsia="en-US"/>
        </w:rPr>
        <w:t>. teikia informaciją, reikalingą finansinėms ataskaitoms parengti ir pagal kompetenciją rengia finansines ataskaitas;</w:t>
      </w:r>
    </w:p>
    <w:p w14:paraId="099EF2BF" w14:textId="6046918A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6.1</w:t>
      </w:r>
      <w:r>
        <w:rPr>
          <w:szCs w:val="20"/>
          <w:lang w:eastAsia="en-US"/>
        </w:rPr>
        <w:t>1</w:t>
      </w:r>
      <w:r w:rsidR="008B2D1D">
        <w:rPr>
          <w:szCs w:val="20"/>
          <w:lang w:eastAsia="en-US"/>
        </w:rPr>
        <w:t>. užtikrina nepanaudotų lėšų grąžinimą į finansuojančios įstaigos sąskaitas, pagal jos nusta</w:t>
      </w:r>
      <w:r w:rsidR="00A33B04">
        <w:rPr>
          <w:szCs w:val="20"/>
          <w:lang w:eastAsia="en-US"/>
        </w:rPr>
        <w:t>t</w:t>
      </w:r>
      <w:r w:rsidR="008B2D1D">
        <w:rPr>
          <w:szCs w:val="20"/>
          <w:lang w:eastAsia="en-US"/>
        </w:rPr>
        <w:t>ytus terminus;</w:t>
      </w:r>
    </w:p>
    <w:p w14:paraId="10E0EFCE" w14:textId="318F74B0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6.1</w:t>
      </w:r>
      <w:r>
        <w:rPr>
          <w:szCs w:val="20"/>
          <w:lang w:eastAsia="en-US"/>
        </w:rPr>
        <w:t>2</w:t>
      </w:r>
      <w:r w:rsidR="008B2D1D">
        <w:rPr>
          <w:szCs w:val="20"/>
          <w:lang w:eastAsia="en-US"/>
        </w:rPr>
        <w:t>. apskaito seniūnijų atsakomybėn perduotą ilgalaikį materialųjį, nematerialųjį, trumpalaikį ir biologinį turtą;</w:t>
      </w:r>
    </w:p>
    <w:p w14:paraId="205C611E" w14:textId="6BB590F2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6.1</w:t>
      </w:r>
      <w:r>
        <w:rPr>
          <w:szCs w:val="20"/>
          <w:lang w:eastAsia="en-US"/>
        </w:rPr>
        <w:t>3</w:t>
      </w:r>
      <w:r w:rsidR="008B2D1D">
        <w:rPr>
          <w:szCs w:val="20"/>
          <w:lang w:eastAsia="en-US"/>
        </w:rPr>
        <w:t>. pagal gautas sąskaitas faktūras, perdavimo – priėmimo aktus užpajamuoja ilgalaikį materialųjį, nematerialųjį, trumpalaikį ir biologinį turtą bei rengia nurašymo aktus;</w:t>
      </w:r>
    </w:p>
    <w:p w14:paraId="130686FB" w14:textId="33EA6F4B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6.1</w:t>
      </w:r>
      <w:r>
        <w:rPr>
          <w:szCs w:val="20"/>
          <w:lang w:eastAsia="en-US"/>
        </w:rPr>
        <w:t>4</w:t>
      </w:r>
      <w:r w:rsidR="008B2D1D">
        <w:rPr>
          <w:szCs w:val="20"/>
          <w:lang w:eastAsia="en-US"/>
        </w:rPr>
        <w:t>. rengia ilgalaikio materialiojo ir nematerialiojo turto apskaitos korteles;</w:t>
      </w:r>
    </w:p>
    <w:p w14:paraId="7C74FECE" w14:textId="5F8D6AEC" w:rsidR="008B2D1D" w:rsidRDefault="00CE0DF6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8B2D1D">
        <w:rPr>
          <w:szCs w:val="20"/>
          <w:lang w:eastAsia="en-US"/>
        </w:rPr>
        <w:t>6.1</w:t>
      </w:r>
      <w:r>
        <w:rPr>
          <w:szCs w:val="20"/>
          <w:lang w:eastAsia="en-US"/>
        </w:rPr>
        <w:t>5</w:t>
      </w:r>
      <w:r w:rsidR="008B2D1D">
        <w:rPr>
          <w:szCs w:val="20"/>
          <w:lang w:eastAsia="en-US"/>
        </w:rPr>
        <w:t>. apskaičiuoja ilgalaikio materialiojo ir nematerialiojo turto nusidėvėjimą ir jį registruoja apskaitoje;</w:t>
      </w:r>
    </w:p>
    <w:p w14:paraId="2F602ACF" w14:textId="5D7CD9A5" w:rsidR="008B2D1D" w:rsidRDefault="008B2D1D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lastRenderedPageBreak/>
        <w:t>6.</w:t>
      </w:r>
      <w:r w:rsidR="00CE0DF6">
        <w:rPr>
          <w:szCs w:val="20"/>
          <w:lang w:eastAsia="en-US"/>
        </w:rPr>
        <w:t>16</w:t>
      </w:r>
      <w:r>
        <w:rPr>
          <w:szCs w:val="20"/>
          <w:lang w:eastAsia="en-US"/>
        </w:rPr>
        <w:t>. priskiria turtą atsakingiems asmenims ir apskaito turtą pagal jo buvimo vietas;</w:t>
      </w:r>
    </w:p>
    <w:p w14:paraId="17571859" w14:textId="2AF0D7C9" w:rsidR="008B2D1D" w:rsidRDefault="008B2D1D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17</w:t>
      </w:r>
      <w:r>
        <w:rPr>
          <w:szCs w:val="20"/>
          <w:lang w:eastAsia="en-US"/>
        </w:rPr>
        <w:t>. rengia  ilgalaikio materialiojo, nematerialiojo, trumpalaikio ir biologinio turto inventorizacijos aprašus – sutikrinimo žiniaraščius;</w:t>
      </w:r>
    </w:p>
    <w:p w14:paraId="034DDD4F" w14:textId="1EA87E4F" w:rsidR="008B2D1D" w:rsidRDefault="008B2D1D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18</w:t>
      </w:r>
      <w:r>
        <w:rPr>
          <w:szCs w:val="20"/>
          <w:lang w:eastAsia="en-US"/>
        </w:rPr>
        <w:t>. tvarko buhalterinę apskaitą naudodamasis buhalterinės apskaitos programa „Biudžetas VS“</w:t>
      </w:r>
    </w:p>
    <w:p w14:paraId="5D2FE468" w14:textId="2BE584BD" w:rsidR="008B2D1D" w:rsidRDefault="008B2D1D" w:rsidP="00D354A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>6.</w:t>
      </w:r>
      <w:r w:rsidR="00CE0DF6">
        <w:rPr>
          <w:szCs w:val="20"/>
          <w:lang w:eastAsia="en-US"/>
        </w:rPr>
        <w:t>19</w:t>
      </w:r>
      <w:r>
        <w:rPr>
          <w:szCs w:val="20"/>
          <w:lang w:eastAsia="en-US"/>
        </w:rPr>
        <w:t xml:space="preserve">. siekdamas finansinių išteklių racionalaus panaudojimo, </w:t>
      </w:r>
      <w:bookmarkStart w:id="0" w:name="_Hlk106119753"/>
      <w:r>
        <w:rPr>
          <w:szCs w:val="20"/>
          <w:lang w:eastAsia="en-US"/>
        </w:rPr>
        <w:t xml:space="preserve">vykdo </w:t>
      </w:r>
      <w:r w:rsidR="008139B6">
        <w:rPr>
          <w:szCs w:val="20"/>
          <w:lang w:eastAsia="en-US"/>
        </w:rPr>
        <w:t>vidaus kontrolės politikoje numatytas funkcijas</w:t>
      </w:r>
      <w:r>
        <w:rPr>
          <w:szCs w:val="20"/>
          <w:lang w:eastAsia="en-US"/>
        </w:rPr>
        <w:t>;</w:t>
      </w:r>
    </w:p>
    <w:bookmarkEnd w:id="0"/>
    <w:p w14:paraId="115A5948" w14:textId="7A096E65" w:rsidR="008B2D1D" w:rsidRPr="00EE2F4B" w:rsidRDefault="008B2D1D" w:rsidP="00D354A2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>6.2</w:t>
      </w:r>
      <w:r w:rsidR="00CE0DF6">
        <w:rPr>
          <w:szCs w:val="20"/>
          <w:lang w:eastAsia="en-US"/>
        </w:rPr>
        <w:t>0</w:t>
      </w:r>
      <w:r>
        <w:rPr>
          <w:szCs w:val="20"/>
          <w:lang w:eastAsia="en-US"/>
        </w:rPr>
        <w:t>. tvarko</w:t>
      </w:r>
      <w:r w:rsidRPr="00EE2F4B">
        <w:rPr>
          <w:szCs w:val="20"/>
          <w:lang w:eastAsia="en-US"/>
        </w:rPr>
        <w:t xml:space="preserve"> priimtų ir parengtų dokumentų archyvą;</w:t>
      </w:r>
    </w:p>
    <w:p w14:paraId="521FCE10" w14:textId="79F167DE" w:rsidR="008B2D1D" w:rsidRPr="00EE2F4B" w:rsidRDefault="008B2D1D" w:rsidP="00D354A2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>6.2</w:t>
      </w:r>
      <w:r w:rsidR="00CE0DF6">
        <w:rPr>
          <w:szCs w:val="20"/>
          <w:lang w:eastAsia="en-US"/>
        </w:rPr>
        <w:t>1</w:t>
      </w:r>
      <w:r>
        <w:rPr>
          <w:szCs w:val="20"/>
          <w:lang w:eastAsia="en-US"/>
        </w:rPr>
        <w:t xml:space="preserve">. </w:t>
      </w:r>
      <w:bookmarkStart w:id="1" w:name="_Hlk106120683"/>
      <w:r>
        <w:rPr>
          <w:szCs w:val="20"/>
          <w:lang w:eastAsia="en-US"/>
        </w:rPr>
        <w:t>vykdo</w:t>
      </w:r>
      <w:r w:rsidR="00B0451F">
        <w:rPr>
          <w:szCs w:val="20"/>
          <w:lang w:eastAsia="en-US"/>
        </w:rPr>
        <w:t xml:space="preserve"> savivaldybės administracijos</w:t>
      </w:r>
      <w:r w:rsidRPr="00EE2F4B">
        <w:rPr>
          <w:szCs w:val="20"/>
          <w:lang w:eastAsia="en-US"/>
        </w:rPr>
        <w:t xml:space="preserve"> </w:t>
      </w:r>
      <w:r w:rsidR="00166B6C">
        <w:rPr>
          <w:szCs w:val="20"/>
          <w:lang w:eastAsia="en-US"/>
        </w:rPr>
        <w:t>Apskaitos</w:t>
      </w:r>
      <w:r w:rsidRPr="00EE2F4B">
        <w:rPr>
          <w:szCs w:val="20"/>
          <w:lang w:eastAsia="en-US"/>
        </w:rPr>
        <w:t xml:space="preserve"> skyr</w:t>
      </w:r>
      <w:r>
        <w:rPr>
          <w:szCs w:val="20"/>
          <w:lang w:eastAsia="en-US"/>
        </w:rPr>
        <w:t>iaus vedėjo nurodymus ir atlieka</w:t>
      </w:r>
      <w:r w:rsidRPr="00EE2F4B">
        <w:rPr>
          <w:szCs w:val="20"/>
          <w:lang w:eastAsia="en-US"/>
        </w:rPr>
        <w:t xml:space="preserve"> kitas, pareigybės aprašyme nenumatytas nenuolatinio pobūdžio funkcijas, kurios yra priskirtos </w:t>
      </w:r>
      <w:r w:rsidR="00B0451F">
        <w:rPr>
          <w:szCs w:val="20"/>
          <w:lang w:eastAsia="en-US"/>
        </w:rPr>
        <w:t xml:space="preserve">savivaldybės administracijos </w:t>
      </w:r>
      <w:r w:rsidR="00166B6C">
        <w:rPr>
          <w:szCs w:val="20"/>
          <w:lang w:eastAsia="en-US"/>
        </w:rPr>
        <w:t>Apskaitos</w:t>
      </w:r>
      <w:r w:rsidRPr="00EE2F4B">
        <w:rPr>
          <w:szCs w:val="20"/>
          <w:lang w:eastAsia="en-US"/>
        </w:rPr>
        <w:t xml:space="preserve"> skyriaus kompetencijai.</w:t>
      </w:r>
    </w:p>
    <w:bookmarkEnd w:id="1"/>
    <w:p w14:paraId="29310A6A" w14:textId="77777777" w:rsidR="00EB0E4D" w:rsidRDefault="00EB0E4D" w:rsidP="00881D7B">
      <w:pPr>
        <w:tabs>
          <w:tab w:val="left" w:pos="1080"/>
        </w:tabs>
        <w:spacing w:line="360" w:lineRule="auto"/>
        <w:jc w:val="both"/>
      </w:pPr>
    </w:p>
    <w:p w14:paraId="24C05583" w14:textId="77777777" w:rsidR="0035040A" w:rsidRDefault="0035040A" w:rsidP="0035040A">
      <w:pPr>
        <w:spacing w:line="360" w:lineRule="auto"/>
        <w:ind w:left="360"/>
        <w:jc w:val="center"/>
      </w:pPr>
      <w:r>
        <w:t>___________________________________</w:t>
      </w:r>
    </w:p>
    <w:p w14:paraId="019D4AD3" w14:textId="77777777" w:rsidR="0035040A" w:rsidRDefault="0035040A" w:rsidP="0035040A">
      <w:pPr>
        <w:autoSpaceDE w:val="0"/>
        <w:autoSpaceDN w:val="0"/>
        <w:adjustRightInd w:val="0"/>
      </w:pPr>
      <w:r>
        <w:t>Susipažinau:</w:t>
      </w:r>
    </w:p>
    <w:p w14:paraId="0A4C3807" w14:textId="77777777" w:rsidR="0035040A" w:rsidRDefault="0035040A" w:rsidP="0035040A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90E20F0" w14:textId="77777777" w:rsidR="0035040A" w:rsidRDefault="0035040A" w:rsidP="0035040A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(Parašas)</w:t>
      </w:r>
    </w:p>
    <w:p w14:paraId="1E12659A" w14:textId="77777777" w:rsidR="0035040A" w:rsidRDefault="0035040A" w:rsidP="0035040A">
      <w:pPr>
        <w:autoSpaceDE w:val="0"/>
        <w:autoSpaceDN w:val="0"/>
        <w:adjustRightInd w:val="0"/>
      </w:pPr>
      <w:r>
        <w:t>______________________________</w:t>
      </w:r>
    </w:p>
    <w:p w14:paraId="42D08EF0" w14:textId="77777777" w:rsidR="0035040A" w:rsidRDefault="0035040A" w:rsidP="0035040A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(Vardas ir pavardė)</w:t>
      </w:r>
    </w:p>
    <w:p w14:paraId="5608620B" w14:textId="77777777" w:rsidR="0035040A" w:rsidRDefault="0035040A" w:rsidP="0035040A">
      <w:pPr>
        <w:autoSpaceDE w:val="0"/>
        <w:autoSpaceDN w:val="0"/>
        <w:adjustRightInd w:val="0"/>
      </w:pPr>
      <w:r>
        <w:t>______________________________</w:t>
      </w:r>
    </w:p>
    <w:p w14:paraId="1AA621DB" w14:textId="77777777" w:rsidR="0035040A" w:rsidRDefault="0035040A" w:rsidP="0035040A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(Data)</w:t>
      </w:r>
    </w:p>
    <w:p w14:paraId="7B9A6BDB" w14:textId="77777777" w:rsidR="001D3739" w:rsidRDefault="001D3739" w:rsidP="00D354A2">
      <w:pPr>
        <w:spacing w:line="360" w:lineRule="auto"/>
        <w:jc w:val="both"/>
      </w:pPr>
    </w:p>
    <w:sectPr w:rsidR="001D3739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A6888" w14:textId="77777777" w:rsidR="00B90666" w:rsidRDefault="00B90666">
      <w:r>
        <w:separator/>
      </w:r>
    </w:p>
  </w:endnote>
  <w:endnote w:type="continuationSeparator" w:id="0">
    <w:p w14:paraId="5C01352D" w14:textId="77777777" w:rsidR="00B90666" w:rsidRDefault="00B9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A8D01" w14:textId="77777777" w:rsidR="00B90666" w:rsidRDefault="00B90666">
      <w:r>
        <w:separator/>
      </w:r>
    </w:p>
  </w:footnote>
  <w:footnote w:type="continuationSeparator" w:id="0">
    <w:p w14:paraId="56549B13" w14:textId="77777777" w:rsidR="00B90666" w:rsidRDefault="00B90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2A5F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4D25A87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65C5F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25EB8"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2D225B3D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BE55175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67826281">
    <w:abstractNumId w:val="4"/>
  </w:num>
  <w:num w:numId="2" w16cid:durableId="415127805">
    <w:abstractNumId w:val="6"/>
  </w:num>
  <w:num w:numId="3" w16cid:durableId="1602184148">
    <w:abstractNumId w:val="5"/>
  </w:num>
  <w:num w:numId="4" w16cid:durableId="1352297851">
    <w:abstractNumId w:val="0"/>
  </w:num>
  <w:num w:numId="5" w16cid:durableId="1476677537">
    <w:abstractNumId w:val="1"/>
  </w:num>
  <w:num w:numId="6" w16cid:durableId="1327326183">
    <w:abstractNumId w:val="7"/>
  </w:num>
  <w:num w:numId="7" w16cid:durableId="1416055705">
    <w:abstractNumId w:val="3"/>
  </w:num>
  <w:num w:numId="8" w16cid:durableId="554969773">
    <w:abstractNumId w:val="9"/>
  </w:num>
  <w:num w:numId="9" w16cid:durableId="655426255">
    <w:abstractNumId w:val="2"/>
  </w:num>
  <w:num w:numId="10" w16cid:durableId="599870518">
    <w:abstractNumId w:val="8"/>
  </w:num>
  <w:num w:numId="11" w16cid:durableId="15117982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A6E"/>
    <w:rsid w:val="00001D51"/>
    <w:rsid w:val="0000681C"/>
    <w:rsid w:val="000126F4"/>
    <w:rsid w:val="00025EB8"/>
    <w:rsid w:val="00047AAC"/>
    <w:rsid w:val="00050722"/>
    <w:rsid w:val="00066CB4"/>
    <w:rsid w:val="000C552B"/>
    <w:rsid w:val="000D4646"/>
    <w:rsid w:val="001442B9"/>
    <w:rsid w:val="00162832"/>
    <w:rsid w:val="00166B6C"/>
    <w:rsid w:val="00190A8A"/>
    <w:rsid w:val="001B487B"/>
    <w:rsid w:val="001C3EA2"/>
    <w:rsid w:val="001D3739"/>
    <w:rsid w:val="002100AE"/>
    <w:rsid w:val="00235010"/>
    <w:rsid w:val="002350FA"/>
    <w:rsid w:val="002616B6"/>
    <w:rsid w:val="00266B87"/>
    <w:rsid w:val="002671A9"/>
    <w:rsid w:val="002A1675"/>
    <w:rsid w:val="002C3867"/>
    <w:rsid w:val="002C42B5"/>
    <w:rsid w:val="002C488F"/>
    <w:rsid w:val="002F3761"/>
    <w:rsid w:val="003027D8"/>
    <w:rsid w:val="00335017"/>
    <w:rsid w:val="00335914"/>
    <w:rsid w:val="0035040A"/>
    <w:rsid w:val="003736B9"/>
    <w:rsid w:val="00374FF1"/>
    <w:rsid w:val="003759A6"/>
    <w:rsid w:val="003E03AD"/>
    <w:rsid w:val="003F1058"/>
    <w:rsid w:val="003F3178"/>
    <w:rsid w:val="00405295"/>
    <w:rsid w:val="004168E4"/>
    <w:rsid w:val="0042284A"/>
    <w:rsid w:val="004264A9"/>
    <w:rsid w:val="00450C02"/>
    <w:rsid w:val="00450EB6"/>
    <w:rsid w:val="004552D5"/>
    <w:rsid w:val="004617B1"/>
    <w:rsid w:val="00474AB0"/>
    <w:rsid w:val="004817F0"/>
    <w:rsid w:val="004D18CB"/>
    <w:rsid w:val="00507587"/>
    <w:rsid w:val="00526200"/>
    <w:rsid w:val="00565677"/>
    <w:rsid w:val="00565F3C"/>
    <w:rsid w:val="005662FB"/>
    <w:rsid w:val="00570A94"/>
    <w:rsid w:val="00577454"/>
    <w:rsid w:val="005847AE"/>
    <w:rsid w:val="00591BB2"/>
    <w:rsid w:val="00597F7B"/>
    <w:rsid w:val="005D5FE1"/>
    <w:rsid w:val="005E58B2"/>
    <w:rsid w:val="005E5F01"/>
    <w:rsid w:val="0060255A"/>
    <w:rsid w:val="00686E3F"/>
    <w:rsid w:val="006B7AD1"/>
    <w:rsid w:val="006C3B5D"/>
    <w:rsid w:val="006D383F"/>
    <w:rsid w:val="006D7D1D"/>
    <w:rsid w:val="00706C57"/>
    <w:rsid w:val="0071543E"/>
    <w:rsid w:val="00732D3D"/>
    <w:rsid w:val="00736C8C"/>
    <w:rsid w:val="007570AC"/>
    <w:rsid w:val="00763ECB"/>
    <w:rsid w:val="00767DFE"/>
    <w:rsid w:val="007A7329"/>
    <w:rsid w:val="007B2010"/>
    <w:rsid w:val="007C038B"/>
    <w:rsid w:val="007E5964"/>
    <w:rsid w:val="008139B6"/>
    <w:rsid w:val="00821972"/>
    <w:rsid w:val="00840E43"/>
    <w:rsid w:val="00840F88"/>
    <w:rsid w:val="00881D7B"/>
    <w:rsid w:val="008B2D1D"/>
    <w:rsid w:val="008C298D"/>
    <w:rsid w:val="008E1A14"/>
    <w:rsid w:val="00912FDC"/>
    <w:rsid w:val="009375C6"/>
    <w:rsid w:val="009748F4"/>
    <w:rsid w:val="00981FF6"/>
    <w:rsid w:val="0098595B"/>
    <w:rsid w:val="009B4274"/>
    <w:rsid w:val="009E3112"/>
    <w:rsid w:val="009F0EB1"/>
    <w:rsid w:val="00A20887"/>
    <w:rsid w:val="00A33B04"/>
    <w:rsid w:val="00A36D85"/>
    <w:rsid w:val="00A56B7B"/>
    <w:rsid w:val="00A56D9B"/>
    <w:rsid w:val="00A701A6"/>
    <w:rsid w:val="00AA3CB6"/>
    <w:rsid w:val="00AB3A97"/>
    <w:rsid w:val="00AB6C21"/>
    <w:rsid w:val="00AC3BDB"/>
    <w:rsid w:val="00AD328D"/>
    <w:rsid w:val="00B0451F"/>
    <w:rsid w:val="00B3064E"/>
    <w:rsid w:val="00B724AE"/>
    <w:rsid w:val="00B80461"/>
    <w:rsid w:val="00B90666"/>
    <w:rsid w:val="00BE3BE7"/>
    <w:rsid w:val="00C012E9"/>
    <w:rsid w:val="00C03D83"/>
    <w:rsid w:val="00C07AD0"/>
    <w:rsid w:val="00C220C2"/>
    <w:rsid w:val="00C25F56"/>
    <w:rsid w:val="00C2727F"/>
    <w:rsid w:val="00C31B4D"/>
    <w:rsid w:val="00C3774A"/>
    <w:rsid w:val="00C71493"/>
    <w:rsid w:val="00C91128"/>
    <w:rsid w:val="00C95C9F"/>
    <w:rsid w:val="00C95F59"/>
    <w:rsid w:val="00CB3989"/>
    <w:rsid w:val="00CB3E20"/>
    <w:rsid w:val="00CE0DF6"/>
    <w:rsid w:val="00CE680D"/>
    <w:rsid w:val="00D354A2"/>
    <w:rsid w:val="00D35C2E"/>
    <w:rsid w:val="00D412C8"/>
    <w:rsid w:val="00D4506B"/>
    <w:rsid w:val="00D5336F"/>
    <w:rsid w:val="00D63BF2"/>
    <w:rsid w:val="00D93B47"/>
    <w:rsid w:val="00DC5DBE"/>
    <w:rsid w:val="00E01C99"/>
    <w:rsid w:val="00E3168A"/>
    <w:rsid w:val="00E32FB2"/>
    <w:rsid w:val="00E550C1"/>
    <w:rsid w:val="00E7066B"/>
    <w:rsid w:val="00E85948"/>
    <w:rsid w:val="00EB0C00"/>
    <w:rsid w:val="00EB0E4D"/>
    <w:rsid w:val="00F35861"/>
    <w:rsid w:val="00F45C87"/>
    <w:rsid w:val="00F631E5"/>
    <w:rsid w:val="00F63C4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BC98F"/>
  <w15:docId w15:val="{85AD4FF9-4FEA-4DCC-A433-A911471DA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Dokumentoinaostekstas">
    <w:name w:val="endnote text"/>
    <w:basedOn w:val="prastasis"/>
    <w:link w:val="DokumentoinaostekstasDiagrama"/>
    <w:semiHidden/>
    <w:unhideWhenUsed/>
    <w:rsid w:val="00405295"/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semiHidden/>
    <w:rsid w:val="00405295"/>
  </w:style>
  <w:style w:type="character" w:styleId="Dokumentoinaosnumeris">
    <w:name w:val="endnote reference"/>
    <w:basedOn w:val="Numatytasispastraiposriftas"/>
    <w:semiHidden/>
    <w:unhideWhenUsed/>
    <w:rsid w:val="004052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3A12C-155A-4796-B7D4-AD9A4F4A4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3247</Words>
  <Characters>1852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3</cp:revision>
  <cp:lastPrinted>2022-06-15T05:48:00Z</cp:lastPrinted>
  <dcterms:created xsi:type="dcterms:W3CDTF">2022-07-18T07:55:00Z</dcterms:created>
  <dcterms:modified xsi:type="dcterms:W3CDTF">2022-07-18T10:26:00Z</dcterms:modified>
</cp:coreProperties>
</file>