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E790B" w14:textId="77777777" w:rsidR="00276767" w:rsidRDefault="00B018D4" w:rsidP="006E327D">
      <w:pPr>
        <w:jc w:val="center"/>
        <w:rPr>
          <w:rFonts w:ascii="Times New Roman" w:hAnsi="Times New Roman"/>
          <w:b/>
          <w:sz w:val="8"/>
          <w:lang w:val="lt-LT"/>
        </w:rPr>
      </w:pPr>
      <w:r w:rsidRPr="002D3238">
        <w:rPr>
          <w:noProof/>
          <w:kern w:val="0"/>
          <w:lang w:val="lt-LT" w:eastAsia="lt-LT"/>
        </w:rPr>
        <w:drawing>
          <wp:inline distT="0" distB="0" distL="0" distR="0" wp14:anchorId="36B573FE" wp14:editId="6A2FB65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46712B" w14:textId="77777777" w:rsidR="00276767" w:rsidRDefault="00276767" w:rsidP="006E327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11702DC1" w14:textId="77777777" w:rsidR="00276767" w:rsidRDefault="00276767" w:rsidP="006E327D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14:paraId="17980242" w14:textId="77777777" w:rsidR="00276767" w:rsidRDefault="00276767" w:rsidP="006E327D">
      <w:pPr>
        <w:jc w:val="center"/>
        <w:rPr>
          <w:rFonts w:ascii="Times New Roman" w:hAnsi="Times New Roman"/>
          <w:b/>
          <w:sz w:val="24"/>
        </w:rPr>
      </w:pPr>
    </w:p>
    <w:p w14:paraId="3D9B59D8" w14:textId="77777777" w:rsidR="00276767" w:rsidRDefault="00276767" w:rsidP="006E327D">
      <w:pPr>
        <w:jc w:val="center"/>
        <w:rPr>
          <w:rFonts w:ascii="Times New Roman" w:hAnsi="Times New Roman"/>
          <w:b/>
          <w:sz w:val="24"/>
        </w:rPr>
      </w:pPr>
    </w:p>
    <w:p w14:paraId="0BD29255" w14:textId="77777777" w:rsidR="00276767" w:rsidRDefault="00276767" w:rsidP="006E327D">
      <w:pPr>
        <w:pStyle w:val="Antrat3"/>
        <w:rPr>
          <w:b/>
        </w:rPr>
      </w:pPr>
      <w:r>
        <w:rPr>
          <w:b/>
        </w:rPr>
        <w:t>POTVARKIS</w:t>
      </w:r>
    </w:p>
    <w:p w14:paraId="284478B5" w14:textId="77777777" w:rsidR="00940898" w:rsidRPr="00940898" w:rsidRDefault="00940898" w:rsidP="0094089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color w:val="00000A"/>
          <w:sz w:val="28"/>
          <w:lang w:val="lt-LT" w:eastAsia="zh-CN"/>
        </w:rPr>
      </w:pPr>
      <w:r>
        <w:rPr>
          <w:rFonts w:ascii="Times New Roman" w:hAnsi="Times New Roman"/>
          <w:b/>
          <w:color w:val="00000A"/>
          <w:sz w:val="24"/>
          <w:lang w:val="lt-LT" w:eastAsia="zh-CN"/>
        </w:rPr>
        <w:t xml:space="preserve">DĖL </w:t>
      </w:r>
      <w:r w:rsidRPr="00940898">
        <w:rPr>
          <w:rFonts w:ascii="Times New Roman" w:hAnsi="Times New Roman"/>
          <w:b/>
          <w:color w:val="00000A"/>
          <w:sz w:val="24"/>
          <w:lang w:val="lt-LT" w:eastAsia="zh-CN"/>
        </w:rPr>
        <w:t>PRETENDENTŲ ATRANKOS KONKURSO KOMISIJOS SUDARYMO, KOMISIJOS SEKRETORIAUS PASKYRIMO, KOMISIJOS POSĖDŽIO DATOS NUSTATYMO</w:t>
      </w:r>
    </w:p>
    <w:p w14:paraId="65D78993" w14:textId="77777777" w:rsidR="00276767" w:rsidRDefault="00276767" w:rsidP="006E327D">
      <w:pPr>
        <w:pStyle w:val="Antrat1"/>
        <w:jc w:val="center"/>
        <w:rPr>
          <w:b/>
        </w:rPr>
      </w:pPr>
    </w:p>
    <w:p w14:paraId="18C5B3BB" w14:textId="77777777" w:rsidR="00276767" w:rsidRDefault="00276767" w:rsidP="006E327D">
      <w:pPr>
        <w:tabs>
          <w:tab w:val="left" w:pos="6804"/>
        </w:tabs>
        <w:rPr>
          <w:rFonts w:ascii="Times New Roman" w:hAnsi="Times New Roman"/>
          <w:b/>
          <w:sz w:val="24"/>
        </w:rPr>
      </w:pPr>
    </w:p>
    <w:p w14:paraId="738CD2EA" w14:textId="44335F37" w:rsidR="00276767" w:rsidRDefault="009F5DD4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</w:rPr>
        <w:t>202</w:t>
      </w:r>
      <w:r w:rsidR="00F47EAC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m. </w:t>
      </w:r>
      <w:r w:rsidR="001C5DAC">
        <w:rPr>
          <w:rFonts w:ascii="Times New Roman" w:hAnsi="Times New Roman"/>
          <w:sz w:val="24"/>
          <w:szCs w:val="24"/>
        </w:rPr>
        <w:t>liepos</w:t>
      </w:r>
      <w:r w:rsidR="00276767">
        <w:rPr>
          <w:rFonts w:ascii="Times New Roman" w:hAnsi="Times New Roman"/>
          <w:sz w:val="24"/>
          <w:szCs w:val="24"/>
        </w:rPr>
        <w:t xml:space="preserve">    d.</w:t>
      </w:r>
      <w:r w:rsidR="00276767">
        <w:rPr>
          <w:rFonts w:ascii="Times New Roman" w:hAnsi="Times New Roman"/>
        </w:rPr>
        <w:t xml:space="preserve"> </w:t>
      </w:r>
      <w:r w:rsidR="00DD6F6E">
        <w:rPr>
          <w:rFonts w:ascii="Times New Roman" w:hAnsi="Times New Roman"/>
          <w:sz w:val="24"/>
        </w:rPr>
        <w:t>Nr. MT</w:t>
      </w:r>
      <w:r w:rsidR="00276767">
        <w:rPr>
          <w:rFonts w:ascii="Times New Roman" w:hAnsi="Times New Roman"/>
          <w:sz w:val="24"/>
        </w:rPr>
        <w:t>-</w:t>
      </w:r>
    </w:p>
    <w:p w14:paraId="7C844DDF" w14:textId="77777777" w:rsidR="00276767" w:rsidRDefault="00276767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7AAC4F61" w14:textId="77777777" w:rsidR="00276767" w:rsidRDefault="00276767" w:rsidP="006E327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F6E47AE" w14:textId="334CB6F1" w:rsidR="007730F7" w:rsidRPr="003E5A34" w:rsidRDefault="00276767" w:rsidP="003E5A34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kern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Vadovaudamasis Lietuvos Respublikos vietos sav</w:t>
      </w:r>
      <w:r w:rsidR="00C47E5D">
        <w:rPr>
          <w:rFonts w:ascii="Times New Roman" w:hAnsi="Times New Roman"/>
          <w:sz w:val="24"/>
          <w:szCs w:val="24"/>
        </w:rPr>
        <w:t xml:space="preserve">ivaldos įstatymo 20 straipsnio </w:t>
      </w:r>
      <w:r w:rsidR="003C67E0">
        <w:rPr>
          <w:rFonts w:ascii="Times New Roman" w:hAnsi="Times New Roman"/>
          <w:sz w:val="24"/>
          <w:szCs w:val="24"/>
        </w:rPr>
        <w:t xml:space="preserve">4 </w:t>
      </w:r>
      <w:r w:rsidR="004D6742">
        <w:rPr>
          <w:rFonts w:ascii="Times New Roman" w:hAnsi="Times New Roman"/>
          <w:sz w:val="24"/>
          <w:szCs w:val="24"/>
        </w:rPr>
        <w:t>ir</w:t>
      </w:r>
      <w:r w:rsidR="003C67E0">
        <w:rPr>
          <w:rFonts w:ascii="Times New Roman" w:hAnsi="Times New Roman"/>
          <w:sz w:val="24"/>
          <w:szCs w:val="24"/>
        </w:rPr>
        <w:t xml:space="preserve"> </w:t>
      </w:r>
      <w:r w:rsidR="00C47E5D">
        <w:rPr>
          <w:rFonts w:ascii="Times New Roman" w:hAnsi="Times New Roman"/>
          <w:sz w:val="24"/>
          <w:szCs w:val="24"/>
        </w:rPr>
        <w:t>5 dalimi</w:t>
      </w:r>
      <w:r w:rsidR="003C67E0">
        <w:rPr>
          <w:rFonts w:ascii="Times New Roman" w:hAnsi="Times New Roman"/>
          <w:sz w:val="24"/>
          <w:szCs w:val="24"/>
        </w:rPr>
        <w:t>s</w:t>
      </w:r>
      <w:r w:rsidR="004D7CAA">
        <w:rPr>
          <w:rFonts w:ascii="Times New Roman" w:hAnsi="Times New Roman"/>
          <w:sz w:val="24"/>
          <w:szCs w:val="24"/>
        </w:rPr>
        <w:t xml:space="preserve">, </w:t>
      </w:r>
      <w:r w:rsidR="00940898" w:rsidRPr="00940898">
        <w:rPr>
          <w:rFonts w:ascii="Times New Roman" w:hAnsi="Times New Roman"/>
          <w:sz w:val="24"/>
          <w:szCs w:val="24"/>
          <w:lang w:val="lt-LT"/>
        </w:rPr>
        <w:t>Konkurso valstybinių ir savivaldybių švietimo įstaigų (išskyrus aukštąsias mokyklas) vadovų pareigoms eiti tvarkos aprašo, patvirtinto L</w:t>
      </w:r>
      <w:r w:rsidR="00B23520">
        <w:rPr>
          <w:rFonts w:ascii="Times New Roman" w:hAnsi="Times New Roman"/>
          <w:sz w:val="24"/>
          <w:szCs w:val="24"/>
          <w:lang w:val="lt-LT"/>
        </w:rPr>
        <w:t xml:space="preserve">ietuvos Respublikos švietimo, </w:t>
      </w:r>
      <w:r w:rsidR="00940898" w:rsidRPr="00940898">
        <w:rPr>
          <w:rFonts w:ascii="Times New Roman" w:hAnsi="Times New Roman"/>
          <w:sz w:val="24"/>
          <w:szCs w:val="24"/>
          <w:lang w:val="lt-LT"/>
        </w:rPr>
        <w:t xml:space="preserve">mokslo </w:t>
      </w:r>
      <w:r w:rsidR="00B23520">
        <w:rPr>
          <w:rFonts w:ascii="Times New Roman" w:hAnsi="Times New Roman"/>
          <w:sz w:val="24"/>
          <w:szCs w:val="24"/>
          <w:lang w:val="lt-LT"/>
        </w:rPr>
        <w:t xml:space="preserve">ir sporto </w:t>
      </w:r>
      <w:r w:rsidR="00940898" w:rsidRPr="00940898">
        <w:rPr>
          <w:rFonts w:ascii="Times New Roman" w:hAnsi="Times New Roman"/>
          <w:sz w:val="24"/>
          <w:szCs w:val="24"/>
          <w:lang w:val="lt-LT"/>
        </w:rPr>
        <w:t>ministro 2011 m. liepos 1 d. įsakymu Nr. V-1193 „Dėl konkurso valstybinių ir savivaldybių švietimo įstaigų (išskyrus aukštąsias mokyklas) vadovų pareigoms eiti tvarkos aprašo patvirtinimo“,</w:t>
      </w:r>
      <w:r w:rsidR="0094089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730F7">
        <w:rPr>
          <w:rFonts w:ascii="Times New Roman" w:hAnsi="Times New Roman"/>
          <w:sz w:val="24"/>
          <w:szCs w:val="24"/>
          <w:lang w:val="lt-LT"/>
        </w:rPr>
        <w:t xml:space="preserve">15 ir 26 punktais, </w:t>
      </w:r>
      <w:r w:rsidR="00171E24" w:rsidRPr="004E00E5">
        <w:rPr>
          <w:rFonts w:ascii="Times New Roman" w:hAnsi="Times New Roman"/>
          <w:kern w:val="0"/>
          <w:sz w:val="24"/>
          <w:szCs w:val="24"/>
        </w:rPr>
        <w:t xml:space="preserve">Šakių rajono savivaldybės tarybos veiklos reglamento, patvirtinto Šakių </w:t>
      </w:r>
      <w:r w:rsidR="00171E24">
        <w:rPr>
          <w:rFonts w:ascii="Times New Roman" w:hAnsi="Times New Roman"/>
          <w:kern w:val="0"/>
          <w:sz w:val="24"/>
          <w:szCs w:val="24"/>
        </w:rPr>
        <w:t>rajono savivaldybės tarybos 2020 m. gruodžio 22 d. sprendimu Nr. T-419</w:t>
      </w:r>
      <w:r w:rsidR="00171E24" w:rsidRPr="004E00E5">
        <w:rPr>
          <w:rFonts w:ascii="Times New Roman" w:hAnsi="Times New Roman"/>
          <w:kern w:val="0"/>
          <w:sz w:val="24"/>
          <w:szCs w:val="24"/>
        </w:rPr>
        <w:t xml:space="preserve"> „Dėl Šakių rajono savivaldybės tarybos veiklos reglamento</w:t>
      </w:r>
      <w:r w:rsidR="00171E24" w:rsidRPr="004E00E5">
        <w:rPr>
          <w:rFonts w:ascii="Times New Roman" w:hAnsi="Times New Roman"/>
          <w:sz w:val="24"/>
          <w:szCs w:val="24"/>
        </w:rPr>
        <w:t xml:space="preserve"> patvirtinimo</w:t>
      </w:r>
      <w:r w:rsidR="00171E24" w:rsidRPr="004E00E5">
        <w:rPr>
          <w:rFonts w:ascii="Times New Roman" w:hAnsi="Times New Roman"/>
          <w:sz w:val="24"/>
          <w:szCs w:val="24"/>
          <w:lang w:eastAsia="lt-LT"/>
        </w:rPr>
        <w:t>“</w:t>
      </w:r>
      <w:r w:rsidR="00171E24" w:rsidRPr="004E00E5">
        <w:rPr>
          <w:rFonts w:ascii="Times New Roman" w:hAnsi="Times New Roman"/>
          <w:sz w:val="24"/>
          <w:szCs w:val="24"/>
        </w:rPr>
        <w:t>,</w:t>
      </w:r>
      <w:r w:rsidR="00171E24">
        <w:rPr>
          <w:rFonts w:ascii="Times New Roman" w:hAnsi="Times New Roman"/>
          <w:sz w:val="24"/>
          <w:szCs w:val="24"/>
        </w:rPr>
        <w:t xml:space="preserve"> </w:t>
      </w:r>
      <w:r w:rsidR="003C67E0">
        <w:rPr>
          <w:rFonts w:ascii="Times New Roman" w:hAnsi="Times New Roman"/>
          <w:sz w:val="24"/>
          <w:szCs w:val="24"/>
        </w:rPr>
        <w:t xml:space="preserve">215 </w:t>
      </w:r>
      <w:r w:rsidR="004D6742">
        <w:rPr>
          <w:rFonts w:ascii="Times New Roman" w:hAnsi="Times New Roman"/>
          <w:sz w:val="24"/>
          <w:szCs w:val="24"/>
        </w:rPr>
        <w:t>ir</w:t>
      </w:r>
      <w:r w:rsidR="003C67E0">
        <w:rPr>
          <w:rFonts w:ascii="Times New Roman" w:hAnsi="Times New Roman"/>
          <w:sz w:val="24"/>
          <w:szCs w:val="24"/>
        </w:rPr>
        <w:t xml:space="preserve"> </w:t>
      </w:r>
      <w:r w:rsidR="00171E24">
        <w:rPr>
          <w:rFonts w:ascii="Times New Roman" w:hAnsi="Times New Roman"/>
          <w:sz w:val="24"/>
          <w:szCs w:val="24"/>
        </w:rPr>
        <w:t>216 punkt</w:t>
      </w:r>
      <w:r w:rsidR="004D6742">
        <w:rPr>
          <w:rFonts w:ascii="Times New Roman" w:hAnsi="Times New Roman"/>
          <w:sz w:val="24"/>
          <w:szCs w:val="24"/>
        </w:rPr>
        <w:t>ais</w:t>
      </w:r>
      <w:r w:rsidR="00855604">
        <w:rPr>
          <w:rFonts w:ascii="Times New Roman" w:hAnsi="Times New Roman"/>
          <w:sz w:val="24"/>
          <w:szCs w:val="24"/>
        </w:rPr>
        <w:t xml:space="preserve"> </w:t>
      </w:r>
      <w:r w:rsidR="004D6742">
        <w:rPr>
          <w:rFonts w:ascii="Times New Roman" w:hAnsi="Times New Roman"/>
          <w:sz w:val="24"/>
          <w:szCs w:val="24"/>
        </w:rPr>
        <w:t>bei</w:t>
      </w:r>
      <w:r w:rsidR="007730F7">
        <w:rPr>
          <w:rFonts w:ascii="Times New Roman" w:hAnsi="Times New Roman"/>
          <w:sz w:val="24"/>
          <w:szCs w:val="24"/>
        </w:rPr>
        <w:t xml:space="preserve"> </w:t>
      </w:r>
      <w:r w:rsidR="007730F7" w:rsidRPr="007730F7">
        <w:rPr>
          <w:rFonts w:ascii="Times New Roman" w:hAnsi="Times New Roman"/>
          <w:sz w:val="24"/>
          <w:szCs w:val="24"/>
        </w:rPr>
        <w:t xml:space="preserve">atsižvelgdamas į </w:t>
      </w:r>
      <w:r w:rsidR="00EE3A8B">
        <w:rPr>
          <w:rFonts w:ascii="Times New Roman" w:hAnsi="Times New Roman"/>
          <w:sz w:val="24"/>
          <w:szCs w:val="24"/>
        </w:rPr>
        <w:t xml:space="preserve">Šakių </w:t>
      </w:r>
      <w:r w:rsidR="007730F7" w:rsidRPr="007730F7">
        <w:rPr>
          <w:rFonts w:ascii="Times New Roman" w:hAnsi="Times New Roman"/>
          <w:sz w:val="24"/>
          <w:szCs w:val="24"/>
        </w:rPr>
        <w:t>rajono savivaldybės administracijo</w:t>
      </w:r>
      <w:r w:rsidR="00171E24">
        <w:rPr>
          <w:rFonts w:ascii="Times New Roman" w:hAnsi="Times New Roman"/>
          <w:sz w:val="24"/>
          <w:szCs w:val="24"/>
        </w:rPr>
        <w:t>s direktoriaus 202</w:t>
      </w:r>
      <w:r w:rsidR="00950CA0">
        <w:rPr>
          <w:rFonts w:ascii="Times New Roman" w:hAnsi="Times New Roman"/>
          <w:sz w:val="24"/>
          <w:szCs w:val="24"/>
        </w:rPr>
        <w:t>2</w:t>
      </w:r>
      <w:r w:rsidR="00171E24">
        <w:rPr>
          <w:rFonts w:ascii="Times New Roman" w:hAnsi="Times New Roman"/>
          <w:sz w:val="24"/>
          <w:szCs w:val="24"/>
        </w:rPr>
        <w:t xml:space="preserve"> m. </w:t>
      </w:r>
      <w:r w:rsidR="001C5DAC">
        <w:rPr>
          <w:rFonts w:ascii="Times New Roman" w:hAnsi="Times New Roman"/>
          <w:sz w:val="24"/>
          <w:szCs w:val="24"/>
        </w:rPr>
        <w:t>liepos</w:t>
      </w:r>
      <w:r w:rsidR="007730F7" w:rsidRPr="007730F7">
        <w:rPr>
          <w:rFonts w:ascii="Times New Roman" w:hAnsi="Times New Roman"/>
          <w:sz w:val="24"/>
          <w:szCs w:val="24"/>
        </w:rPr>
        <w:t xml:space="preserve"> </w:t>
      </w:r>
      <w:r w:rsidR="001C5DAC">
        <w:rPr>
          <w:rFonts w:ascii="Times New Roman" w:hAnsi="Times New Roman"/>
          <w:sz w:val="24"/>
          <w:szCs w:val="24"/>
        </w:rPr>
        <w:t>1</w:t>
      </w:r>
      <w:r w:rsidR="00171E24">
        <w:rPr>
          <w:rFonts w:ascii="Times New Roman" w:hAnsi="Times New Roman"/>
          <w:color w:val="000000"/>
          <w:sz w:val="24"/>
          <w:szCs w:val="24"/>
        </w:rPr>
        <w:t>1</w:t>
      </w:r>
      <w:r w:rsidR="00EE3A8B">
        <w:rPr>
          <w:rFonts w:ascii="Times New Roman" w:hAnsi="Times New Roman"/>
          <w:sz w:val="24"/>
          <w:szCs w:val="24"/>
        </w:rPr>
        <w:t xml:space="preserve"> d. įsakymą</w:t>
      </w:r>
      <w:r w:rsidR="007730F7" w:rsidRPr="007730F7">
        <w:rPr>
          <w:rFonts w:ascii="Times New Roman" w:hAnsi="Times New Roman"/>
          <w:sz w:val="24"/>
          <w:szCs w:val="24"/>
        </w:rPr>
        <w:t xml:space="preserve"> Nr. AT-</w:t>
      </w:r>
      <w:r w:rsidR="001C5DAC" w:rsidRPr="001C5DAC">
        <w:rPr>
          <w:rFonts w:ascii="Times New Roman" w:hAnsi="Times New Roman"/>
          <w:color w:val="000000" w:themeColor="text1"/>
          <w:sz w:val="24"/>
          <w:szCs w:val="24"/>
        </w:rPr>
        <w:t>605</w:t>
      </w:r>
      <w:r w:rsidR="007730F7" w:rsidRPr="007730F7">
        <w:rPr>
          <w:rFonts w:ascii="Times New Roman" w:hAnsi="Times New Roman"/>
          <w:sz w:val="24"/>
          <w:szCs w:val="24"/>
        </w:rPr>
        <w:t xml:space="preserve"> „Dėl delegavimo</w:t>
      </w:r>
      <w:r w:rsidR="007730F7" w:rsidRPr="00940898">
        <w:rPr>
          <w:rFonts w:ascii="Times New Roman" w:hAnsi="Times New Roman"/>
          <w:sz w:val="24"/>
          <w:szCs w:val="24"/>
          <w:lang w:val="lt-LT"/>
        </w:rPr>
        <w:t>“</w:t>
      </w:r>
      <w:r w:rsidR="007730F7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7730F7" w:rsidRPr="00295ADF">
        <w:rPr>
          <w:rFonts w:ascii="Times New Roman" w:hAnsi="Times New Roman"/>
          <w:sz w:val="24"/>
          <w:szCs w:val="24"/>
        </w:rPr>
        <w:t>Lietuvos Respublikos švietimo, mokslo ir sport</w:t>
      </w:r>
      <w:r w:rsidR="00171E24">
        <w:rPr>
          <w:rFonts w:ascii="Times New Roman" w:hAnsi="Times New Roman"/>
          <w:sz w:val="24"/>
          <w:szCs w:val="24"/>
        </w:rPr>
        <w:t xml:space="preserve">o ministerijos </w:t>
      </w:r>
      <w:r w:rsidR="00655240">
        <w:rPr>
          <w:rFonts w:ascii="Times New Roman" w:hAnsi="Times New Roman"/>
          <w:sz w:val="24"/>
          <w:szCs w:val="24"/>
        </w:rPr>
        <w:t xml:space="preserve"> Teisės ir administravimo departamento </w:t>
      </w:r>
      <w:r w:rsidR="00171E24">
        <w:rPr>
          <w:rFonts w:ascii="Times New Roman" w:hAnsi="Times New Roman"/>
          <w:sz w:val="24"/>
          <w:szCs w:val="24"/>
        </w:rPr>
        <w:t>202</w:t>
      </w:r>
      <w:r w:rsidR="001C5DAC">
        <w:rPr>
          <w:rFonts w:ascii="Times New Roman" w:hAnsi="Times New Roman"/>
          <w:sz w:val="24"/>
          <w:szCs w:val="24"/>
        </w:rPr>
        <w:t>2</w:t>
      </w:r>
      <w:r w:rsidR="00171E24">
        <w:rPr>
          <w:rFonts w:ascii="Times New Roman" w:hAnsi="Times New Roman"/>
          <w:sz w:val="24"/>
          <w:szCs w:val="24"/>
        </w:rPr>
        <w:t xml:space="preserve"> m. </w:t>
      </w:r>
      <w:r w:rsidR="001C5DAC">
        <w:rPr>
          <w:rFonts w:ascii="Times New Roman" w:hAnsi="Times New Roman"/>
          <w:sz w:val="24"/>
          <w:szCs w:val="24"/>
        </w:rPr>
        <w:t>kovo</w:t>
      </w:r>
      <w:r w:rsidR="00171E24">
        <w:rPr>
          <w:rFonts w:ascii="Times New Roman" w:hAnsi="Times New Roman"/>
          <w:sz w:val="24"/>
          <w:szCs w:val="24"/>
        </w:rPr>
        <w:t xml:space="preserve"> </w:t>
      </w:r>
      <w:r w:rsidR="001C5DAC">
        <w:rPr>
          <w:rFonts w:ascii="Times New Roman" w:hAnsi="Times New Roman"/>
          <w:sz w:val="24"/>
          <w:szCs w:val="24"/>
        </w:rPr>
        <w:t>28</w:t>
      </w:r>
      <w:r w:rsidR="00295ADF" w:rsidRPr="00295ADF">
        <w:rPr>
          <w:rFonts w:ascii="Times New Roman" w:hAnsi="Times New Roman"/>
          <w:sz w:val="24"/>
          <w:szCs w:val="24"/>
        </w:rPr>
        <w:t xml:space="preserve"> d. raštą Nr. SR-</w:t>
      </w:r>
      <w:r w:rsidR="001C5DAC">
        <w:rPr>
          <w:rFonts w:ascii="Times New Roman" w:hAnsi="Times New Roman"/>
          <w:sz w:val="24"/>
          <w:szCs w:val="24"/>
        </w:rPr>
        <w:t>1</w:t>
      </w:r>
      <w:r w:rsidR="00655240">
        <w:rPr>
          <w:rFonts w:ascii="Times New Roman" w:hAnsi="Times New Roman"/>
          <w:sz w:val="24"/>
          <w:szCs w:val="24"/>
        </w:rPr>
        <w:t>0</w:t>
      </w:r>
      <w:r w:rsidR="001C5DAC">
        <w:rPr>
          <w:rFonts w:ascii="Times New Roman" w:hAnsi="Times New Roman"/>
          <w:sz w:val="24"/>
          <w:szCs w:val="24"/>
        </w:rPr>
        <w:t>27</w:t>
      </w:r>
      <w:r w:rsidR="007730F7" w:rsidRPr="00295ADF">
        <w:rPr>
          <w:rFonts w:ascii="Times New Roman" w:hAnsi="Times New Roman"/>
          <w:sz w:val="24"/>
          <w:szCs w:val="24"/>
        </w:rPr>
        <w:t xml:space="preserve"> „Dėl Švietimo, mokslo ir sporto </w:t>
      </w:r>
      <w:r w:rsidR="00F113CD">
        <w:rPr>
          <w:rFonts w:ascii="Times New Roman" w:hAnsi="Times New Roman"/>
          <w:sz w:val="24"/>
          <w:szCs w:val="24"/>
        </w:rPr>
        <w:t>ministerijos atstovo į vieš</w:t>
      </w:r>
      <w:r w:rsidR="001C5DAC">
        <w:rPr>
          <w:rFonts w:ascii="Times New Roman" w:hAnsi="Times New Roman"/>
          <w:sz w:val="24"/>
          <w:szCs w:val="24"/>
        </w:rPr>
        <w:t>ų</w:t>
      </w:r>
      <w:r w:rsidR="00F113CD">
        <w:rPr>
          <w:rFonts w:ascii="Times New Roman" w:hAnsi="Times New Roman"/>
          <w:sz w:val="24"/>
          <w:szCs w:val="24"/>
        </w:rPr>
        <w:t xml:space="preserve"> konkurs</w:t>
      </w:r>
      <w:r w:rsidR="001C5DAC">
        <w:rPr>
          <w:rFonts w:ascii="Times New Roman" w:hAnsi="Times New Roman"/>
          <w:sz w:val="24"/>
          <w:szCs w:val="24"/>
        </w:rPr>
        <w:t>ų</w:t>
      </w:r>
      <w:r w:rsidR="00F113CD">
        <w:rPr>
          <w:rFonts w:ascii="Times New Roman" w:hAnsi="Times New Roman"/>
          <w:sz w:val="24"/>
          <w:szCs w:val="24"/>
        </w:rPr>
        <w:t xml:space="preserve"> vadovo pareigoms eiti komisij</w:t>
      </w:r>
      <w:r w:rsidR="001C5DAC">
        <w:rPr>
          <w:rFonts w:ascii="Times New Roman" w:hAnsi="Times New Roman"/>
          <w:sz w:val="24"/>
          <w:szCs w:val="24"/>
        </w:rPr>
        <w:t>as</w:t>
      </w:r>
      <w:r w:rsidR="007730F7" w:rsidRPr="00295ADF">
        <w:rPr>
          <w:rFonts w:ascii="Times New Roman" w:hAnsi="Times New Roman"/>
          <w:sz w:val="24"/>
          <w:szCs w:val="24"/>
        </w:rPr>
        <w:t xml:space="preserve"> teikimo</w:t>
      </w:r>
      <w:r w:rsidR="007730F7" w:rsidRPr="00A47274">
        <w:rPr>
          <w:rFonts w:ascii="Times New Roman" w:hAnsi="Times New Roman"/>
          <w:sz w:val="24"/>
          <w:szCs w:val="24"/>
        </w:rPr>
        <w:t>“,</w:t>
      </w:r>
      <w:r w:rsidR="000035D3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FD2E71">
        <w:rPr>
          <w:rFonts w:ascii="Times New Roman" w:hAnsi="Times New Roman"/>
          <w:sz w:val="24"/>
          <w:szCs w:val="24"/>
        </w:rPr>
        <w:t xml:space="preserve">Kudirkos Naumiesčio bendruomenės centro </w:t>
      </w:r>
      <w:r w:rsidR="00FD2E71" w:rsidRPr="007730F7">
        <w:rPr>
          <w:rFonts w:ascii="Times New Roman" w:hAnsi="Times New Roman"/>
          <w:sz w:val="24"/>
          <w:szCs w:val="24"/>
        </w:rPr>
        <w:t>„</w:t>
      </w:r>
      <w:r w:rsidR="00FD2E71">
        <w:rPr>
          <w:rFonts w:ascii="Times New Roman" w:hAnsi="Times New Roman"/>
          <w:sz w:val="24"/>
          <w:szCs w:val="24"/>
        </w:rPr>
        <w:t>Santaka</w:t>
      </w:r>
      <w:r w:rsidR="00FD2E71" w:rsidRPr="00940898">
        <w:rPr>
          <w:rFonts w:ascii="Times New Roman" w:hAnsi="Times New Roman"/>
          <w:sz w:val="24"/>
          <w:szCs w:val="24"/>
          <w:lang w:val="lt-LT"/>
        </w:rPr>
        <w:t>“</w:t>
      </w:r>
      <w:r w:rsidR="00FD2E71">
        <w:rPr>
          <w:rFonts w:ascii="Times New Roman" w:hAnsi="Times New Roman"/>
          <w:sz w:val="24"/>
          <w:szCs w:val="24"/>
        </w:rPr>
        <w:t xml:space="preserve"> </w:t>
      </w:r>
      <w:r w:rsidR="003E5A34">
        <w:rPr>
          <w:rFonts w:ascii="Times New Roman" w:hAnsi="Times New Roman"/>
          <w:sz w:val="24"/>
          <w:szCs w:val="24"/>
        </w:rPr>
        <w:t xml:space="preserve">2022 m. </w:t>
      </w:r>
      <w:r w:rsidR="001C5DAC">
        <w:rPr>
          <w:rFonts w:ascii="Times New Roman" w:hAnsi="Times New Roman"/>
          <w:sz w:val="24"/>
          <w:szCs w:val="24"/>
        </w:rPr>
        <w:t>liepos</w:t>
      </w:r>
      <w:r w:rsidR="003E5A34">
        <w:rPr>
          <w:rFonts w:ascii="Times New Roman" w:hAnsi="Times New Roman"/>
          <w:sz w:val="24"/>
          <w:szCs w:val="24"/>
        </w:rPr>
        <w:t xml:space="preserve"> </w:t>
      </w:r>
      <w:r w:rsidR="00FD2E71">
        <w:rPr>
          <w:rFonts w:ascii="Times New Roman" w:hAnsi="Times New Roman"/>
          <w:sz w:val="24"/>
          <w:szCs w:val="24"/>
        </w:rPr>
        <w:t>11</w:t>
      </w:r>
      <w:r w:rsidR="003E5A34">
        <w:rPr>
          <w:rFonts w:ascii="Times New Roman" w:hAnsi="Times New Roman"/>
          <w:sz w:val="24"/>
          <w:szCs w:val="24"/>
        </w:rPr>
        <w:t xml:space="preserve"> d. raštą </w:t>
      </w:r>
      <w:r w:rsidR="001C5DAC">
        <w:rPr>
          <w:rFonts w:ascii="Times New Roman" w:hAnsi="Times New Roman"/>
          <w:sz w:val="24"/>
          <w:szCs w:val="24"/>
        </w:rPr>
        <w:t>Nr. 22-</w:t>
      </w:r>
      <w:r w:rsidR="00FD2E71">
        <w:rPr>
          <w:rFonts w:ascii="Times New Roman" w:hAnsi="Times New Roman"/>
          <w:sz w:val="24"/>
          <w:szCs w:val="24"/>
        </w:rPr>
        <w:t>0</w:t>
      </w:r>
      <w:r w:rsidR="001C5DAC">
        <w:rPr>
          <w:rFonts w:ascii="Times New Roman" w:hAnsi="Times New Roman"/>
          <w:sz w:val="24"/>
          <w:szCs w:val="24"/>
        </w:rPr>
        <w:t xml:space="preserve">1 </w:t>
      </w:r>
      <w:r w:rsidR="003E5A34" w:rsidRPr="00A47274">
        <w:rPr>
          <w:rFonts w:ascii="Times New Roman" w:hAnsi="Times New Roman"/>
          <w:sz w:val="24"/>
          <w:szCs w:val="24"/>
        </w:rPr>
        <w:t>„</w:t>
      </w:r>
      <w:r w:rsidR="003E5A34">
        <w:rPr>
          <w:rFonts w:ascii="Times New Roman" w:hAnsi="Times New Roman"/>
          <w:sz w:val="24"/>
          <w:szCs w:val="24"/>
        </w:rPr>
        <w:t>Dėl kandidato į komisijos narius</w:t>
      </w:r>
      <w:r w:rsidR="00FD2E71">
        <w:rPr>
          <w:rFonts w:ascii="Times New Roman" w:hAnsi="Times New Roman"/>
          <w:sz w:val="24"/>
          <w:szCs w:val="24"/>
        </w:rPr>
        <w:t xml:space="preserve"> teikimo</w:t>
      </w:r>
      <w:r w:rsidR="003E5A34" w:rsidRPr="00A47274">
        <w:rPr>
          <w:rFonts w:ascii="Times New Roman" w:hAnsi="Times New Roman"/>
          <w:sz w:val="24"/>
          <w:szCs w:val="24"/>
        </w:rPr>
        <w:t>“</w:t>
      </w:r>
      <w:r w:rsidR="007730F7" w:rsidRPr="00A47274">
        <w:rPr>
          <w:rFonts w:ascii="Times New Roman" w:hAnsi="Times New Roman"/>
          <w:sz w:val="24"/>
          <w:szCs w:val="24"/>
        </w:rPr>
        <w:t xml:space="preserve">, </w:t>
      </w:r>
      <w:r w:rsidR="00855604" w:rsidRPr="00A47274">
        <w:rPr>
          <w:rFonts w:ascii="Times New Roman" w:hAnsi="Times New Roman"/>
          <w:sz w:val="24"/>
          <w:szCs w:val="24"/>
        </w:rPr>
        <w:t xml:space="preserve">Šakių </w:t>
      </w:r>
      <w:r w:rsidR="00FD2E71">
        <w:rPr>
          <w:rFonts w:ascii="Times New Roman" w:hAnsi="Times New Roman"/>
          <w:sz w:val="24"/>
          <w:szCs w:val="24"/>
        </w:rPr>
        <w:t>rajono Kudirkos Naumiesčio Vinco Kudirkos</w:t>
      </w:r>
      <w:r w:rsidR="001C5DAC">
        <w:rPr>
          <w:rFonts w:ascii="Times New Roman" w:hAnsi="Times New Roman"/>
          <w:sz w:val="24"/>
          <w:szCs w:val="24"/>
        </w:rPr>
        <w:t xml:space="preserve"> gimnazijos</w:t>
      </w:r>
      <w:r w:rsidR="00F113CD">
        <w:rPr>
          <w:rFonts w:ascii="Times New Roman" w:hAnsi="Times New Roman"/>
          <w:kern w:val="0"/>
          <w:sz w:val="24"/>
          <w:szCs w:val="24"/>
        </w:rPr>
        <w:t xml:space="preserve"> </w:t>
      </w:r>
      <w:r w:rsidR="00F113CD">
        <w:rPr>
          <w:rFonts w:ascii="Times New Roman" w:hAnsi="Times New Roman"/>
          <w:sz w:val="24"/>
          <w:szCs w:val="24"/>
        </w:rPr>
        <w:t>202</w:t>
      </w:r>
      <w:r w:rsidR="003E5A34">
        <w:rPr>
          <w:rFonts w:ascii="Times New Roman" w:hAnsi="Times New Roman"/>
          <w:sz w:val="24"/>
          <w:szCs w:val="24"/>
        </w:rPr>
        <w:t>2</w:t>
      </w:r>
      <w:r w:rsidR="00F113CD">
        <w:rPr>
          <w:rFonts w:ascii="Times New Roman" w:hAnsi="Times New Roman"/>
          <w:sz w:val="24"/>
          <w:szCs w:val="24"/>
        </w:rPr>
        <w:t xml:space="preserve"> m. </w:t>
      </w:r>
      <w:r w:rsidR="001C5DAC">
        <w:rPr>
          <w:rFonts w:ascii="Times New Roman" w:hAnsi="Times New Roman"/>
          <w:sz w:val="24"/>
          <w:szCs w:val="24"/>
        </w:rPr>
        <w:t>liepos</w:t>
      </w:r>
      <w:r w:rsidR="00F113CD">
        <w:rPr>
          <w:rFonts w:ascii="Times New Roman" w:hAnsi="Times New Roman"/>
          <w:sz w:val="24"/>
          <w:szCs w:val="24"/>
        </w:rPr>
        <w:t xml:space="preserve"> </w:t>
      </w:r>
      <w:r w:rsidR="00FD2E71">
        <w:rPr>
          <w:rFonts w:ascii="Times New Roman" w:hAnsi="Times New Roman"/>
          <w:sz w:val="24"/>
          <w:szCs w:val="24"/>
        </w:rPr>
        <w:t>7</w:t>
      </w:r>
      <w:r w:rsidR="006C10C4" w:rsidRPr="00A47274">
        <w:rPr>
          <w:rFonts w:ascii="Times New Roman" w:hAnsi="Times New Roman"/>
          <w:sz w:val="24"/>
          <w:szCs w:val="24"/>
        </w:rPr>
        <w:t xml:space="preserve"> d. raštą</w:t>
      </w:r>
      <w:r w:rsidR="00F113CD">
        <w:rPr>
          <w:rFonts w:ascii="Times New Roman" w:hAnsi="Times New Roman"/>
          <w:sz w:val="24"/>
          <w:szCs w:val="24"/>
        </w:rPr>
        <w:t xml:space="preserve"> Nr. </w:t>
      </w:r>
      <w:r w:rsidR="00FD2E71">
        <w:rPr>
          <w:rFonts w:ascii="Times New Roman" w:hAnsi="Times New Roman"/>
          <w:sz w:val="24"/>
          <w:szCs w:val="24"/>
        </w:rPr>
        <w:t>V</w:t>
      </w:r>
      <w:r w:rsidR="00F113CD">
        <w:rPr>
          <w:rFonts w:ascii="Times New Roman" w:hAnsi="Times New Roman"/>
          <w:sz w:val="24"/>
          <w:szCs w:val="24"/>
        </w:rPr>
        <w:t>S-</w:t>
      </w:r>
      <w:r w:rsidR="00FD2E71">
        <w:rPr>
          <w:rFonts w:ascii="Times New Roman" w:hAnsi="Times New Roman"/>
          <w:sz w:val="24"/>
          <w:szCs w:val="24"/>
        </w:rPr>
        <w:t>50</w:t>
      </w:r>
      <w:r w:rsidR="003C4154" w:rsidRPr="00A47274">
        <w:rPr>
          <w:rFonts w:ascii="Times New Roman" w:hAnsi="Times New Roman"/>
          <w:sz w:val="24"/>
          <w:szCs w:val="24"/>
        </w:rPr>
        <w:t xml:space="preserve"> „Dėl kand</w:t>
      </w:r>
      <w:r w:rsidR="00A47274" w:rsidRPr="00A47274">
        <w:rPr>
          <w:rFonts w:ascii="Times New Roman" w:hAnsi="Times New Roman"/>
          <w:sz w:val="24"/>
          <w:szCs w:val="24"/>
        </w:rPr>
        <w:t xml:space="preserve">idatų į </w:t>
      </w:r>
      <w:r w:rsidR="00C775E7">
        <w:rPr>
          <w:rFonts w:ascii="Times New Roman" w:hAnsi="Times New Roman"/>
          <w:sz w:val="24"/>
          <w:szCs w:val="24"/>
        </w:rPr>
        <w:t>komisijos narius</w:t>
      </w:r>
      <w:r w:rsidR="00D01F07" w:rsidRPr="00A47274">
        <w:rPr>
          <w:rFonts w:ascii="Times New Roman" w:hAnsi="Times New Roman"/>
          <w:sz w:val="24"/>
          <w:szCs w:val="24"/>
        </w:rPr>
        <w:t>“</w:t>
      </w:r>
      <w:r w:rsidR="000035D3">
        <w:rPr>
          <w:rFonts w:ascii="Times New Roman" w:hAnsi="Times New Roman"/>
          <w:sz w:val="24"/>
          <w:szCs w:val="24"/>
        </w:rPr>
        <w:t xml:space="preserve">, </w:t>
      </w:r>
      <w:r w:rsidR="000035D3" w:rsidRPr="000035D3">
        <w:rPr>
          <w:rFonts w:ascii="Times New Roman" w:hAnsi="Times New Roman"/>
          <w:sz w:val="24"/>
          <w:szCs w:val="24"/>
        </w:rPr>
        <w:t xml:space="preserve">Lietuvos </w:t>
      </w:r>
      <w:r w:rsidR="001C5DAC">
        <w:rPr>
          <w:rFonts w:ascii="Times New Roman" w:hAnsi="Times New Roman"/>
          <w:sz w:val="24"/>
          <w:szCs w:val="24"/>
        </w:rPr>
        <w:t>gimnazijų</w:t>
      </w:r>
      <w:r w:rsidR="000035D3" w:rsidRPr="000035D3">
        <w:rPr>
          <w:rFonts w:ascii="Times New Roman" w:hAnsi="Times New Roman"/>
          <w:sz w:val="24"/>
          <w:szCs w:val="24"/>
        </w:rPr>
        <w:t xml:space="preserve"> asociacijos 2022 m. </w:t>
      </w:r>
      <w:r w:rsidR="001C5DAC">
        <w:rPr>
          <w:rFonts w:ascii="Times New Roman" w:hAnsi="Times New Roman"/>
          <w:sz w:val="24"/>
          <w:szCs w:val="24"/>
        </w:rPr>
        <w:t>liepos</w:t>
      </w:r>
      <w:r w:rsidR="000035D3" w:rsidRPr="000035D3">
        <w:rPr>
          <w:rFonts w:ascii="Times New Roman" w:hAnsi="Times New Roman"/>
          <w:sz w:val="24"/>
          <w:szCs w:val="24"/>
        </w:rPr>
        <w:t xml:space="preserve"> </w:t>
      </w:r>
      <w:r w:rsidR="001C5DAC">
        <w:rPr>
          <w:rFonts w:ascii="Times New Roman" w:hAnsi="Times New Roman"/>
          <w:sz w:val="24"/>
          <w:szCs w:val="24"/>
        </w:rPr>
        <w:t>7</w:t>
      </w:r>
      <w:r w:rsidR="000035D3" w:rsidRPr="000035D3">
        <w:rPr>
          <w:rFonts w:ascii="Times New Roman" w:hAnsi="Times New Roman"/>
          <w:sz w:val="24"/>
          <w:szCs w:val="24"/>
        </w:rPr>
        <w:t xml:space="preserve"> d. raštą Nr. V-</w:t>
      </w:r>
      <w:r w:rsidR="001C5DAC">
        <w:rPr>
          <w:rFonts w:ascii="Times New Roman" w:hAnsi="Times New Roman"/>
          <w:sz w:val="24"/>
          <w:szCs w:val="24"/>
        </w:rPr>
        <w:t>11</w:t>
      </w:r>
      <w:r w:rsidR="000035D3" w:rsidRPr="000035D3">
        <w:rPr>
          <w:rFonts w:ascii="Times New Roman" w:hAnsi="Times New Roman"/>
          <w:sz w:val="24"/>
          <w:szCs w:val="24"/>
        </w:rPr>
        <w:t xml:space="preserve"> „Dėl</w:t>
      </w:r>
      <w:r w:rsidR="001C5DAC">
        <w:rPr>
          <w:rFonts w:ascii="Times New Roman" w:hAnsi="Times New Roman"/>
          <w:sz w:val="24"/>
          <w:szCs w:val="24"/>
        </w:rPr>
        <w:t xml:space="preserve"> atstovo delegavimo</w:t>
      </w:r>
      <w:r w:rsidR="000035D3" w:rsidRPr="000035D3">
        <w:rPr>
          <w:rFonts w:ascii="Times New Roman" w:hAnsi="Times New Roman"/>
          <w:sz w:val="24"/>
          <w:szCs w:val="24"/>
        </w:rPr>
        <w:t xml:space="preserve">“ (gautą 2022 m. </w:t>
      </w:r>
      <w:r w:rsidR="001C5DAC">
        <w:rPr>
          <w:rFonts w:ascii="Times New Roman" w:hAnsi="Times New Roman"/>
          <w:sz w:val="24"/>
          <w:szCs w:val="24"/>
        </w:rPr>
        <w:t>liepos</w:t>
      </w:r>
      <w:r w:rsidR="000035D3" w:rsidRPr="000035D3">
        <w:rPr>
          <w:rFonts w:ascii="Times New Roman" w:hAnsi="Times New Roman"/>
          <w:sz w:val="24"/>
          <w:szCs w:val="24"/>
        </w:rPr>
        <w:t xml:space="preserve"> </w:t>
      </w:r>
      <w:r w:rsidR="001C5DAC">
        <w:rPr>
          <w:rFonts w:ascii="Times New Roman" w:hAnsi="Times New Roman"/>
          <w:sz w:val="24"/>
          <w:szCs w:val="24"/>
        </w:rPr>
        <w:t>9</w:t>
      </w:r>
      <w:r w:rsidR="000035D3" w:rsidRPr="000035D3">
        <w:rPr>
          <w:rFonts w:ascii="Times New Roman" w:hAnsi="Times New Roman"/>
          <w:sz w:val="24"/>
          <w:szCs w:val="24"/>
        </w:rPr>
        <w:t xml:space="preserve"> d.)</w:t>
      </w:r>
      <w:r w:rsidR="00D01F07" w:rsidRPr="000035D3">
        <w:rPr>
          <w:rFonts w:ascii="Times New Roman" w:hAnsi="Times New Roman"/>
          <w:sz w:val="24"/>
          <w:szCs w:val="24"/>
        </w:rPr>
        <w:t>:</w:t>
      </w:r>
    </w:p>
    <w:p w14:paraId="04C0B967" w14:textId="7E6DDA8B" w:rsidR="00D01F07" w:rsidRPr="00D01F07" w:rsidRDefault="00D01F07" w:rsidP="00653F71">
      <w:pPr>
        <w:tabs>
          <w:tab w:val="left" w:pos="851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zh-CN"/>
        </w:rPr>
      </w:pPr>
      <w:r w:rsidRPr="00D01F07">
        <w:rPr>
          <w:rFonts w:ascii="Times New Roman" w:hAnsi="Times New Roman"/>
          <w:color w:val="000000"/>
          <w:sz w:val="24"/>
          <w:lang w:val="lt-LT" w:eastAsia="zh-CN"/>
        </w:rPr>
        <w:t xml:space="preserve">1. </w:t>
      </w:r>
      <w:r w:rsidRPr="00D01F07">
        <w:rPr>
          <w:rFonts w:ascii="Times New Roman" w:hAnsi="Times New Roman"/>
          <w:color w:val="000000"/>
          <w:spacing w:val="60"/>
          <w:sz w:val="24"/>
          <w:lang w:val="lt-LT" w:eastAsia="zh-CN"/>
        </w:rPr>
        <w:t>Sudarau</w:t>
      </w:r>
      <w:r w:rsidR="001C5DAC">
        <w:rPr>
          <w:rFonts w:ascii="Times New Roman" w:hAnsi="Times New Roman"/>
          <w:color w:val="000000"/>
          <w:spacing w:val="60"/>
          <w:sz w:val="24"/>
          <w:lang w:val="lt-LT" w:eastAsia="zh-CN"/>
        </w:rPr>
        <w:t xml:space="preserve"> </w:t>
      </w:r>
      <w:r w:rsidRPr="00D01F07">
        <w:rPr>
          <w:rFonts w:ascii="Times New Roman" w:hAnsi="Times New Roman"/>
          <w:color w:val="000000"/>
          <w:sz w:val="24"/>
          <w:lang w:val="lt-LT" w:eastAsia="zh-CN"/>
        </w:rPr>
        <w:t xml:space="preserve">pretendentų atrankos konkurso komisiją </w:t>
      </w:r>
      <w:r w:rsidR="0094024A">
        <w:rPr>
          <w:rFonts w:ascii="Times New Roman" w:hAnsi="Times New Roman"/>
          <w:color w:val="000000"/>
          <w:sz w:val="24"/>
          <w:szCs w:val="24"/>
          <w:lang w:val="lt-LT" w:eastAsia="zh-CN"/>
        </w:rPr>
        <w:t xml:space="preserve">Šakių </w:t>
      </w:r>
      <w:r w:rsidR="00FD2E71">
        <w:rPr>
          <w:rFonts w:ascii="Times New Roman" w:hAnsi="Times New Roman"/>
          <w:color w:val="000000"/>
          <w:sz w:val="24"/>
          <w:szCs w:val="24"/>
          <w:lang w:val="lt-LT" w:eastAsia="zh-CN"/>
        </w:rPr>
        <w:t xml:space="preserve">rajono Kudirkos Naumiesčio Vinco Kudirkos </w:t>
      </w:r>
      <w:r w:rsidR="001C5DAC">
        <w:rPr>
          <w:rFonts w:ascii="Times New Roman" w:hAnsi="Times New Roman"/>
          <w:color w:val="000000"/>
          <w:sz w:val="24"/>
          <w:szCs w:val="24"/>
          <w:lang w:val="lt-LT" w:eastAsia="zh-CN"/>
        </w:rPr>
        <w:t xml:space="preserve">gimnazijos </w:t>
      </w:r>
      <w:r w:rsidRPr="00D01F07">
        <w:rPr>
          <w:rFonts w:ascii="Times New Roman" w:hAnsi="Times New Roman"/>
          <w:color w:val="000000"/>
          <w:sz w:val="24"/>
          <w:szCs w:val="24"/>
          <w:lang w:val="lt-LT" w:eastAsia="zh-CN"/>
        </w:rPr>
        <w:t>direktoriaus</w:t>
      </w:r>
      <w:r>
        <w:rPr>
          <w:rFonts w:ascii="Times New Roman" w:hAnsi="Times New Roman"/>
          <w:color w:val="000000"/>
          <w:sz w:val="24"/>
          <w:lang w:val="lt-LT" w:eastAsia="zh-CN"/>
        </w:rPr>
        <w:t xml:space="preserve"> pareigoms eiti</w:t>
      </w:r>
      <w:r w:rsidRPr="00D01F07">
        <w:rPr>
          <w:rFonts w:ascii="Times New Roman" w:hAnsi="Times New Roman"/>
          <w:color w:val="000000"/>
          <w:sz w:val="24"/>
          <w:lang w:val="lt-LT" w:eastAsia="zh-CN"/>
        </w:rPr>
        <w:t>:</w:t>
      </w:r>
    </w:p>
    <w:p w14:paraId="70955A10" w14:textId="191296F4" w:rsidR="00C47E5D" w:rsidRDefault="00723FFF" w:rsidP="0016506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Darius</w:t>
      </w:r>
      <w:r w:rsidR="00C775E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Aštrauskas</w:t>
      </w:r>
      <w:r w:rsidR="00C47E5D" w:rsidRPr="00C47E5D">
        <w:rPr>
          <w:rFonts w:ascii="Times New Roman" w:hAnsi="Times New Roman"/>
          <w:sz w:val="24"/>
          <w:szCs w:val="24"/>
        </w:rPr>
        <w:t xml:space="preserve"> </w:t>
      </w:r>
      <w:r w:rsidR="00D01F07" w:rsidRPr="00D01F07">
        <w:rPr>
          <w:rFonts w:ascii="Times New Roman" w:hAnsi="Times New Roman"/>
          <w:color w:val="00000A"/>
          <w:sz w:val="24"/>
          <w:lang w:val="lt-LT" w:eastAsia="lt-LT"/>
        </w:rPr>
        <w:t>–</w:t>
      </w:r>
      <w:r w:rsidR="00C47E5D" w:rsidRPr="00C47E5D">
        <w:rPr>
          <w:rFonts w:ascii="Times New Roman" w:hAnsi="Times New Roman"/>
          <w:sz w:val="24"/>
          <w:szCs w:val="24"/>
        </w:rPr>
        <w:t xml:space="preserve"> </w:t>
      </w:r>
      <w:r w:rsidR="00E65578">
        <w:rPr>
          <w:rFonts w:ascii="Times New Roman" w:hAnsi="Times New Roman"/>
          <w:sz w:val="24"/>
          <w:szCs w:val="24"/>
        </w:rPr>
        <w:t xml:space="preserve">Šakių </w:t>
      </w:r>
      <w:r w:rsidR="00C47E5D" w:rsidRPr="00C47E5D">
        <w:rPr>
          <w:rFonts w:ascii="Times New Roman" w:hAnsi="Times New Roman"/>
          <w:sz w:val="24"/>
          <w:szCs w:val="24"/>
        </w:rPr>
        <w:t>rajono</w:t>
      </w:r>
      <w:r w:rsidR="008B7A91">
        <w:rPr>
          <w:rFonts w:ascii="Times New Roman" w:hAnsi="Times New Roman"/>
          <w:sz w:val="24"/>
          <w:szCs w:val="24"/>
        </w:rPr>
        <w:t xml:space="preserve"> savivaldybės adm</w:t>
      </w:r>
      <w:r w:rsidR="003A098E">
        <w:rPr>
          <w:rFonts w:ascii="Times New Roman" w:hAnsi="Times New Roman"/>
          <w:sz w:val="24"/>
          <w:szCs w:val="24"/>
        </w:rPr>
        <w:t>inistracijos Švi</w:t>
      </w:r>
      <w:r w:rsidR="00B94E01">
        <w:rPr>
          <w:rFonts w:ascii="Times New Roman" w:hAnsi="Times New Roman"/>
          <w:sz w:val="24"/>
          <w:szCs w:val="24"/>
        </w:rPr>
        <w:t>etimo, kultūros ir sporto</w:t>
      </w:r>
      <w:r w:rsidR="00D01F07">
        <w:rPr>
          <w:rFonts w:ascii="Times New Roman" w:hAnsi="Times New Roman"/>
          <w:sz w:val="24"/>
          <w:szCs w:val="24"/>
        </w:rPr>
        <w:t xml:space="preserve"> skyriaus</w:t>
      </w:r>
      <w:r w:rsidR="00C775E7">
        <w:rPr>
          <w:rFonts w:ascii="Times New Roman" w:hAnsi="Times New Roman"/>
          <w:sz w:val="24"/>
          <w:szCs w:val="24"/>
        </w:rPr>
        <w:t xml:space="preserve"> vedėj</w:t>
      </w:r>
      <w:r w:rsidR="008A5C4A">
        <w:rPr>
          <w:rFonts w:ascii="Times New Roman" w:hAnsi="Times New Roman"/>
          <w:sz w:val="24"/>
          <w:szCs w:val="24"/>
        </w:rPr>
        <w:t>as</w:t>
      </w:r>
      <w:r w:rsidR="00D01F07">
        <w:rPr>
          <w:rFonts w:ascii="Times New Roman" w:hAnsi="Times New Roman"/>
          <w:sz w:val="24"/>
          <w:szCs w:val="24"/>
        </w:rPr>
        <w:t xml:space="preserve">, </w:t>
      </w:r>
      <w:r w:rsidR="003A098E">
        <w:rPr>
          <w:rFonts w:ascii="Times New Roman" w:hAnsi="Times New Roman"/>
          <w:sz w:val="24"/>
          <w:szCs w:val="24"/>
        </w:rPr>
        <w:t>komisijos pirmininkas</w:t>
      </w:r>
      <w:r w:rsidR="00C47E5D" w:rsidRPr="00C47E5D">
        <w:rPr>
          <w:rFonts w:ascii="Times New Roman" w:hAnsi="Times New Roman"/>
          <w:sz w:val="24"/>
          <w:szCs w:val="24"/>
        </w:rPr>
        <w:t>;</w:t>
      </w:r>
    </w:p>
    <w:p w14:paraId="2CAD1A1D" w14:textId="063F1521" w:rsidR="00D01F07" w:rsidRPr="00D01F07" w:rsidRDefault="007E7E0F" w:rsidP="00165067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>Jonas Vaščėga – Lietuvos Respublikos š</w:t>
      </w:r>
      <w:r w:rsidR="0032197D">
        <w:rPr>
          <w:rFonts w:ascii="Times New Roman" w:hAnsi="Times New Roman"/>
          <w:color w:val="00000A"/>
          <w:sz w:val="24"/>
          <w:lang w:val="lt-LT" w:eastAsia="lt-LT"/>
        </w:rPr>
        <w:t xml:space="preserve">vietimo, </w:t>
      </w:r>
      <w:r w:rsidR="00D01F07" w:rsidRPr="00D01F07">
        <w:rPr>
          <w:rFonts w:ascii="Times New Roman" w:hAnsi="Times New Roman"/>
          <w:color w:val="00000A"/>
          <w:sz w:val="24"/>
          <w:lang w:val="lt-LT" w:eastAsia="lt-LT"/>
        </w:rPr>
        <w:t xml:space="preserve">mokslo </w:t>
      </w:r>
      <w:r w:rsidR="0032197D">
        <w:rPr>
          <w:rFonts w:ascii="Times New Roman" w:hAnsi="Times New Roman"/>
          <w:color w:val="00000A"/>
          <w:sz w:val="24"/>
          <w:lang w:val="lt-LT" w:eastAsia="lt-LT"/>
        </w:rPr>
        <w:t xml:space="preserve">ir sporto </w:t>
      </w:r>
      <w:r w:rsidR="00D01F07" w:rsidRPr="00D01F07">
        <w:rPr>
          <w:rFonts w:ascii="Times New Roman" w:hAnsi="Times New Roman"/>
          <w:color w:val="00000A"/>
          <w:sz w:val="24"/>
          <w:lang w:val="lt-LT" w:eastAsia="lt-LT"/>
        </w:rPr>
        <w:t>ministerijos Švietimo kokybės ir regioninės politikos departamento Regioninės politikos analizės skyriaus vyriausiasis specialistas</w:t>
      </w:r>
      <w:r w:rsidR="0032197D">
        <w:rPr>
          <w:rFonts w:ascii="Times New Roman" w:hAnsi="Times New Roman"/>
          <w:color w:val="00000A"/>
          <w:sz w:val="24"/>
          <w:lang w:val="lt-LT" w:eastAsia="lt-LT"/>
        </w:rPr>
        <w:t>;</w:t>
      </w:r>
    </w:p>
    <w:p w14:paraId="07CF9F95" w14:textId="3AFB6A51" w:rsidR="0032197D" w:rsidRPr="00D75B77" w:rsidRDefault="001C5DAC" w:rsidP="00AD02A8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lang w:val="lt-LT" w:eastAsia="lt-LT"/>
        </w:rPr>
      </w:pPr>
      <w:r>
        <w:rPr>
          <w:rFonts w:ascii="Times New Roman" w:hAnsi="Times New Roman"/>
          <w:sz w:val="24"/>
          <w:lang w:val="lt-LT" w:eastAsia="lt-LT"/>
        </w:rPr>
        <w:t>Nijolė Šapolienė</w:t>
      </w:r>
      <w:r w:rsidR="00AD02A8" w:rsidRPr="000035D3">
        <w:rPr>
          <w:rFonts w:ascii="Times New Roman" w:hAnsi="Times New Roman"/>
          <w:sz w:val="24"/>
          <w:lang w:val="lt-LT" w:eastAsia="lt-LT"/>
        </w:rPr>
        <w:t xml:space="preserve"> – Šakių </w:t>
      </w:r>
      <w:r>
        <w:rPr>
          <w:rFonts w:ascii="Times New Roman" w:hAnsi="Times New Roman"/>
          <w:sz w:val="24"/>
          <w:lang w:val="lt-LT" w:eastAsia="lt-LT"/>
        </w:rPr>
        <w:t>rajono Lukšių Vinco Grybo</w:t>
      </w:r>
      <w:r w:rsidR="000035D3" w:rsidRPr="000035D3">
        <w:rPr>
          <w:rFonts w:ascii="Times New Roman" w:hAnsi="Times New Roman"/>
          <w:sz w:val="24"/>
          <w:lang w:val="lt-LT" w:eastAsia="lt-LT"/>
        </w:rPr>
        <w:t xml:space="preserve"> gimnazijos</w:t>
      </w:r>
      <w:r w:rsidR="00AD02A8" w:rsidRPr="000035D3">
        <w:rPr>
          <w:rFonts w:ascii="Times New Roman" w:hAnsi="Times New Roman"/>
          <w:sz w:val="24"/>
          <w:lang w:val="lt-LT" w:eastAsia="lt-LT"/>
        </w:rPr>
        <w:t xml:space="preserve"> direktorė</w:t>
      </w:r>
      <w:r w:rsidR="0032197D" w:rsidRPr="00D75B77">
        <w:rPr>
          <w:rFonts w:ascii="Times New Roman" w:hAnsi="Times New Roman"/>
          <w:sz w:val="24"/>
          <w:lang w:val="lt-LT" w:eastAsia="lt-LT"/>
        </w:rPr>
        <w:t>;</w:t>
      </w:r>
    </w:p>
    <w:p w14:paraId="4329D0D3" w14:textId="18A429C2" w:rsidR="004B7ACA" w:rsidRPr="00AE2883" w:rsidRDefault="00FD2E71" w:rsidP="0016506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lang w:val="lt-LT" w:eastAsia="lt-LT"/>
        </w:rPr>
      </w:pPr>
      <w:r>
        <w:rPr>
          <w:rFonts w:ascii="Times New Roman" w:hAnsi="Times New Roman"/>
          <w:sz w:val="24"/>
          <w:lang w:val="lt-LT" w:eastAsia="lt-LT"/>
        </w:rPr>
        <w:t>Loreta Adomaitienė</w:t>
      </w:r>
      <w:r w:rsidR="0032197D" w:rsidRPr="00AE2883">
        <w:rPr>
          <w:rFonts w:ascii="Times New Roman" w:hAnsi="Times New Roman"/>
          <w:sz w:val="24"/>
          <w:lang w:val="lt-LT" w:eastAsia="lt-LT"/>
        </w:rPr>
        <w:t xml:space="preserve"> – </w:t>
      </w:r>
      <w:r>
        <w:rPr>
          <w:rFonts w:ascii="Times New Roman" w:hAnsi="Times New Roman"/>
          <w:sz w:val="24"/>
          <w:lang w:val="lt-LT" w:eastAsia="lt-LT"/>
        </w:rPr>
        <w:t>Kudirkos Naumiesčio bendruomenės centro „Santaka“ pirmininkė</w:t>
      </w:r>
      <w:r w:rsidR="00B94E01" w:rsidRPr="00AE2883">
        <w:rPr>
          <w:rFonts w:ascii="Times New Roman" w:hAnsi="Times New Roman"/>
          <w:sz w:val="24"/>
          <w:lang w:val="lt-LT" w:eastAsia="lt-LT"/>
        </w:rPr>
        <w:t>;</w:t>
      </w:r>
    </w:p>
    <w:p w14:paraId="363D033F" w14:textId="03C786E4" w:rsidR="00B94E01" w:rsidRPr="003C4154" w:rsidRDefault="00FD2E71" w:rsidP="0016506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lang w:val="lt-LT" w:eastAsia="lt-LT"/>
        </w:rPr>
        <w:lastRenderedPageBreak/>
        <w:t>Lina Kareivienė</w:t>
      </w:r>
      <w:r w:rsidR="006C10C4" w:rsidRPr="003C4154">
        <w:rPr>
          <w:rFonts w:ascii="Times New Roman" w:hAnsi="Times New Roman"/>
          <w:sz w:val="24"/>
          <w:lang w:val="lt-LT" w:eastAsia="lt-LT"/>
        </w:rPr>
        <w:t xml:space="preserve"> –</w:t>
      </w:r>
      <w:r w:rsidR="008A5C4A">
        <w:rPr>
          <w:rFonts w:ascii="Times New Roman" w:hAnsi="Times New Roman"/>
          <w:sz w:val="24"/>
          <w:lang w:val="lt-LT" w:eastAsia="lt-LT"/>
        </w:rPr>
        <w:t xml:space="preserve"> </w:t>
      </w:r>
      <w:r w:rsidR="00AD02A8">
        <w:rPr>
          <w:rFonts w:ascii="Times New Roman" w:hAnsi="Times New Roman"/>
          <w:sz w:val="24"/>
          <w:lang w:val="lt-LT" w:eastAsia="lt-LT"/>
        </w:rPr>
        <w:t xml:space="preserve">Šakių </w:t>
      </w:r>
      <w:r>
        <w:rPr>
          <w:rFonts w:ascii="Times New Roman" w:hAnsi="Times New Roman"/>
          <w:sz w:val="24"/>
          <w:lang w:val="lt-LT" w:eastAsia="lt-LT"/>
        </w:rPr>
        <w:t>rajono Kudirkos Naumiesčio Vinco Kudirkos</w:t>
      </w:r>
      <w:r w:rsidR="001C5DAC">
        <w:rPr>
          <w:rFonts w:ascii="Times New Roman" w:hAnsi="Times New Roman"/>
          <w:sz w:val="24"/>
          <w:lang w:val="lt-LT" w:eastAsia="lt-LT"/>
        </w:rPr>
        <w:t xml:space="preserve"> gimnazijos mokinių tėvų</w:t>
      </w:r>
      <w:r w:rsidR="00AD02A8">
        <w:rPr>
          <w:rFonts w:ascii="Times New Roman" w:hAnsi="Times New Roman"/>
          <w:kern w:val="0"/>
          <w:sz w:val="24"/>
          <w:szCs w:val="24"/>
        </w:rPr>
        <w:t xml:space="preserve"> atstovė</w:t>
      </w:r>
      <w:r w:rsidR="00965017" w:rsidRPr="003C4154">
        <w:rPr>
          <w:rFonts w:ascii="Times New Roman" w:hAnsi="Times New Roman"/>
          <w:sz w:val="24"/>
          <w:szCs w:val="24"/>
        </w:rPr>
        <w:t>;</w:t>
      </w:r>
    </w:p>
    <w:p w14:paraId="5DB2647F" w14:textId="4E108360" w:rsidR="00965017" w:rsidRPr="003C4154" w:rsidRDefault="00FD2E71" w:rsidP="0016506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lang w:val="lt-LT" w:eastAsia="lt-LT"/>
        </w:rPr>
        <w:t>Diana Bakulaitė</w:t>
      </w:r>
      <w:r w:rsidR="006C10C4" w:rsidRPr="003C4154">
        <w:rPr>
          <w:rFonts w:ascii="Times New Roman" w:hAnsi="Times New Roman"/>
          <w:sz w:val="24"/>
          <w:lang w:val="lt-LT" w:eastAsia="lt-LT"/>
        </w:rPr>
        <w:t xml:space="preserve"> – </w:t>
      </w:r>
      <w:r w:rsidR="00227D8A">
        <w:rPr>
          <w:rFonts w:ascii="Times New Roman" w:hAnsi="Times New Roman"/>
          <w:sz w:val="24"/>
          <w:lang w:val="lt-LT" w:eastAsia="lt-LT"/>
        </w:rPr>
        <w:t>Šakių</w:t>
      </w:r>
      <w:r w:rsidR="00AD02A8">
        <w:rPr>
          <w:rFonts w:ascii="Times New Roman" w:hAnsi="Times New Roman"/>
          <w:sz w:val="24"/>
          <w:lang w:val="lt-LT" w:eastAsia="lt-LT"/>
        </w:rPr>
        <w:t xml:space="preserve"> </w:t>
      </w:r>
      <w:r>
        <w:rPr>
          <w:rFonts w:ascii="Times New Roman" w:hAnsi="Times New Roman"/>
          <w:sz w:val="24"/>
          <w:lang w:val="lt-LT" w:eastAsia="lt-LT"/>
        </w:rPr>
        <w:t>rajono Kudirkos Naumiesčio Vinco Kudirkos gimnazijos</w:t>
      </w:r>
      <w:r w:rsidR="00AD02A8">
        <w:rPr>
          <w:rFonts w:ascii="Times New Roman" w:hAnsi="Times New Roman"/>
          <w:sz w:val="24"/>
          <w:lang w:val="lt-LT" w:eastAsia="lt-LT"/>
        </w:rPr>
        <w:t xml:space="preserve"> mokinių atstov</w:t>
      </w:r>
      <w:r w:rsidR="001C5DAC">
        <w:rPr>
          <w:rFonts w:ascii="Times New Roman" w:hAnsi="Times New Roman"/>
          <w:sz w:val="24"/>
          <w:lang w:val="lt-LT" w:eastAsia="lt-LT"/>
        </w:rPr>
        <w:t>ė</w:t>
      </w:r>
      <w:r w:rsidR="00965017" w:rsidRPr="003C4154">
        <w:rPr>
          <w:rFonts w:ascii="Times New Roman" w:hAnsi="Times New Roman"/>
          <w:sz w:val="24"/>
          <w:szCs w:val="24"/>
        </w:rPr>
        <w:t>;</w:t>
      </w:r>
    </w:p>
    <w:p w14:paraId="1FC64976" w14:textId="0B2C2414" w:rsidR="00965017" w:rsidRPr="003C4154" w:rsidRDefault="00FD2E71" w:rsidP="003C4154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lang w:val="lt-LT" w:eastAsia="lt-LT"/>
        </w:rPr>
        <w:t>Rima Stepaitienė</w:t>
      </w:r>
      <w:r w:rsidR="009D747C">
        <w:rPr>
          <w:rFonts w:ascii="Times New Roman" w:hAnsi="Times New Roman"/>
          <w:sz w:val="24"/>
          <w:lang w:val="lt-LT" w:eastAsia="lt-LT"/>
        </w:rPr>
        <w:t xml:space="preserve"> – </w:t>
      </w:r>
      <w:r w:rsidR="00AD02A8">
        <w:rPr>
          <w:rFonts w:ascii="Times New Roman" w:hAnsi="Times New Roman"/>
          <w:sz w:val="24"/>
          <w:lang w:val="lt-LT" w:eastAsia="lt-LT"/>
        </w:rPr>
        <w:t xml:space="preserve">Šakių </w:t>
      </w:r>
      <w:r>
        <w:rPr>
          <w:rFonts w:ascii="Times New Roman" w:hAnsi="Times New Roman"/>
          <w:sz w:val="24"/>
          <w:lang w:val="lt-LT" w:eastAsia="lt-LT"/>
        </w:rPr>
        <w:t>rajono Kudirkos Naumiesčio Vinco Kudirkos gimnazijos socialinė pedagogė</w:t>
      </w:r>
      <w:r w:rsidR="00AD02A8">
        <w:rPr>
          <w:rFonts w:ascii="Times New Roman" w:hAnsi="Times New Roman"/>
          <w:sz w:val="24"/>
          <w:lang w:val="lt-LT" w:eastAsia="lt-LT"/>
        </w:rPr>
        <w:t xml:space="preserve">, </w:t>
      </w:r>
      <w:r>
        <w:rPr>
          <w:rFonts w:ascii="Times New Roman" w:hAnsi="Times New Roman"/>
          <w:sz w:val="24"/>
          <w:lang w:val="lt-LT" w:eastAsia="lt-LT"/>
        </w:rPr>
        <w:t>pedagogų</w:t>
      </w:r>
      <w:r w:rsidR="00AD02A8">
        <w:rPr>
          <w:rFonts w:ascii="Times New Roman" w:hAnsi="Times New Roman"/>
          <w:sz w:val="24"/>
          <w:lang w:val="lt-LT" w:eastAsia="lt-LT"/>
        </w:rPr>
        <w:t xml:space="preserve"> atstovė</w:t>
      </w:r>
      <w:r w:rsidR="00965017" w:rsidRPr="003C4154">
        <w:rPr>
          <w:rFonts w:ascii="Times New Roman" w:hAnsi="Times New Roman"/>
          <w:sz w:val="24"/>
          <w:szCs w:val="24"/>
        </w:rPr>
        <w:t>.</w:t>
      </w:r>
    </w:p>
    <w:p w14:paraId="14FCE7DF" w14:textId="5106E774" w:rsidR="00965017" w:rsidRPr="00965017" w:rsidRDefault="00965017" w:rsidP="0016506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zh-CN"/>
        </w:rPr>
      </w:pPr>
      <w:r w:rsidRPr="00965017">
        <w:rPr>
          <w:rFonts w:ascii="Times New Roman" w:hAnsi="Times New Roman"/>
          <w:color w:val="000000"/>
          <w:sz w:val="24"/>
          <w:lang w:val="lt-LT" w:eastAsia="zh-CN"/>
        </w:rPr>
        <w:t xml:space="preserve">2. </w:t>
      </w:r>
      <w:r w:rsidRPr="00965017">
        <w:rPr>
          <w:rFonts w:ascii="Times New Roman" w:hAnsi="Times New Roman"/>
          <w:color w:val="000000"/>
          <w:spacing w:val="60"/>
          <w:sz w:val="24"/>
          <w:lang w:val="lt-LT" w:eastAsia="zh-CN"/>
        </w:rPr>
        <w:t>Skiriu</w:t>
      </w:r>
      <w:r w:rsidR="00E65578">
        <w:rPr>
          <w:rFonts w:ascii="Times New Roman" w:hAnsi="Times New Roman"/>
          <w:color w:val="000000"/>
          <w:sz w:val="24"/>
          <w:lang w:val="lt-LT" w:eastAsia="zh-CN"/>
        </w:rPr>
        <w:t xml:space="preserve"> komisijos sekretor</w:t>
      </w:r>
      <w:r w:rsidR="0047662E">
        <w:rPr>
          <w:rFonts w:ascii="Times New Roman" w:hAnsi="Times New Roman"/>
          <w:color w:val="000000"/>
          <w:sz w:val="24"/>
          <w:lang w:val="lt-LT" w:eastAsia="zh-CN"/>
        </w:rPr>
        <w:t>iu</w:t>
      </w:r>
      <w:r w:rsidR="009D747C">
        <w:rPr>
          <w:rFonts w:ascii="Times New Roman" w:hAnsi="Times New Roman"/>
          <w:color w:val="000000"/>
          <w:sz w:val="24"/>
          <w:lang w:val="lt-LT" w:eastAsia="zh-CN"/>
        </w:rPr>
        <w:t>mi</w:t>
      </w:r>
      <w:r w:rsidRPr="00965017">
        <w:rPr>
          <w:rFonts w:ascii="Times New Roman" w:hAnsi="Times New Roman"/>
          <w:color w:val="000000"/>
          <w:sz w:val="24"/>
          <w:lang w:val="lt-LT" w:eastAsia="zh-CN"/>
        </w:rPr>
        <w:t xml:space="preserve"> </w:t>
      </w:r>
      <w:r w:rsidR="00D74915">
        <w:rPr>
          <w:rFonts w:ascii="Times New Roman" w:hAnsi="Times New Roman"/>
          <w:color w:val="000000"/>
          <w:sz w:val="24"/>
          <w:lang w:val="lt-LT" w:eastAsia="zh-CN"/>
        </w:rPr>
        <w:t xml:space="preserve">Šakių </w:t>
      </w:r>
      <w:r w:rsidRPr="00965017">
        <w:rPr>
          <w:rFonts w:ascii="Times New Roman" w:hAnsi="Times New Roman"/>
          <w:color w:val="000000"/>
          <w:sz w:val="24"/>
          <w:lang w:val="lt-LT" w:eastAsia="zh-CN"/>
        </w:rPr>
        <w:t xml:space="preserve">rajono savivaldybės administracijos Teisės, personalo ir civilinės metrikacijos </w:t>
      </w:r>
      <w:r w:rsidR="00E65578">
        <w:rPr>
          <w:rFonts w:ascii="Times New Roman" w:hAnsi="Times New Roman"/>
          <w:color w:val="000000"/>
          <w:sz w:val="24"/>
          <w:lang w:val="lt-LT" w:eastAsia="zh-CN"/>
        </w:rPr>
        <w:t>skyr</w:t>
      </w:r>
      <w:r w:rsidR="00AE2883">
        <w:rPr>
          <w:rFonts w:ascii="Times New Roman" w:hAnsi="Times New Roman"/>
          <w:color w:val="000000"/>
          <w:sz w:val="24"/>
          <w:lang w:val="lt-LT" w:eastAsia="zh-CN"/>
        </w:rPr>
        <w:t>iaus vyriausiąjį specialistą Gediminą Morkeliūną</w:t>
      </w:r>
      <w:r w:rsidRPr="00965017">
        <w:rPr>
          <w:rFonts w:ascii="Times New Roman" w:hAnsi="Times New Roman"/>
          <w:color w:val="000000"/>
          <w:sz w:val="24"/>
          <w:lang w:val="lt-LT" w:eastAsia="zh-CN"/>
        </w:rPr>
        <w:t>.</w:t>
      </w:r>
    </w:p>
    <w:p w14:paraId="45580BBC" w14:textId="7B268878" w:rsidR="00965017" w:rsidRDefault="00965017" w:rsidP="00165067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zh-CN"/>
        </w:rPr>
      </w:pPr>
      <w:r w:rsidRPr="00965017">
        <w:rPr>
          <w:rFonts w:ascii="Times New Roman" w:hAnsi="Times New Roman"/>
          <w:color w:val="00000A"/>
          <w:sz w:val="24"/>
          <w:lang w:val="lt-LT" w:eastAsia="zh-CN"/>
        </w:rPr>
        <w:t xml:space="preserve">3. </w:t>
      </w:r>
      <w:r w:rsidRPr="00965017">
        <w:rPr>
          <w:rFonts w:ascii="Times New Roman" w:hAnsi="Times New Roman"/>
          <w:color w:val="222222"/>
          <w:spacing w:val="60"/>
          <w:sz w:val="24"/>
          <w:lang w:val="lt-LT" w:eastAsia="zh-CN"/>
        </w:rPr>
        <w:t>Nustatau</w:t>
      </w:r>
      <w:r w:rsidR="000B6309">
        <w:rPr>
          <w:rFonts w:ascii="Times New Roman" w:hAnsi="Times New Roman"/>
          <w:color w:val="222222"/>
          <w:sz w:val="24"/>
          <w:lang w:val="lt-LT" w:eastAsia="zh-CN"/>
        </w:rPr>
        <w:t xml:space="preserve"> komisijos posėdžio</w:t>
      </w:r>
      <w:r w:rsidR="006F0D95">
        <w:rPr>
          <w:rFonts w:ascii="Times New Roman" w:hAnsi="Times New Roman"/>
          <w:color w:val="222222"/>
          <w:sz w:val="24"/>
          <w:lang w:val="lt-LT" w:eastAsia="zh-CN"/>
        </w:rPr>
        <w:t xml:space="preserve"> datą – 202</w:t>
      </w:r>
      <w:r w:rsidR="003A3A1E">
        <w:rPr>
          <w:rFonts w:ascii="Times New Roman" w:hAnsi="Times New Roman"/>
          <w:color w:val="222222"/>
          <w:sz w:val="24"/>
          <w:lang w:val="lt-LT" w:eastAsia="zh-CN"/>
        </w:rPr>
        <w:t>2</w:t>
      </w:r>
      <w:r w:rsidR="006F0D95">
        <w:rPr>
          <w:rFonts w:ascii="Times New Roman" w:hAnsi="Times New Roman"/>
          <w:color w:val="222222"/>
          <w:sz w:val="24"/>
          <w:lang w:val="lt-LT" w:eastAsia="zh-CN"/>
        </w:rPr>
        <w:t xml:space="preserve"> m. </w:t>
      </w:r>
      <w:r w:rsidR="001C5DAC">
        <w:rPr>
          <w:rFonts w:ascii="Times New Roman" w:hAnsi="Times New Roman"/>
          <w:color w:val="222222"/>
          <w:sz w:val="24"/>
          <w:lang w:val="lt-LT" w:eastAsia="zh-CN"/>
        </w:rPr>
        <w:t>liepos</w:t>
      </w:r>
      <w:r w:rsidR="00165067">
        <w:rPr>
          <w:rFonts w:ascii="Times New Roman" w:hAnsi="Times New Roman"/>
          <w:color w:val="222222"/>
          <w:sz w:val="24"/>
          <w:lang w:val="lt-LT" w:eastAsia="zh-CN"/>
        </w:rPr>
        <w:t xml:space="preserve"> </w:t>
      </w:r>
      <w:r w:rsidR="001C5DAC">
        <w:rPr>
          <w:rFonts w:ascii="Times New Roman" w:hAnsi="Times New Roman"/>
          <w:color w:val="222222"/>
          <w:sz w:val="24"/>
          <w:lang w:val="lt-LT" w:eastAsia="zh-CN"/>
        </w:rPr>
        <w:t>13</w:t>
      </w:r>
      <w:r w:rsidR="009D747C">
        <w:rPr>
          <w:rFonts w:ascii="Times New Roman" w:hAnsi="Times New Roman"/>
          <w:color w:val="222222"/>
          <w:sz w:val="24"/>
          <w:lang w:val="lt-LT" w:eastAsia="zh-CN"/>
        </w:rPr>
        <w:t xml:space="preserve"> d. 1</w:t>
      </w:r>
      <w:r w:rsidR="00FD2E71">
        <w:rPr>
          <w:rFonts w:ascii="Times New Roman" w:hAnsi="Times New Roman"/>
          <w:color w:val="222222"/>
          <w:sz w:val="24"/>
          <w:lang w:val="lt-LT" w:eastAsia="zh-CN"/>
        </w:rPr>
        <w:t>3</w:t>
      </w:r>
      <w:r w:rsidR="006F0D95">
        <w:rPr>
          <w:rFonts w:ascii="Times New Roman" w:hAnsi="Times New Roman"/>
          <w:color w:val="222222"/>
          <w:sz w:val="24"/>
          <w:lang w:val="lt-LT" w:eastAsia="zh-CN"/>
        </w:rPr>
        <w:t>.00</w:t>
      </w:r>
      <w:r w:rsidRPr="00965017">
        <w:rPr>
          <w:rFonts w:ascii="Times New Roman" w:hAnsi="Times New Roman"/>
          <w:color w:val="222222"/>
          <w:sz w:val="24"/>
          <w:lang w:val="lt-LT" w:eastAsia="zh-CN"/>
        </w:rPr>
        <w:t xml:space="preserve"> val.</w:t>
      </w:r>
    </w:p>
    <w:p w14:paraId="5DC70E33" w14:textId="77777777" w:rsidR="008B7A91" w:rsidRPr="008B7A91" w:rsidRDefault="008B7A91" w:rsidP="0016506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bCs/>
          <w:color w:val="000000"/>
          <w:kern w:val="0"/>
          <w:sz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3878B1BD" w14:textId="77777777" w:rsidR="00276767" w:rsidRDefault="00276767" w:rsidP="00965017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09477921" w14:textId="77777777" w:rsidR="00DA656D" w:rsidRDefault="00DA656D" w:rsidP="00965017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15FE95D2" w14:textId="77777777" w:rsidR="000B6309" w:rsidRPr="00413ED9" w:rsidRDefault="000B6309" w:rsidP="000B6309">
      <w:pPr>
        <w:suppressAutoHyphens w:val="0"/>
        <w:rPr>
          <w:rFonts w:ascii="Times New Roman" w:hAnsi="Times New Roman"/>
          <w:kern w:val="0"/>
          <w:sz w:val="24"/>
          <w:lang w:val="lt-LT"/>
        </w:rPr>
      </w:pPr>
      <w:r w:rsidRPr="00413ED9">
        <w:rPr>
          <w:rFonts w:ascii="Times New Roman" w:hAnsi="Times New Roman"/>
          <w:kern w:val="0"/>
          <w:sz w:val="24"/>
          <w:lang w:val="lt-LT"/>
        </w:rPr>
        <w:t>Savivaldybės meras</w:t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</w:r>
      <w:r w:rsidRPr="00413ED9">
        <w:rPr>
          <w:rFonts w:ascii="Times New Roman" w:hAnsi="Times New Roman"/>
          <w:kern w:val="0"/>
          <w:sz w:val="24"/>
          <w:lang w:val="lt-LT"/>
        </w:rPr>
        <w:tab/>
        <w:t xml:space="preserve">           Edgaras Pilypaitis </w:t>
      </w:r>
    </w:p>
    <w:p w14:paraId="62C660EB" w14:textId="77777777" w:rsidR="00DA656D" w:rsidRDefault="00DA656D" w:rsidP="00965017">
      <w:pPr>
        <w:tabs>
          <w:tab w:val="left" w:pos="6804"/>
        </w:tabs>
      </w:pPr>
    </w:p>
    <w:p w14:paraId="6F810A15" w14:textId="77777777" w:rsidR="00965186" w:rsidRDefault="00965186" w:rsidP="00965017">
      <w:pPr>
        <w:tabs>
          <w:tab w:val="left" w:pos="6804"/>
        </w:tabs>
      </w:pPr>
    </w:p>
    <w:p w14:paraId="446CCB5A" w14:textId="77777777" w:rsidR="00EE3A8B" w:rsidRDefault="00EE3A8B" w:rsidP="00965017">
      <w:pPr>
        <w:tabs>
          <w:tab w:val="left" w:pos="6804"/>
        </w:tabs>
      </w:pPr>
    </w:p>
    <w:p w14:paraId="1CC22220" w14:textId="77777777" w:rsidR="00EE3A8B" w:rsidRDefault="00EE3A8B" w:rsidP="00965017">
      <w:pPr>
        <w:tabs>
          <w:tab w:val="left" w:pos="6804"/>
        </w:tabs>
      </w:pPr>
    </w:p>
    <w:p w14:paraId="5EA3E4B7" w14:textId="77777777" w:rsidR="00EE3A8B" w:rsidRDefault="00EE3A8B" w:rsidP="00965017">
      <w:pPr>
        <w:tabs>
          <w:tab w:val="left" w:pos="6804"/>
        </w:tabs>
      </w:pPr>
    </w:p>
    <w:p w14:paraId="508A1812" w14:textId="77777777" w:rsidR="00EE3A8B" w:rsidRDefault="00EE3A8B" w:rsidP="00965017">
      <w:pPr>
        <w:tabs>
          <w:tab w:val="left" w:pos="6804"/>
        </w:tabs>
      </w:pPr>
    </w:p>
    <w:p w14:paraId="5CCA5157" w14:textId="77777777" w:rsidR="00EE3A8B" w:rsidRDefault="00EE3A8B" w:rsidP="00965017">
      <w:pPr>
        <w:tabs>
          <w:tab w:val="left" w:pos="6804"/>
        </w:tabs>
      </w:pPr>
    </w:p>
    <w:p w14:paraId="589F5889" w14:textId="77777777" w:rsidR="00EE3A8B" w:rsidRDefault="00EE3A8B" w:rsidP="00965017">
      <w:pPr>
        <w:tabs>
          <w:tab w:val="left" w:pos="6804"/>
        </w:tabs>
      </w:pPr>
    </w:p>
    <w:p w14:paraId="7414691E" w14:textId="77777777" w:rsidR="00EE3A8B" w:rsidRDefault="00EE3A8B" w:rsidP="00965017">
      <w:pPr>
        <w:tabs>
          <w:tab w:val="left" w:pos="6804"/>
        </w:tabs>
      </w:pPr>
    </w:p>
    <w:p w14:paraId="4E118C93" w14:textId="77777777" w:rsidR="00EE3A8B" w:rsidRDefault="00EE3A8B" w:rsidP="00965017">
      <w:pPr>
        <w:tabs>
          <w:tab w:val="left" w:pos="6804"/>
        </w:tabs>
      </w:pPr>
    </w:p>
    <w:p w14:paraId="124AB3CE" w14:textId="77777777" w:rsidR="00EE3A8B" w:rsidRDefault="00EE3A8B" w:rsidP="00965017">
      <w:pPr>
        <w:tabs>
          <w:tab w:val="left" w:pos="6804"/>
        </w:tabs>
      </w:pPr>
    </w:p>
    <w:p w14:paraId="56E0957D" w14:textId="77777777" w:rsidR="00EE3A8B" w:rsidRDefault="00EE3A8B" w:rsidP="00965017">
      <w:pPr>
        <w:tabs>
          <w:tab w:val="left" w:pos="6804"/>
        </w:tabs>
      </w:pPr>
    </w:p>
    <w:p w14:paraId="00D3CA56" w14:textId="77777777" w:rsidR="00EE3A8B" w:rsidRDefault="00EE3A8B" w:rsidP="00965017">
      <w:pPr>
        <w:tabs>
          <w:tab w:val="left" w:pos="6804"/>
        </w:tabs>
      </w:pPr>
    </w:p>
    <w:p w14:paraId="5805E443" w14:textId="77777777" w:rsidR="00EE3A8B" w:rsidRDefault="00EE3A8B" w:rsidP="00965017">
      <w:pPr>
        <w:tabs>
          <w:tab w:val="left" w:pos="6804"/>
        </w:tabs>
      </w:pPr>
    </w:p>
    <w:p w14:paraId="7512BFD2" w14:textId="77777777" w:rsidR="00EE3A8B" w:rsidRDefault="00EE3A8B" w:rsidP="00965017">
      <w:pPr>
        <w:tabs>
          <w:tab w:val="left" w:pos="6804"/>
        </w:tabs>
      </w:pPr>
    </w:p>
    <w:p w14:paraId="6B55CCA7" w14:textId="77777777" w:rsidR="00EE3A8B" w:rsidRDefault="00EE3A8B" w:rsidP="00965017">
      <w:pPr>
        <w:tabs>
          <w:tab w:val="left" w:pos="6804"/>
        </w:tabs>
      </w:pPr>
    </w:p>
    <w:p w14:paraId="55991C20" w14:textId="77777777" w:rsidR="00EE3A8B" w:rsidRDefault="00EE3A8B" w:rsidP="00965017">
      <w:pPr>
        <w:tabs>
          <w:tab w:val="left" w:pos="6804"/>
        </w:tabs>
      </w:pPr>
    </w:p>
    <w:p w14:paraId="6DD8E265" w14:textId="77777777" w:rsidR="000B6309" w:rsidRDefault="000B6309" w:rsidP="00965017">
      <w:pPr>
        <w:tabs>
          <w:tab w:val="left" w:pos="6804"/>
        </w:tabs>
      </w:pPr>
    </w:p>
    <w:p w14:paraId="347236AD" w14:textId="77777777" w:rsidR="000B6309" w:rsidRDefault="000B6309" w:rsidP="00965017">
      <w:pPr>
        <w:tabs>
          <w:tab w:val="left" w:pos="6804"/>
        </w:tabs>
      </w:pPr>
    </w:p>
    <w:p w14:paraId="1CA8599A" w14:textId="77777777" w:rsidR="000B6309" w:rsidRDefault="000B6309" w:rsidP="00965017">
      <w:pPr>
        <w:tabs>
          <w:tab w:val="left" w:pos="6804"/>
        </w:tabs>
      </w:pPr>
    </w:p>
    <w:p w14:paraId="018218C1" w14:textId="77777777" w:rsidR="000B6309" w:rsidRDefault="000B6309" w:rsidP="00965017">
      <w:pPr>
        <w:tabs>
          <w:tab w:val="left" w:pos="6804"/>
        </w:tabs>
      </w:pPr>
    </w:p>
    <w:p w14:paraId="76FC533D" w14:textId="77777777" w:rsidR="000B6309" w:rsidRDefault="000B6309" w:rsidP="00965017">
      <w:pPr>
        <w:tabs>
          <w:tab w:val="left" w:pos="6804"/>
        </w:tabs>
      </w:pPr>
    </w:p>
    <w:p w14:paraId="49125507" w14:textId="77777777" w:rsidR="000B6309" w:rsidRDefault="000B6309" w:rsidP="00965017">
      <w:pPr>
        <w:tabs>
          <w:tab w:val="left" w:pos="6804"/>
        </w:tabs>
      </w:pPr>
    </w:p>
    <w:p w14:paraId="5F54DB50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556E69DF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14:paraId="07E079BD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>vyriausiasis specialistas</w:t>
      </w:r>
    </w:p>
    <w:p w14:paraId="49AB0673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41234BDC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>Gediminas Morkeliūnas</w:t>
      </w:r>
    </w:p>
    <w:p w14:paraId="022207D9" w14:textId="237E10FF" w:rsidR="00276767" w:rsidRPr="008B7A91" w:rsidRDefault="006F0D95" w:rsidP="00965017">
      <w:pPr>
        <w:tabs>
          <w:tab w:val="left" w:pos="2445"/>
        </w:tabs>
        <w:rPr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</w:t>
      </w:r>
      <w:r w:rsidR="003A3A1E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</w:t>
      </w: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-0</w:t>
      </w:r>
      <w:r w:rsidR="001C5DAC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7</w:t>
      </w: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-</w:t>
      </w:r>
      <w:r w:rsidR="001C5DAC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11</w:t>
      </w:r>
    </w:p>
    <w:p w14:paraId="6E93C9E6" w14:textId="77777777" w:rsidR="00965017" w:rsidRPr="008B7A91" w:rsidRDefault="00965017">
      <w:pPr>
        <w:tabs>
          <w:tab w:val="left" w:pos="2445"/>
        </w:tabs>
        <w:rPr>
          <w:color w:val="00000A"/>
          <w:kern w:val="2"/>
          <w:sz w:val="24"/>
          <w:lang w:val="lt-LT" w:eastAsia="lt-LT"/>
        </w:rPr>
      </w:pPr>
    </w:p>
    <w:sectPr w:rsidR="00965017" w:rsidRPr="008B7A91">
      <w:headerReference w:type="even" r:id="rId8"/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F2D446" w14:textId="77777777" w:rsidR="00D6012F" w:rsidRDefault="00D6012F">
      <w:r>
        <w:separator/>
      </w:r>
    </w:p>
  </w:endnote>
  <w:endnote w:type="continuationSeparator" w:id="0">
    <w:p w14:paraId="47ACDE9A" w14:textId="77777777" w:rsidR="00D6012F" w:rsidRDefault="00D60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F26AF1" w14:textId="77777777" w:rsidR="00D6012F" w:rsidRDefault="00D6012F">
      <w:r>
        <w:separator/>
      </w:r>
    </w:p>
  </w:footnote>
  <w:footnote w:type="continuationSeparator" w:id="0">
    <w:p w14:paraId="082165C9" w14:textId="77777777" w:rsidR="00D6012F" w:rsidRDefault="00D601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469099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DA9F11F" w14:textId="77777777" w:rsidR="00EE3A8B" w:rsidRDefault="00EE3A8B">
        <w:pPr>
          <w:pStyle w:val="Antrats"/>
          <w:jc w:val="center"/>
        </w:pPr>
        <w:r w:rsidRPr="00EE3A8B">
          <w:rPr>
            <w:rFonts w:ascii="Times New Roman" w:hAnsi="Times New Roman"/>
            <w:sz w:val="24"/>
            <w:szCs w:val="24"/>
          </w:rPr>
          <w:fldChar w:fldCharType="begin"/>
        </w:r>
        <w:r w:rsidRPr="00EE3A8B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EE3A8B">
          <w:rPr>
            <w:rFonts w:ascii="Times New Roman" w:hAnsi="Times New Roman"/>
            <w:sz w:val="24"/>
            <w:szCs w:val="24"/>
          </w:rPr>
          <w:fldChar w:fldCharType="separate"/>
        </w:r>
        <w:r w:rsidR="00653F71">
          <w:rPr>
            <w:rFonts w:ascii="Times New Roman" w:hAnsi="Times New Roman"/>
            <w:noProof/>
            <w:sz w:val="24"/>
            <w:szCs w:val="24"/>
          </w:rPr>
          <w:t>2</w:t>
        </w:r>
        <w:r w:rsidRPr="00EE3A8B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14:paraId="4B93D8A9" w14:textId="77777777" w:rsidR="00EE3A8B" w:rsidRDefault="00EE3A8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4837662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BFA"/>
    <w:rsid w:val="000035D3"/>
    <w:rsid w:val="000A46B8"/>
    <w:rsid w:val="000B06C8"/>
    <w:rsid w:val="000B59A3"/>
    <w:rsid w:val="000B6309"/>
    <w:rsid w:val="000F39BA"/>
    <w:rsid w:val="0015711C"/>
    <w:rsid w:val="00165067"/>
    <w:rsid w:val="00171E24"/>
    <w:rsid w:val="001C5DAC"/>
    <w:rsid w:val="00201B9E"/>
    <w:rsid w:val="00227D8A"/>
    <w:rsid w:val="00242EC5"/>
    <w:rsid w:val="00252FBB"/>
    <w:rsid w:val="00276767"/>
    <w:rsid w:val="00285B2B"/>
    <w:rsid w:val="00295ADF"/>
    <w:rsid w:val="002A0975"/>
    <w:rsid w:val="003108D1"/>
    <w:rsid w:val="0032197D"/>
    <w:rsid w:val="00323D47"/>
    <w:rsid w:val="00352C66"/>
    <w:rsid w:val="003671E6"/>
    <w:rsid w:val="00391F67"/>
    <w:rsid w:val="003A098E"/>
    <w:rsid w:val="003A3A1E"/>
    <w:rsid w:val="003C4154"/>
    <w:rsid w:val="003C67E0"/>
    <w:rsid w:val="003E10E3"/>
    <w:rsid w:val="003E5A34"/>
    <w:rsid w:val="00404472"/>
    <w:rsid w:val="00420AB2"/>
    <w:rsid w:val="00443025"/>
    <w:rsid w:val="0047662E"/>
    <w:rsid w:val="00483A6F"/>
    <w:rsid w:val="004B35FC"/>
    <w:rsid w:val="004B7ACA"/>
    <w:rsid w:val="004D6742"/>
    <w:rsid w:val="004D7CAA"/>
    <w:rsid w:val="004F24B3"/>
    <w:rsid w:val="00502E2A"/>
    <w:rsid w:val="00540AFC"/>
    <w:rsid w:val="005746FB"/>
    <w:rsid w:val="005A3152"/>
    <w:rsid w:val="005D28F4"/>
    <w:rsid w:val="006121D4"/>
    <w:rsid w:val="00626D19"/>
    <w:rsid w:val="00627942"/>
    <w:rsid w:val="00634654"/>
    <w:rsid w:val="00653F71"/>
    <w:rsid w:val="00655240"/>
    <w:rsid w:val="006707BA"/>
    <w:rsid w:val="00683E1A"/>
    <w:rsid w:val="006943F7"/>
    <w:rsid w:val="006B5C0D"/>
    <w:rsid w:val="006C10C4"/>
    <w:rsid w:val="006E327D"/>
    <w:rsid w:val="006E7401"/>
    <w:rsid w:val="006F0D95"/>
    <w:rsid w:val="006F2DEC"/>
    <w:rsid w:val="006F3AE1"/>
    <w:rsid w:val="00723FFF"/>
    <w:rsid w:val="007375F6"/>
    <w:rsid w:val="007478F0"/>
    <w:rsid w:val="0077246D"/>
    <w:rsid w:val="007730F7"/>
    <w:rsid w:val="007A1080"/>
    <w:rsid w:val="007D0CB2"/>
    <w:rsid w:val="007D3F67"/>
    <w:rsid w:val="007E7E0F"/>
    <w:rsid w:val="0083425A"/>
    <w:rsid w:val="00836CAF"/>
    <w:rsid w:val="00842F3E"/>
    <w:rsid w:val="00855604"/>
    <w:rsid w:val="008A36FC"/>
    <w:rsid w:val="008A5C4A"/>
    <w:rsid w:val="008B29D9"/>
    <w:rsid w:val="008B7A91"/>
    <w:rsid w:val="008E74D7"/>
    <w:rsid w:val="008F1C71"/>
    <w:rsid w:val="0094024A"/>
    <w:rsid w:val="00940898"/>
    <w:rsid w:val="00950CA0"/>
    <w:rsid w:val="00965017"/>
    <w:rsid w:val="00965186"/>
    <w:rsid w:val="009D747C"/>
    <w:rsid w:val="009E13EA"/>
    <w:rsid w:val="009F5DD4"/>
    <w:rsid w:val="00A0179E"/>
    <w:rsid w:val="00A17323"/>
    <w:rsid w:val="00A4125E"/>
    <w:rsid w:val="00A47274"/>
    <w:rsid w:val="00A86BFA"/>
    <w:rsid w:val="00AB185C"/>
    <w:rsid w:val="00AB1E87"/>
    <w:rsid w:val="00AC1738"/>
    <w:rsid w:val="00AD02A8"/>
    <w:rsid w:val="00AD3D45"/>
    <w:rsid w:val="00AE2883"/>
    <w:rsid w:val="00AF16FD"/>
    <w:rsid w:val="00B018D4"/>
    <w:rsid w:val="00B23520"/>
    <w:rsid w:val="00B44279"/>
    <w:rsid w:val="00B661E0"/>
    <w:rsid w:val="00B72776"/>
    <w:rsid w:val="00B94E01"/>
    <w:rsid w:val="00BB647A"/>
    <w:rsid w:val="00BE2A8C"/>
    <w:rsid w:val="00C05417"/>
    <w:rsid w:val="00C46242"/>
    <w:rsid w:val="00C47E5D"/>
    <w:rsid w:val="00C519EF"/>
    <w:rsid w:val="00C67200"/>
    <w:rsid w:val="00C73354"/>
    <w:rsid w:val="00C775E7"/>
    <w:rsid w:val="00CA3DFC"/>
    <w:rsid w:val="00CC0208"/>
    <w:rsid w:val="00CF241D"/>
    <w:rsid w:val="00D01F07"/>
    <w:rsid w:val="00D30839"/>
    <w:rsid w:val="00D57207"/>
    <w:rsid w:val="00D6012F"/>
    <w:rsid w:val="00D66AC8"/>
    <w:rsid w:val="00D74915"/>
    <w:rsid w:val="00D75B77"/>
    <w:rsid w:val="00D809B0"/>
    <w:rsid w:val="00DA656D"/>
    <w:rsid w:val="00DB761A"/>
    <w:rsid w:val="00DC2896"/>
    <w:rsid w:val="00DD6F6E"/>
    <w:rsid w:val="00E07121"/>
    <w:rsid w:val="00E65578"/>
    <w:rsid w:val="00E76375"/>
    <w:rsid w:val="00EC4B86"/>
    <w:rsid w:val="00EE3A8B"/>
    <w:rsid w:val="00F02F42"/>
    <w:rsid w:val="00F113CD"/>
    <w:rsid w:val="00F330BD"/>
    <w:rsid w:val="00F40524"/>
    <w:rsid w:val="00F47EAC"/>
    <w:rsid w:val="00F83232"/>
    <w:rsid w:val="00FD2E71"/>
    <w:rsid w:val="00FD5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7DBFD2A"/>
  <w15:docId w15:val="{25DD07C9-6E96-48E7-8F70-B3CA2B0F7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1">
    <w:name w:val="Pagrindinis tekstas1"/>
    <w:basedOn w:val="prastasis"/>
    <w:rsid w:val="007375F6"/>
    <w:pPr>
      <w:ind w:firstLine="312"/>
      <w:jc w:val="both"/>
    </w:pPr>
    <w:rPr>
      <w:rFonts w:cs="TimesLT"/>
      <w:kern w:val="0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E3A8B"/>
    <w:rPr>
      <w:rFonts w:ascii="TimesLT" w:hAnsi="TimesLT"/>
      <w:kern w:val="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7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A4C3AD5-F4F1-4065-840E-C1D819B0520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938</TotalTime>
  <Pages>2</Pages>
  <Words>2137</Words>
  <Characters>1219</Characters>
  <Application>Microsoft Office Word</Application>
  <DocSecurity>0</DocSecurity>
  <Lines>10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Gediminas Morkeliūnas</cp:lastModifiedBy>
  <cp:revision>3</cp:revision>
  <cp:lastPrinted>2020-03-05T09:23:00Z</cp:lastPrinted>
  <dcterms:created xsi:type="dcterms:W3CDTF">2022-07-12T05:17:00Z</dcterms:created>
  <dcterms:modified xsi:type="dcterms:W3CDTF">2022-07-12T05:27:00Z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