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FB3D7" w14:textId="6D5DE99E" w:rsidR="00D224BE" w:rsidRDefault="00D224BE">
      <w:pPr>
        <w:rPr>
          <w:rFonts w:ascii="Times New Roman" w:hAnsi="Times New Roman"/>
          <w:szCs w:val="24"/>
        </w:rPr>
      </w:pPr>
      <w:r w:rsidRPr="00997B1F">
        <w:rPr>
          <w:rFonts w:ascii="Palemonas" w:hAnsi="Palemonas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C165434" wp14:editId="0710D615">
                <wp:simplePos x="0" y="0"/>
                <wp:positionH relativeFrom="column">
                  <wp:posOffset>3377565</wp:posOffset>
                </wp:positionH>
                <wp:positionV relativeFrom="paragraph">
                  <wp:posOffset>-634365</wp:posOffset>
                </wp:positionV>
                <wp:extent cx="2990850" cy="1404620"/>
                <wp:effectExtent l="0" t="0" r="0" b="0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A1DF4" w14:textId="692774EF" w:rsidR="00D224BE" w:rsidRDefault="00D224BE" w:rsidP="00D224BE">
                            <w:r w:rsidRPr="00997B1F">
                              <w:t xml:space="preserve">Globėjų (rūpintojų) ir turto administratorių parinkimo neveiksniems (ribotai veiksniems) tam tikrose srityse pilnamečiams asmenims ir jų veiklos priežiūros ir kontrolės tvarkos aprašo </w:t>
                            </w:r>
                            <w:r w:rsidR="00535E6F">
                              <w:t xml:space="preserve">1 </w:t>
                            </w:r>
                            <w:r w:rsidRPr="00997B1F">
                              <w:t>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65434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margin-left:265.95pt;margin-top:-49.95pt;width:235.5pt;height:110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" stroked="f">
                <v:textbox style="mso-fit-shape-to-text:t">
                  <w:txbxContent>
                    <w:p w14:paraId="5B9A1DF4" w14:textId="692774EF" w:rsidR="00D224BE" w:rsidRDefault="00D224BE" w:rsidP="00D224BE">
                      <w:r w:rsidRPr="00997B1F">
                        <w:t xml:space="preserve">Globėjų (rūpintojų) ir turto administratorių parinkimo neveiksniems (ribotai veiksniems) tam tikrose srityse pilnamečiams asmenims ir jų veiklos priežiūros ir kontrolės tvarkos aprašo </w:t>
                      </w:r>
                      <w:r w:rsidR="00535E6F">
                        <w:t xml:space="preserve">1 </w:t>
                      </w:r>
                      <w:r w:rsidRPr="00997B1F">
                        <w:t>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227DA12D" w14:textId="607DEDDD" w:rsidR="00D224BE" w:rsidRDefault="00D224BE">
      <w:pPr>
        <w:rPr>
          <w:rFonts w:ascii="Times New Roman" w:hAnsi="Times New Roman"/>
          <w:szCs w:val="24"/>
        </w:rPr>
      </w:pPr>
    </w:p>
    <w:p w14:paraId="489CF737" w14:textId="77777777" w:rsidR="00D224BE" w:rsidRDefault="00D224BE" w:rsidP="00D224BE">
      <w:pPr>
        <w:jc w:val="center"/>
        <w:rPr>
          <w:rFonts w:ascii="Palemonas" w:eastAsia="Calibri" w:hAnsi="Palemonas"/>
          <w:b/>
          <w:sz w:val="22"/>
          <w:szCs w:val="22"/>
        </w:rPr>
      </w:pPr>
      <w:r>
        <w:rPr>
          <w:rFonts w:ascii="Palemonas" w:eastAsia="Calibri" w:hAnsi="Palemonas"/>
          <w:b/>
          <w:sz w:val="22"/>
          <w:szCs w:val="22"/>
        </w:rPr>
        <w:t>GLOBĖJŲ (RŪPINTOJŲ) IR TURTO ADMINISTRATORIŲ VEIKLOS PATIKRINIMO AKTAS</w:t>
      </w:r>
    </w:p>
    <w:p w14:paraId="48C4D7D7" w14:textId="5391392F" w:rsidR="00D224BE" w:rsidRDefault="00D224BE" w:rsidP="00D224BE">
      <w:pPr>
        <w:jc w:val="center"/>
        <w:rPr>
          <w:rFonts w:ascii="Palemonas" w:eastAsia="Calibri" w:hAnsi="Palemonas"/>
          <w:sz w:val="22"/>
          <w:szCs w:val="22"/>
        </w:rPr>
      </w:pPr>
    </w:p>
    <w:p w14:paraId="42992B4C" w14:textId="77777777" w:rsidR="00D224BE" w:rsidRDefault="00D224BE" w:rsidP="00D224BE">
      <w:pPr>
        <w:jc w:val="center"/>
        <w:rPr>
          <w:rFonts w:ascii="Palemonas" w:eastAsia="Calibri" w:hAnsi="Palemonas"/>
          <w:sz w:val="22"/>
          <w:szCs w:val="22"/>
        </w:rPr>
      </w:pPr>
      <w:r>
        <w:rPr>
          <w:rFonts w:ascii="Palemonas" w:eastAsia="Calibri" w:hAnsi="Palemonas"/>
          <w:sz w:val="22"/>
          <w:szCs w:val="22"/>
        </w:rPr>
        <w:t>Nr.</w:t>
      </w:r>
    </w:p>
    <w:p w14:paraId="091ED46F" w14:textId="77777777" w:rsidR="00D224BE" w:rsidRDefault="00D224BE" w:rsidP="00D224BE">
      <w:pPr>
        <w:jc w:val="center"/>
        <w:rPr>
          <w:rFonts w:ascii="Palemonas" w:eastAsia="Calibri" w:hAnsi="Palemonas"/>
          <w:sz w:val="22"/>
          <w:szCs w:val="22"/>
        </w:rPr>
      </w:pPr>
      <w:r>
        <w:rPr>
          <w:rFonts w:ascii="Palemonas" w:eastAsia="Calibri" w:hAnsi="Palemonas"/>
          <w:sz w:val="22"/>
          <w:szCs w:val="22"/>
        </w:rPr>
        <w:t>20_____m. _______________________d.</w:t>
      </w:r>
    </w:p>
    <w:p w14:paraId="7EC86749" w14:textId="77777777" w:rsidR="00D224BE" w:rsidRDefault="00D224BE" w:rsidP="00D224BE">
      <w:pPr>
        <w:jc w:val="center"/>
        <w:rPr>
          <w:rFonts w:ascii="Palemonas" w:eastAsia="Calibri" w:hAnsi="Palemonas"/>
          <w:b/>
          <w:sz w:val="20"/>
          <w:szCs w:val="24"/>
        </w:rPr>
      </w:pPr>
      <w:r>
        <w:rPr>
          <w:rFonts w:ascii="Palemonas" w:eastAsia="Calibri" w:hAnsi="Palemonas"/>
          <w:sz w:val="20"/>
          <w:szCs w:val="24"/>
        </w:rPr>
        <w:t>Šakiai</w:t>
      </w:r>
    </w:p>
    <w:p w14:paraId="692F47DD" w14:textId="1F17F706" w:rsidR="00D224BE" w:rsidRDefault="00D224BE" w:rsidP="00D224BE">
      <w:pPr>
        <w:tabs>
          <w:tab w:val="left" w:pos="3969"/>
        </w:tabs>
        <w:jc w:val="both"/>
        <w:rPr>
          <w:rFonts w:ascii="Palemonas" w:eastAsia="Calibri" w:hAnsi="Palemonas"/>
          <w:b/>
          <w:sz w:val="20"/>
          <w:szCs w:val="24"/>
        </w:rPr>
      </w:pPr>
    </w:p>
    <w:p w14:paraId="55E4DC4D" w14:textId="77777777" w:rsidR="00D224BE" w:rsidRDefault="00D224BE" w:rsidP="00D224BE">
      <w:pPr>
        <w:jc w:val="center"/>
        <w:rPr>
          <w:rFonts w:ascii="Palemonas" w:eastAsia="Calibri" w:hAnsi="Palemonas"/>
          <w:b/>
          <w:szCs w:val="24"/>
        </w:rPr>
      </w:pPr>
      <w:r w:rsidRPr="003A6F28">
        <w:rPr>
          <w:rFonts w:ascii="Palemonas" w:eastAsia="Calibri" w:hAnsi="Palemonas"/>
          <w:b/>
          <w:i/>
          <w:iCs/>
          <w:szCs w:val="24"/>
        </w:rPr>
        <w:t>I.</w:t>
      </w:r>
      <w:r>
        <w:rPr>
          <w:rFonts w:ascii="Palemonas" w:eastAsia="Calibri" w:hAnsi="Palemonas"/>
          <w:b/>
          <w:szCs w:val="24"/>
        </w:rPr>
        <w:t xml:space="preserve"> </w:t>
      </w:r>
      <w:r w:rsidRPr="003A6F28">
        <w:rPr>
          <w:rFonts w:ascii="Palemonas" w:eastAsia="Calibri" w:hAnsi="Palemonas"/>
          <w:b/>
          <w:i/>
          <w:iCs/>
          <w:szCs w:val="24"/>
        </w:rPr>
        <w:t>Pagrindiniai duomenys apie globotinį/rūpintinį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1129"/>
        <w:gridCol w:w="6374"/>
      </w:tblGrid>
      <w:tr w:rsidR="00D224BE" w:rsidRPr="003A6F28" w14:paraId="639F4F5A" w14:textId="77777777" w:rsidTr="007D3F0E">
        <w:trPr>
          <w:trHeight w:val="454"/>
        </w:trPr>
        <w:tc>
          <w:tcPr>
            <w:tcW w:w="2127" w:type="dxa"/>
            <w:vAlign w:val="bottom"/>
          </w:tcPr>
          <w:p w14:paraId="47E448D8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/>
                <w:bCs/>
                <w:szCs w:val="24"/>
              </w:rPr>
              <w:t>Vardas, pavardė</w:t>
            </w:r>
          </w:p>
        </w:tc>
        <w:tc>
          <w:tcPr>
            <w:tcW w:w="7503" w:type="dxa"/>
            <w:gridSpan w:val="2"/>
            <w:tcBorders>
              <w:bottom w:val="single" w:sz="4" w:space="0" w:color="auto"/>
            </w:tcBorders>
          </w:tcPr>
          <w:p w14:paraId="1BCB5C44" w14:textId="77777777" w:rsidR="00D224BE" w:rsidRPr="003A6F28" w:rsidRDefault="00D224BE" w:rsidP="007D3F0E">
            <w:pPr>
              <w:jc w:val="both"/>
              <w:rPr>
                <w:rFonts w:ascii="Palemonas" w:eastAsia="Calibri" w:hAnsi="Palemonas"/>
                <w:bCs/>
                <w:szCs w:val="24"/>
              </w:rPr>
            </w:pPr>
          </w:p>
        </w:tc>
      </w:tr>
      <w:tr w:rsidR="00D224BE" w:rsidRPr="003A6F28" w14:paraId="58904A6B" w14:textId="77777777" w:rsidTr="007D3F0E">
        <w:trPr>
          <w:trHeight w:val="454"/>
        </w:trPr>
        <w:tc>
          <w:tcPr>
            <w:tcW w:w="2127" w:type="dxa"/>
            <w:vAlign w:val="bottom"/>
          </w:tcPr>
          <w:p w14:paraId="71B427CD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/>
                <w:bCs/>
                <w:szCs w:val="24"/>
              </w:rPr>
              <w:t>Gimimo data</w:t>
            </w:r>
          </w:p>
        </w:tc>
        <w:tc>
          <w:tcPr>
            <w:tcW w:w="750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7EA32" w14:textId="594AC425" w:rsidR="00D224BE" w:rsidRPr="003A6F28" w:rsidRDefault="00D224BE" w:rsidP="007D3F0E">
            <w:pPr>
              <w:jc w:val="both"/>
              <w:rPr>
                <w:rFonts w:ascii="Palemonas" w:eastAsia="Calibri" w:hAnsi="Palemonas"/>
                <w:bCs/>
                <w:szCs w:val="24"/>
              </w:rPr>
            </w:pPr>
          </w:p>
        </w:tc>
      </w:tr>
      <w:tr w:rsidR="00D224BE" w:rsidRPr="003A6F28" w14:paraId="64219B71" w14:textId="77777777" w:rsidTr="007D3F0E">
        <w:trPr>
          <w:trHeight w:val="454"/>
        </w:trPr>
        <w:tc>
          <w:tcPr>
            <w:tcW w:w="2127" w:type="dxa"/>
            <w:vAlign w:val="bottom"/>
          </w:tcPr>
          <w:p w14:paraId="3283C4F0" w14:textId="77777777" w:rsidR="00D224BE" w:rsidRPr="003A6F28" w:rsidRDefault="00D224BE" w:rsidP="007D3F0E">
            <w:pPr>
              <w:jc w:val="both"/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/>
                <w:bCs/>
                <w:szCs w:val="24"/>
              </w:rPr>
              <w:t xml:space="preserve">Gyvenamoji vieta </w:t>
            </w:r>
          </w:p>
        </w:tc>
        <w:tc>
          <w:tcPr>
            <w:tcW w:w="75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0426EB68" w14:textId="77777777" w:rsidR="00D224BE" w:rsidRPr="003A6F28" w:rsidRDefault="00D224BE" w:rsidP="007D3F0E">
            <w:pPr>
              <w:jc w:val="both"/>
              <w:rPr>
                <w:rFonts w:ascii="Palemonas" w:eastAsia="Calibri" w:hAnsi="Palemonas"/>
                <w:bCs/>
                <w:szCs w:val="24"/>
              </w:rPr>
            </w:pPr>
          </w:p>
        </w:tc>
      </w:tr>
      <w:tr w:rsidR="00D224BE" w:rsidRPr="003A6F28" w14:paraId="28B5825E" w14:textId="77777777" w:rsidTr="007D3F0E">
        <w:trPr>
          <w:trHeight w:val="454"/>
        </w:trPr>
        <w:tc>
          <w:tcPr>
            <w:tcW w:w="3256" w:type="dxa"/>
            <w:gridSpan w:val="2"/>
            <w:vAlign w:val="bottom"/>
          </w:tcPr>
          <w:p w14:paraId="785533C3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/>
                <w:bCs/>
                <w:szCs w:val="24"/>
              </w:rPr>
              <w:t>Deklaruota gyvenamoji vieta</w:t>
            </w:r>
          </w:p>
        </w:tc>
        <w:tc>
          <w:tcPr>
            <w:tcW w:w="6374" w:type="dxa"/>
            <w:tcBorders>
              <w:top w:val="single" w:sz="4" w:space="0" w:color="auto"/>
              <w:bottom w:val="single" w:sz="4" w:space="0" w:color="auto"/>
            </w:tcBorders>
          </w:tcPr>
          <w:p w14:paraId="77AFA763" w14:textId="77777777" w:rsidR="00D224BE" w:rsidRPr="003A6F28" w:rsidRDefault="00D224BE" w:rsidP="007D3F0E">
            <w:pPr>
              <w:jc w:val="both"/>
              <w:rPr>
                <w:rFonts w:ascii="Palemonas" w:eastAsia="Calibri" w:hAnsi="Palemonas"/>
                <w:bCs/>
                <w:szCs w:val="24"/>
              </w:rPr>
            </w:pPr>
          </w:p>
        </w:tc>
      </w:tr>
    </w:tbl>
    <w:p w14:paraId="56571E4C" w14:textId="3895F6A8" w:rsidR="00D224BE" w:rsidRDefault="00D224BE" w:rsidP="00D224BE">
      <w:pPr>
        <w:jc w:val="both"/>
        <w:rPr>
          <w:rFonts w:ascii="Palemonas" w:eastAsia="Calibri" w:hAnsi="Palemonas"/>
          <w:b/>
          <w:szCs w:val="24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3"/>
        <w:gridCol w:w="709"/>
        <w:gridCol w:w="3113"/>
        <w:gridCol w:w="1163"/>
        <w:gridCol w:w="709"/>
      </w:tblGrid>
      <w:tr w:rsidR="00D224BE" w14:paraId="583F99DB" w14:textId="77777777" w:rsidTr="007D3F0E">
        <w:trPr>
          <w:trHeight w:val="454"/>
          <w:jc w:val="center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673234C1" w14:textId="39619BF8" w:rsidR="00D224BE" w:rsidRDefault="00E82960" w:rsidP="00E82960">
            <w:pPr>
              <w:jc w:val="center"/>
              <w:rPr>
                <w:rFonts w:ascii="Palemonas" w:eastAsia="Calibri" w:hAnsi="Palemonas"/>
                <w:b/>
                <w:szCs w:val="24"/>
              </w:rPr>
            </w:pPr>
            <w:r>
              <w:rPr>
                <w:rFonts w:ascii="Palemonas" w:eastAsia="Calibri" w:hAnsi="Palemonas"/>
                <w:b/>
                <w:i/>
                <w:iCs/>
                <w:szCs w:val="24"/>
              </w:rPr>
              <w:t>Nustatyta g</w:t>
            </w:r>
            <w:r w:rsidR="00D224BE" w:rsidRPr="004103AC">
              <w:rPr>
                <w:rFonts w:ascii="Palemonas" w:eastAsia="Calibri" w:hAnsi="Palemonas"/>
                <w:b/>
                <w:i/>
                <w:iCs/>
                <w:szCs w:val="24"/>
              </w:rPr>
              <w:t>loba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694" w14:textId="77777777" w:rsidR="00D224BE" w:rsidRDefault="00D224BE" w:rsidP="007D3F0E">
            <w:pPr>
              <w:rPr>
                <w:rFonts w:ascii="Palemonas" w:eastAsia="Calibri" w:hAnsi="Palemonas"/>
                <w:b/>
                <w:szCs w:val="24"/>
              </w:rPr>
            </w:pPr>
          </w:p>
        </w:tc>
        <w:tc>
          <w:tcPr>
            <w:tcW w:w="3113" w:type="dxa"/>
            <w:tcBorders>
              <w:left w:val="single" w:sz="4" w:space="0" w:color="auto"/>
            </w:tcBorders>
            <w:vAlign w:val="center"/>
          </w:tcPr>
          <w:p w14:paraId="13B4D5EA" w14:textId="77777777" w:rsidR="00D224BE" w:rsidRDefault="00D224BE" w:rsidP="007D3F0E">
            <w:pPr>
              <w:rPr>
                <w:rFonts w:ascii="Palemonas" w:eastAsia="Calibri" w:hAnsi="Palemonas"/>
                <w:b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B7F23B0" w14:textId="13EB7835" w:rsidR="00D224BE" w:rsidRDefault="00E82960" w:rsidP="00E82960">
            <w:pPr>
              <w:jc w:val="center"/>
              <w:rPr>
                <w:rFonts w:ascii="Palemonas" w:eastAsia="Calibri" w:hAnsi="Palemonas"/>
                <w:b/>
                <w:szCs w:val="24"/>
              </w:rPr>
            </w:pPr>
            <w:r>
              <w:rPr>
                <w:rFonts w:ascii="Palemonas" w:eastAsia="Calibri" w:hAnsi="Palemonas"/>
                <w:b/>
                <w:i/>
                <w:iCs/>
                <w:szCs w:val="24"/>
              </w:rPr>
              <w:t>Nustatyta r</w:t>
            </w:r>
            <w:r w:rsidR="00D224BE" w:rsidRPr="004103AC">
              <w:rPr>
                <w:rFonts w:ascii="Palemonas" w:eastAsia="Calibri" w:hAnsi="Palemonas"/>
                <w:b/>
                <w:i/>
                <w:iCs/>
                <w:szCs w:val="24"/>
              </w:rPr>
              <w:t>ūpyba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DAD2" w14:textId="77777777" w:rsidR="00D224BE" w:rsidRDefault="00D224BE" w:rsidP="007D3F0E">
            <w:pPr>
              <w:rPr>
                <w:rFonts w:ascii="Palemonas" w:eastAsia="Calibri" w:hAnsi="Palemonas"/>
                <w:b/>
                <w:szCs w:val="24"/>
              </w:rPr>
            </w:pPr>
          </w:p>
        </w:tc>
      </w:tr>
    </w:tbl>
    <w:p w14:paraId="1AFE523C" w14:textId="77777777" w:rsidR="00D224BE" w:rsidRDefault="00D224BE" w:rsidP="00D224BE">
      <w:pPr>
        <w:jc w:val="both"/>
        <w:rPr>
          <w:rFonts w:ascii="Palemonas" w:eastAsia="Calibri" w:hAnsi="Palemonas"/>
          <w:b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384"/>
        <w:gridCol w:w="4244"/>
      </w:tblGrid>
      <w:tr w:rsidR="00D224BE" w14:paraId="6C78BDD9" w14:textId="77777777" w:rsidTr="007D3F0E">
        <w:trPr>
          <w:trHeight w:val="454"/>
        </w:trPr>
        <w:tc>
          <w:tcPr>
            <w:tcW w:w="53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A57BF3" w14:textId="77777777" w:rsidR="00D224BE" w:rsidRPr="003A6F28" w:rsidRDefault="00D224BE" w:rsidP="007D3F0E">
            <w:pPr>
              <w:rPr>
                <w:rFonts w:ascii="Palemonas" w:eastAsia="Calibri" w:hAnsi="Palemonas"/>
                <w:b/>
                <w:i/>
                <w:iCs/>
                <w:szCs w:val="24"/>
              </w:rPr>
            </w:pPr>
            <w:r w:rsidRPr="003A6F28">
              <w:rPr>
                <w:rFonts w:ascii="Palemonas" w:eastAsia="Calibri" w:hAnsi="Palemonas"/>
                <w:b/>
                <w:i/>
                <w:iCs/>
                <w:szCs w:val="24"/>
              </w:rPr>
              <w:t>Pasirinkta gydymo įstaiga (-os), šeimos gydytojas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90DCF0" w14:textId="3E6E1786" w:rsidR="00D224BE" w:rsidRDefault="00D224BE" w:rsidP="007D3F0E">
            <w:pPr>
              <w:jc w:val="both"/>
              <w:rPr>
                <w:rFonts w:ascii="Palemonas" w:eastAsia="Calibri" w:hAnsi="Palemonas"/>
                <w:b/>
                <w:szCs w:val="24"/>
              </w:rPr>
            </w:pPr>
          </w:p>
        </w:tc>
      </w:tr>
      <w:tr w:rsidR="00D224BE" w14:paraId="0D45B6EB" w14:textId="77777777" w:rsidTr="007D3F0E">
        <w:trPr>
          <w:trHeight w:val="454"/>
        </w:trPr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1825CA" w14:textId="77777777" w:rsidR="00D224BE" w:rsidRDefault="00D224BE" w:rsidP="007D3F0E">
            <w:pPr>
              <w:jc w:val="both"/>
              <w:rPr>
                <w:rFonts w:ascii="Palemonas" w:eastAsia="Calibri" w:hAnsi="Palemonas"/>
                <w:b/>
                <w:szCs w:val="24"/>
              </w:rPr>
            </w:pP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6EAF3F" w14:textId="77777777" w:rsidR="00D224BE" w:rsidRDefault="00D224BE" w:rsidP="007D3F0E">
            <w:pPr>
              <w:jc w:val="both"/>
              <w:rPr>
                <w:rFonts w:ascii="Palemonas" w:eastAsia="Calibri" w:hAnsi="Palemonas"/>
                <w:b/>
                <w:szCs w:val="24"/>
              </w:rPr>
            </w:pPr>
          </w:p>
        </w:tc>
      </w:tr>
    </w:tbl>
    <w:p w14:paraId="4686FD3C" w14:textId="77777777" w:rsidR="00D224BE" w:rsidRDefault="00D224BE" w:rsidP="00D224BE">
      <w:pPr>
        <w:jc w:val="both"/>
        <w:rPr>
          <w:rFonts w:ascii="Palemonas" w:eastAsia="Calibri" w:hAnsi="Palemonas"/>
          <w:b/>
          <w:szCs w:val="24"/>
        </w:rPr>
      </w:pPr>
    </w:p>
    <w:tbl>
      <w:tblPr>
        <w:tblStyle w:val="Lentelstinklelis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510"/>
      </w:tblGrid>
      <w:tr w:rsidR="00D224BE" w:rsidRPr="00236509" w14:paraId="2D606069" w14:textId="77777777" w:rsidTr="007D3F0E">
        <w:trPr>
          <w:trHeight w:val="454"/>
        </w:trPr>
        <w:tc>
          <w:tcPr>
            <w:tcW w:w="562" w:type="dxa"/>
            <w:tcBorders>
              <w:bottom w:val="single" w:sz="4" w:space="0" w:color="auto"/>
            </w:tcBorders>
          </w:tcPr>
          <w:p w14:paraId="43ADB28D" w14:textId="77777777" w:rsidR="00D224BE" w:rsidRPr="003A6F28" w:rsidRDefault="00D224BE" w:rsidP="007D3F0E">
            <w:pPr>
              <w:rPr>
                <w:rFonts w:ascii="Palemonas" w:eastAsia="Calibri" w:hAnsi="Palemonas"/>
                <w:b/>
                <w:i/>
                <w:iCs/>
                <w:szCs w:val="24"/>
              </w:rPr>
            </w:pPr>
          </w:p>
        </w:tc>
        <w:tc>
          <w:tcPr>
            <w:tcW w:w="8510" w:type="dxa"/>
            <w:tcBorders>
              <w:left w:val="nil"/>
            </w:tcBorders>
            <w:vAlign w:val="center"/>
          </w:tcPr>
          <w:p w14:paraId="79A79732" w14:textId="58550431" w:rsidR="00D224BE" w:rsidRPr="003A6F28" w:rsidRDefault="00D224BE" w:rsidP="007D3F0E">
            <w:pPr>
              <w:rPr>
                <w:rFonts w:ascii="Palemonas" w:eastAsia="Calibri" w:hAnsi="Palemonas"/>
                <w:b/>
                <w:i/>
                <w:iCs/>
                <w:szCs w:val="24"/>
              </w:rPr>
            </w:pPr>
            <w:r w:rsidRPr="003A6F28">
              <w:rPr>
                <w:rFonts w:ascii="Palemonas" w:eastAsia="Calibri" w:hAnsi="Palemonas"/>
                <w:b/>
                <w:i/>
                <w:iCs/>
                <w:szCs w:val="24"/>
              </w:rPr>
              <w:t>Globotinio/rūpintinio pajamų šaltiniai (pažymėti)</w:t>
            </w:r>
          </w:p>
        </w:tc>
      </w:tr>
      <w:tr w:rsidR="00D224BE" w:rsidRPr="00236509" w14:paraId="33A64763" w14:textId="77777777" w:rsidTr="007D3F0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70BD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</w:p>
        </w:tc>
        <w:tc>
          <w:tcPr>
            <w:tcW w:w="8510" w:type="dxa"/>
            <w:tcBorders>
              <w:left w:val="single" w:sz="4" w:space="0" w:color="auto"/>
            </w:tcBorders>
            <w:vAlign w:val="center"/>
          </w:tcPr>
          <w:p w14:paraId="1974DF46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/>
                <w:bCs/>
                <w:szCs w:val="24"/>
              </w:rPr>
              <w:t>Pensija</w:t>
            </w:r>
          </w:p>
        </w:tc>
      </w:tr>
      <w:tr w:rsidR="00D224BE" w:rsidRPr="00236509" w14:paraId="32B2F3DA" w14:textId="77777777" w:rsidTr="007D3F0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7B55" w14:textId="77777777" w:rsidR="00D224BE" w:rsidRPr="003A6F28" w:rsidRDefault="00D224BE" w:rsidP="007D3F0E">
            <w:pPr>
              <w:rPr>
                <w:rFonts w:ascii="Palemonas" w:eastAsia="Calibri" w:hAnsi="Palemonas" w:cs="Courier New"/>
                <w:bCs/>
                <w:szCs w:val="24"/>
              </w:rPr>
            </w:pPr>
          </w:p>
        </w:tc>
        <w:tc>
          <w:tcPr>
            <w:tcW w:w="8510" w:type="dxa"/>
            <w:tcBorders>
              <w:left w:val="single" w:sz="4" w:space="0" w:color="auto"/>
            </w:tcBorders>
            <w:vAlign w:val="center"/>
          </w:tcPr>
          <w:p w14:paraId="5941219A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 w:cs="Courier New"/>
                <w:bCs/>
                <w:szCs w:val="24"/>
              </w:rPr>
              <w:t>Tikslinė kompensacija (priežiūros (pagalbos), slaugos išlaidų tikslinė kompensacija)</w:t>
            </w:r>
          </w:p>
        </w:tc>
      </w:tr>
      <w:tr w:rsidR="00D224BE" w:rsidRPr="00236509" w14:paraId="19D5C210" w14:textId="77777777" w:rsidTr="007D3F0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C30C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</w:p>
        </w:tc>
        <w:tc>
          <w:tcPr>
            <w:tcW w:w="8510" w:type="dxa"/>
            <w:tcBorders>
              <w:left w:val="single" w:sz="4" w:space="0" w:color="auto"/>
            </w:tcBorders>
            <w:vAlign w:val="center"/>
          </w:tcPr>
          <w:p w14:paraId="73E45675" w14:textId="66A6F3DD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/>
                <w:bCs/>
                <w:szCs w:val="24"/>
              </w:rPr>
              <w:t>Socialinė pašalpa</w:t>
            </w:r>
          </w:p>
        </w:tc>
      </w:tr>
      <w:tr w:rsidR="00D224BE" w:rsidRPr="00236509" w14:paraId="3F918274" w14:textId="77777777" w:rsidTr="007D3F0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A785" w14:textId="77777777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</w:p>
        </w:tc>
        <w:tc>
          <w:tcPr>
            <w:tcW w:w="8510" w:type="dxa"/>
            <w:tcBorders>
              <w:left w:val="single" w:sz="4" w:space="0" w:color="auto"/>
            </w:tcBorders>
            <w:vAlign w:val="center"/>
          </w:tcPr>
          <w:p w14:paraId="07616CA4" w14:textId="53B2E48E" w:rsidR="00D224BE" w:rsidRPr="003A6F28" w:rsidRDefault="00D224BE" w:rsidP="007D3F0E">
            <w:pPr>
              <w:rPr>
                <w:rFonts w:ascii="Palemonas" w:eastAsia="Calibri" w:hAnsi="Palemonas"/>
                <w:bCs/>
                <w:szCs w:val="24"/>
              </w:rPr>
            </w:pPr>
            <w:r w:rsidRPr="003A6F28">
              <w:rPr>
                <w:rFonts w:ascii="Palemonas" w:eastAsia="Calibri" w:hAnsi="Palemonas"/>
                <w:bCs/>
                <w:szCs w:val="24"/>
              </w:rPr>
              <w:t>Kita (įrašyti)</w:t>
            </w:r>
          </w:p>
        </w:tc>
      </w:tr>
    </w:tbl>
    <w:p w14:paraId="4C4682CB" w14:textId="75021EA0" w:rsidR="00D224BE" w:rsidRPr="003A6F28" w:rsidRDefault="00D224BE" w:rsidP="00D224BE">
      <w:pPr>
        <w:jc w:val="both"/>
        <w:rPr>
          <w:rFonts w:ascii="Palemonas" w:eastAsia="Calibri" w:hAnsi="Palemonas"/>
          <w:b/>
          <w:szCs w:val="24"/>
        </w:rPr>
      </w:pPr>
      <w:r>
        <w:rPr>
          <w:rFonts w:ascii="Palemonas" w:eastAsia="Calibri" w:hAnsi="Palemonas"/>
          <w:b/>
          <w:szCs w:val="24"/>
        </w:rPr>
        <w:br w:type="textWrapping" w:clear="all"/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224BE" w:rsidRPr="003A6F28" w14:paraId="548F3940" w14:textId="77777777" w:rsidTr="00583C30">
        <w:tc>
          <w:tcPr>
            <w:tcW w:w="9628" w:type="dxa"/>
          </w:tcPr>
          <w:p w14:paraId="481479BE" w14:textId="77777777" w:rsidR="00D224BE" w:rsidRPr="003A6F28" w:rsidRDefault="00D224BE" w:rsidP="007D3F0E">
            <w:pPr>
              <w:rPr>
                <w:rFonts w:ascii="Times New Roman" w:eastAsia="Calibri" w:hAnsi="Times New Roman"/>
                <w:b/>
                <w:i/>
                <w:iCs/>
                <w:szCs w:val="32"/>
              </w:rPr>
            </w:pPr>
            <w:r w:rsidRPr="003A6F28">
              <w:rPr>
                <w:rFonts w:ascii="Times New Roman" w:eastAsia="Calibri" w:hAnsi="Times New Roman"/>
                <w:b/>
                <w:i/>
                <w:iCs/>
                <w:szCs w:val="32"/>
              </w:rPr>
              <w:t>Globotinio/rūpintinio gyvenamosios vietos (aplinkos)</w:t>
            </w:r>
            <w:r>
              <w:rPr>
                <w:rFonts w:ascii="Times New Roman" w:eastAsia="Calibri" w:hAnsi="Times New Roman"/>
                <w:b/>
                <w:i/>
                <w:iCs/>
                <w:szCs w:val="32"/>
              </w:rPr>
              <w:t xml:space="preserve">  </w:t>
            </w:r>
            <w:r w:rsidRPr="003A6F28">
              <w:rPr>
                <w:rFonts w:ascii="Times New Roman" w:eastAsia="Calibri" w:hAnsi="Times New Roman"/>
                <w:b/>
                <w:i/>
                <w:iCs/>
                <w:szCs w:val="32"/>
              </w:rPr>
              <w:t>įvertinimas</w:t>
            </w:r>
          </w:p>
        </w:tc>
      </w:tr>
      <w:tr w:rsidR="00D224BE" w:rsidRPr="003A6F28" w14:paraId="71A279B6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1594342E" w14:textId="77777777" w:rsidR="00D224BE" w:rsidRPr="003A6F28" w:rsidRDefault="00D224BE" w:rsidP="007D3F0E">
            <w:pPr>
              <w:rPr>
                <w:rFonts w:ascii="Times New Roman" w:eastAsia="Calibri" w:hAnsi="Times New Roman"/>
                <w:b/>
                <w:szCs w:val="32"/>
              </w:rPr>
            </w:pPr>
          </w:p>
        </w:tc>
      </w:tr>
      <w:tr w:rsidR="00D224BE" w:rsidRPr="003A6F28" w14:paraId="64D3D83E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01243362" w14:textId="77777777" w:rsidR="00D224BE" w:rsidRPr="003A6F28" w:rsidRDefault="00D224BE" w:rsidP="007D3F0E">
            <w:pPr>
              <w:rPr>
                <w:rFonts w:ascii="Times New Roman" w:eastAsia="Calibri" w:hAnsi="Times New Roman"/>
                <w:b/>
                <w:szCs w:val="32"/>
              </w:rPr>
            </w:pPr>
          </w:p>
        </w:tc>
      </w:tr>
      <w:tr w:rsidR="00D224BE" w:rsidRPr="003A6F28" w14:paraId="777DB40F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E1BB1B8" w14:textId="77777777" w:rsidR="00D224BE" w:rsidRPr="003A6F28" w:rsidRDefault="00D224BE" w:rsidP="007D3F0E">
            <w:pPr>
              <w:rPr>
                <w:rFonts w:ascii="Times New Roman" w:eastAsia="Calibri" w:hAnsi="Times New Roman"/>
                <w:b/>
                <w:szCs w:val="32"/>
              </w:rPr>
            </w:pPr>
          </w:p>
        </w:tc>
      </w:tr>
      <w:tr w:rsidR="00D224BE" w:rsidRPr="003A6F28" w14:paraId="1F91848E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C71A9F2" w14:textId="77777777" w:rsidR="00D224BE" w:rsidRPr="003A6F28" w:rsidRDefault="00D224BE" w:rsidP="007D3F0E">
            <w:pPr>
              <w:rPr>
                <w:rFonts w:ascii="Times New Roman" w:eastAsia="Calibri" w:hAnsi="Times New Roman"/>
                <w:b/>
                <w:szCs w:val="32"/>
              </w:rPr>
            </w:pPr>
          </w:p>
        </w:tc>
      </w:tr>
      <w:tr w:rsidR="00D224BE" w:rsidRPr="003A6F28" w14:paraId="3635A0C9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C96F4AF" w14:textId="77777777" w:rsidR="00D224BE" w:rsidRPr="003A6F28" w:rsidRDefault="00D224BE" w:rsidP="007D3F0E">
            <w:pPr>
              <w:rPr>
                <w:rFonts w:ascii="Times New Roman" w:eastAsia="Calibri" w:hAnsi="Times New Roman"/>
                <w:b/>
                <w:szCs w:val="32"/>
              </w:rPr>
            </w:pPr>
          </w:p>
        </w:tc>
      </w:tr>
      <w:tr w:rsidR="00D224BE" w:rsidRPr="003A6F28" w14:paraId="616FE61E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4266163C" w14:textId="77777777" w:rsidR="00D224BE" w:rsidRPr="003A6F28" w:rsidRDefault="00D224BE" w:rsidP="007D3F0E">
            <w:pPr>
              <w:rPr>
                <w:rFonts w:ascii="Times New Roman" w:eastAsia="Calibri" w:hAnsi="Times New Roman"/>
                <w:b/>
                <w:szCs w:val="32"/>
              </w:rPr>
            </w:pPr>
          </w:p>
        </w:tc>
      </w:tr>
    </w:tbl>
    <w:p w14:paraId="1CDC0370" w14:textId="42914CD3" w:rsidR="00D224BE" w:rsidRPr="003A6F28" w:rsidRDefault="00D224BE" w:rsidP="00D224BE">
      <w:pPr>
        <w:rPr>
          <w:rStyle w:val="Nerykinuoroda"/>
          <w:rFonts w:eastAsia="Calibri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224BE" w14:paraId="2B31AC65" w14:textId="77777777" w:rsidTr="00583C30">
        <w:tc>
          <w:tcPr>
            <w:tcW w:w="9628" w:type="dxa"/>
          </w:tcPr>
          <w:p w14:paraId="3F7CA0CD" w14:textId="77777777" w:rsidR="00D224BE" w:rsidRPr="003A6F28" w:rsidRDefault="00D224BE" w:rsidP="007D3F0E">
            <w:pPr>
              <w:jc w:val="both"/>
              <w:rPr>
                <w:rFonts w:ascii="Palemonas" w:eastAsia="Calibri" w:hAnsi="Palemonas"/>
                <w:b/>
                <w:bCs/>
                <w:i/>
                <w:iCs/>
                <w:szCs w:val="24"/>
              </w:rPr>
            </w:pPr>
            <w:r w:rsidRPr="003A6F28">
              <w:rPr>
                <w:rFonts w:ascii="Palemonas" w:eastAsia="Calibri" w:hAnsi="Palemonas"/>
                <w:b/>
                <w:bCs/>
                <w:i/>
                <w:iCs/>
                <w:szCs w:val="24"/>
              </w:rPr>
              <w:t>Globotinio/</w:t>
            </w:r>
            <w:r w:rsidRPr="003A6F28"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  <w:t>rūpintinio</w:t>
            </w:r>
            <w:r w:rsidRPr="003A6F28">
              <w:rPr>
                <w:rFonts w:ascii="Palemonas" w:eastAsia="Calibri" w:hAnsi="Palemonas"/>
                <w:b/>
                <w:bCs/>
                <w:i/>
                <w:iCs/>
                <w:szCs w:val="24"/>
              </w:rPr>
              <w:t xml:space="preserve"> spec</w:t>
            </w:r>
            <w:r>
              <w:rPr>
                <w:rFonts w:ascii="Palemonas" w:eastAsia="Calibri" w:hAnsi="Palemonas"/>
                <w:b/>
                <w:bCs/>
                <w:i/>
                <w:iCs/>
                <w:szCs w:val="24"/>
              </w:rPr>
              <w:t>.</w:t>
            </w:r>
            <w:r w:rsidRPr="003A6F28">
              <w:rPr>
                <w:rFonts w:ascii="Palemonas" w:eastAsia="Calibri" w:hAnsi="Palemonas"/>
                <w:b/>
                <w:bCs/>
                <w:i/>
                <w:iCs/>
                <w:szCs w:val="24"/>
              </w:rPr>
              <w:t xml:space="preserve"> poreikiai (būsto/aplinkos pritaikymas, specialioji technika ir pan.)</w:t>
            </w:r>
          </w:p>
        </w:tc>
      </w:tr>
      <w:tr w:rsidR="00D224BE" w14:paraId="0273F054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2BAF62F4" w14:textId="77777777" w:rsidR="00D224BE" w:rsidRDefault="00D224BE" w:rsidP="007D3F0E">
            <w:pPr>
              <w:rPr>
                <w:rFonts w:ascii="Palemonas" w:eastAsia="Calibri" w:hAnsi="Palemonas"/>
                <w:b/>
                <w:sz w:val="20"/>
                <w:szCs w:val="24"/>
              </w:rPr>
            </w:pPr>
          </w:p>
        </w:tc>
      </w:tr>
      <w:tr w:rsidR="00D224BE" w14:paraId="49029BDD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34D77725" w14:textId="2DE7116C" w:rsidR="00D224BE" w:rsidRDefault="00D224BE" w:rsidP="007D3F0E">
            <w:pPr>
              <w:rPr>
                <w:rFonts w:ascii="Palemonas" w:eastAsia="Calibri" w:hAnsi="Palemonas"/>
                <w:b/>
                <w:sz w:val="20"/>
                <w:szCs w:val="24"/>
              </w:rPr>
            </w:pPr>
          </w:p>
        </w:tc>
      </w:tr>
      <w:tr w:rsidR="00D224BE" w14:paraId="30299E27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04223A77" w14:textId="77777777" w:rsidR="00D224BE" w:rsidRDefault="00D224BE" w:rsidP="007D3F0E">
            <w:pPr>
              <w:rPr>
                <w:rFonts w:ascii="Palemonas" w:eastAsia="Calibri" w:hAnsi="Palemonas"/>
                <w:b/>
                <w:sz w:val="20"/>
                <w:szCs w:val="24"/>
              </w:rPr>
            </w:pPr>
          </w:p>
        </w:tc>
      </w:tr>
      <w:tr w:rsidR="00D224BE" w14:paraId="2468ACF6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</w:tcBorders>
          </w:tcPr>
          <w:p w14:paraId="47A51D7A" w14:textId="1F09099B" w:rsidR="00D224BE" w:rsidRDefault="00D224BE" w:rsidP="007D3F0E">
            <w:pPr>
              <w:rPr>
                <w:rFonts w:ascii="Palemonas" w:eastAsia="Calibri" w:hAnsi="Palemonas"/>
                <w:b/>
                <w:sz w:val="20"/>
                <w:szCs w:val="24"/>
              </w:rPr>
            </w:pPr>
          </w:p>
        </w:tc>
      </w:tr>
      <w:tr w:rsidR="00D224BE" w14:paraId="09912272" w14:textId="77777777" w:rsidTr="00583C30">
        <w:tc>
          <w:tcPr>
            <w:tcW w:w="9628" w:type="dxa"/>
          </w:tcPr>
          <w:p w14:paraId="5EC01276" w14:textId="427A826D" w:rsidR="00D224BE" w:rsidRPr="00E10973" w:rsidRDefault="00D224BE" w:rsidP="007D3F0E">
            <w:pPr>
              <w:rPr>
                <w:rFonts w:ascii="Times New Roman" w:eastAsia="Calibri" w:hAnsi="Times New Roman"/>
                <w:b/>
                <w:bCs/>
                <w:i/>
                <w:iCs/>
                <w:sz w:val="20"/>
                <w:szCs w:val="24"/>
              </w:rPr>
            </w:pPr>
            <w:r w:rsidRPr="00E10973">
              <w:rPr>
                <w:rFonts w:ascii="Times New Roman" w:eastAsia="Calibri" w:hAnsi="Times New Roman"/>
                <w:b/>
                <w:bCs/>
                <w:i/>
                <w:iCs/>
                <w:szCs w:val="32"/>
              </w:rPr>
              <w:lastRenderedPageBreak/>
              <w:t>Kiti kartu gyvenantys arba globotinį/rūpintinį lankantys asmenys. Jų tarpusavio ryšys, bendravimo ypatumai, elgsena, psichologinė atmosfera, kita reikšmės galinti turėti informacija</w:t>
            </w:r>
          </w:p>
        </w:tc>
      </w:tr>
      <w:tr w:rsidR="00D224BE" w14:paraId="6759BB06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1FE32045" w14:textId="674CCE55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675C12F4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7868CBB7" w14:textId="5F7D2729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65426C3A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525014FF" w14:textId="1EEDA286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457E1201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403ED4FF" w14:textId="7E564AF3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6CE30C45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10858243" w14:textId="6FB8E071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</w:tbl>
    <w:p w14:paraId="5D5A9B4A" w14:textId="1E2DF74B" w:rsidR="00D224BE" w:rsidRDefault="00D224BE" w:rsidP="00D224BE">
      <w:pPr>
        <w:rPr>
          <w:rFonts w:ascii="Palemonas" w:eastAsia="Calibri" w:hAnsi="Palemonas"/>
          <w:sz w:val="20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224BE" w14:paraId="59DEC1E8" w14:textId="77777777" w:rsidTr="00583C30">
        <w:tc>
          <w:tcPr>
            <w:tcW w:w="9628" w:type="dxa"/>
          </w:tcPr>
          <w:p w14:paraId="78045932" w14:textId="02712298" w:rsidR="00D224BE" w:rsidRPr="00E10973" w:rsidRDefault="00D224BE" w:rsidP="007D3F0E">
            <w:pPr>
              <w:rPr>
                <w:rFonts w:ascii="Times New Roman" w:eastAsia="Calibri" w:hAnsi="Times New Roman"/>
                <w:b/>
                <w:bCs/>
                <w:i/>
                <w:iCs/>
                <w:sz w:val="20"/>
                <w:szCs w:val="24"/>
              </w:rPr>
            </w:pPr>
            <w:r w:rsidRPr="00E10973">
              <w:rPr>
                <w:rFonts w:ascii="Times New Roman" w:eastAsia="Calibri" w:hAnsi="Times New Roman"/>
                <w:b/>
                <w:bCs/>
                <w:i/>
                <w:iCs/>
                <w:szCs w:val="32"/>
              </w:rPr>
              <w:t>Globotinio/rūpintinio socialinių įgūdžių: bendravimo, emocijų ir socialinės elgsenos, savitvarkos (higienos, apsirengimo ir rūbų priežiūros, maisto ruošos ir valgymo), pažinimo funkcijų, suvokimo ir savarankiškumo vertinimas</w:t>
            </w:r>
          </w:p>
        </w:tc>
      </w:tr>
      <w:tr w:rsidR="00D224BE" w14:paraId="12E646E6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51C1CD1A" w14:textId="720E242F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0F3E4BDF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73AA0FA" w14:textId="49A4DA77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4111AE40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63F17490" w14:textId="77777777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3CC5357E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5E56A357" w14:textId="4BED113A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0775CCEA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74A20A65" w14:textId="77777777" w:rsidR="00D224BE" w:rsidRDefault="00D224BE" w:rsidP="007D3F0E">
            <w:pPr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</w:tbl>
    <w:p w14:paraId="4D42E92D" w14:textId="77777777" w:rsidR="00D224BE" w:rsidRDefault="00D224BE" w:rsidP="00D224BE">
      <w:pPr>
        <w:rPr>
          <w:rFonts w:ascii="Palemonas" w:eastAsia="Calibri" w:hAnsi="Palemonas"/>
          <w:b/>
          <w:sz w:val="20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224BE" w14:paraId="3F7E558D" w14:textId="77777777" w:rsidTr="00583C30">
        <w:tc>
          <w:tcPr>
            <w:tcW w:w="9628" w:type="dxa"/>
          </w:tcPr>
          <w:p w14:paraId="1AF837B8" w14:textId="789899CF" w:rsidR="00D224BE" w:rsidRPr="00E10973" w:rsidRDefault="00D224BE" w:rsidP="007D3F0E">
            <w:pPr>
              <w:rPr>
                <w:rFonts w:ascii="Times New Roman" w:eastAsia="Calibri" w:hAnsi="Times New Roman"/>
                <w:b/>
                <w:i/>
                <w:iCs/>
                <w:szCs w:val="24"/>
              </w:rPr>
            </w:pPr>
            <w:r w:rsidRPr="00E10973">
              <w:rPr>
                <w:rFonts w:ascii="Times New Roman" w:eastAsia="Calibri" w:hAnsi="Times New Roman"/>
                <w:b/>
                <w:i/>
                <w:iCs/>
                <w:szCs w:val="24"/>
              </w:rPr>
              <w:t xml:space="preserve">Globotinio/rūpintinio užimtumas, veiklos organizavimas </w:t>
            </w:r>
          </w:p>
        </w:tc>
      </w:tr>
      <w:tr w:rsidR="00D224BE" w14:paraId="0AA10EBD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6CA4D58A" w14:textId="77777777" w:rsidR="00D224BE" w:rsidRDefault="00D224BE" w:rsidP="007D3F0E">
            <w:pPr>
              <w:rPr>
                <w:rFonts w:ascii="Palemonas" w:eastAsia="Calibri" w:hAnsi="Palemonas"/>
                <w:b/>
                <w:sz w:val="20"/>
                <w:szCs w:val="24"/>
              </w:rPr>
            </w:pPr>
          </w:p>
        </w:tc>
      </w:tr>
      <w:tr w:rsidR="00D224BE" w14:paraId="4395A625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5FBF2906" w14:textId="30682778" w:rsidR="00D224BE" w:rsidRDefault="00D224BE" w:rsidP="007D3F0E">
            <w:pPr>
              <w:rPr>
                <w:rFonts w:ascii="Palemonas" w:eastAsia="Calibri" w:hAnsi="Palemonas"/>
                <w:b/>
                <w:sz w:val="20"/>
                <w:szCs w:val="24"/>
              </w:rPr>
            </w:pPr>
          </w:p>
        </w:tc>
      </w:tr>
      <w:tr w:rsidR="00D224BE" w14:paraId="0F03032A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5F13A08C" w14:textId="09D41737" w:rsidR="00D224BE" w:rsidRDefault="00D224BE" w:rsidP="007D3F0E">
            <w:pPr>
              <w:rPr>
                <w:rFonts w:ascii="Palemonas" w:eastAsia="Calibri" w:hAnsi="Palemonas"/>
                <w:b/>
                <w:sz w:val="20"/>
                <w:szCs w:val="24"/>
              </w:rPr>
            </w:pPr>
          </w:p>
        </w:tc>
      </w:tr>
    </w:tbl>
    <w:p w14:paraId="019D0FBE" w14:textId="0633ACA2" w:rsidR="00D224BE" w:rsidRDefault="00D224BE" w:rsidP="00D224BE">
      <w:pPr>
        <w:rPr>
          <w:rFonts w:ascii="Palemonas" w:eastAsia="Calibri" w:hAnsi="Palemonas"/>
          <w:b/>
          <w:szCs w:val="24"/>
        </w:rPr>
      </w:pPr>
    </w:p>
    <w:p w14:paraId="0171A952" w14:textId="120CDECF" w:rsidR="00D224BE" w:rsidRPr="00A86F0E" w:rsidRDefault="00D224BE" w:rsidP="00D224BE">
      <w:pPr>
        <w:jc w:val="center"/>
        <w:rPr>
          <w:rFonts w:ascii="Palemonas" w:eastAsia="Calibri" w:hAnsi="Palemonas"/>
          <w:b/>
          <w:i/>
          <w:iCs/>
          <w:szCs w:val="24"/>
        </w:rPr>
      </w:pPr>
      <w:r w:rsidRPr="00A86F0E">
        <w:rPr>
          <w:rFonts w:ascii="Palemonas" w:eastAsia="Calibri" w:hAnsi="Palemonas"/>
          <w:b/>
          <w:i/>
          <w:iCs/>
          <w:szCs w:val="24"/>
        </w:rPr>
        <w:t>II. Pagrindiniai duomenys apie globėją/rūpintoją ir (ar) turto administratorių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1276"/>
        <w:gridCol w:w="6372"/>
      </w:tblGrid>
      <w:tr w:rsidR="00583C30" w:rsidRPr="00A86F0E" w14:paraId="4A4788D1" w14:textId="77777777" w:rsidTr="00583C30">
        <w:trPr>
          <w:trHeight w:val="454"/>
        </w:trPr>
        <w:tc>
          <w:tcPr>
            <w:tcW w:w="1980" w:type="dxa"/>
            <w:vAlign w:val="bottom"/>
          </w:tcPr>
          <w:p w14:paraId="0079523C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  <w:r w:rsidRPr="00A86F0E">
              <w:rPr>
                <w:rFonts w:ascii="Times New Roman" w:eastAsia="Calibri" w:hAnsi="Times New Roman"/>
                <w:bCs/>
                <w:szCs w:val="32"/>
              </w:rPr>
              <w:t>Vardas, pavardė</w:t>
            </w:r>
          </w:p>
        </w:tc>
        <w:tc>
          <w:tcPr>
            <w:tcW w:w="7648" w:type="dxa"/>
            <w:gridSpan w:val="2"/>
            <w:tcBorders>
              <w:bottom w:val="single" w:sz="4" w:space="0" w:color="auto"/>
            </w:tcBorders>
            <w:vAlign w:val="bottom"/>
          </w:tcPr>
          <w:p w14:paraId="4954838D" w14:textId="6F13DBF5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</w:p>
        </w:tc>
      </w:tr>
      <w:tr w:rsidR="00583C30" w:rsidRPr="00A86F0E" w14:paraId="5A1A5863" w14:textId="77777777" w:rsidTr="00583C30">
        <w:trPr>
          <w:trHeight w:val="454"/>
        </w:trPr>
        <w:tc>
          <w:tcPr>
            <w:tcW w:w="1980" w:type="dxa"/>
            <w:vAlign w:val="bottom"/>
          </w:tcPr>
          <w:p w14:paraId="355891F8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  <w:r w:rsidRPr="00A86F0E">
              <w:rPr>
                <w:rFonts w:ascii="Times New Roman" w:eastAsia="Calibri" w:hAnsi="Times New Roman"/>
                <w:bCs/>
                <w:szCs w:val="32"/>
              </w:rPr>
              <w:t>Gimimo data</w:t>
            </w:r>
          </w:p>
        </w:tc>
        <w:tc>
          <w:tcPr>
            <w:tcW w:w="76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E49AFB" w14:textId="4C4AB87C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</w:p>
        </w:tc>
      </w:tr>
      <w:tr w:rsidR="00D224BE" w:rsidRPr="00A86F0E" w14:paraId="36826BB4" w14:textId="77777777" w:rsidTr="00583C30">
        <w:trPr>
          <w:trHeight w:val="454"/>
        </w:trPr>
        <w:tc>
          <w:tcPr>
            <w:tcW w:w="3256" w:type="dxa"/>
            <w:gridSpan w:val="2"/>
            <w:vAlign w:val="bottom"/>
          </w:tcPr>
          <w:p w14:paraId="3FBDB990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  <w:r w:rsidRPr="00A86F0E">
              <w:rPr>
                <w:rFonts w:ascii="Times New Roman" w:eastAsia="Calibri" w:hAnsi="Times New Roman"/>
                <w:bCs/>
                <w:szCs w:val="32"/>
              </w:rPr>
              <w:t>Deklaruota gyvenamoji vieta</w:t>
            </w:r>
          </w:p>
        </w:tc>
        <w:tc>
          <w:tcPr>
            <w:tcW w:w="6372" w:type="dxa"/>
            <w:tcBorders>
              <w:bottom w:val="single" w:sz="4" w:space="0" w:color="auto"/>
            </w:tcBorders>
          </w:tcPr>
          <w:p w14:paraId="6C849CDB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</w:p>
        </w:tc>
      </w:tr>
      <w:tr w:rsidR="00583C30" w:rsidRPr="00A86F0E" w14:paraId="66685B52" w14:textId="77777777" w:rsidTr="00583C30">
        <w:trPr>
          <w:trHeight w:val="454"/>
        </w:trPr>
        <w:tc>
          <w:tcPr>
            <w:tcW w:w="1980" w:type="dxa"/>
            <w:vAlign w:val="bottom"/>
          </w:tcPr>
          <w:p w14:paraId="446AB2D4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  <w:r w:rsidRPr="00A86F0E">
              <w:rPr>
                <w:rFonts w:ascii="Times New Roman" w:eastAsia="Calibri" w:hAnsi="Times New Roman"/>
                <w:bCs/>
                <w:szCs w:val="32"/>
              </w:rPr>
              <w:t>Telefono nr.</w:t>
            </w:r>
          </w:p>
        </w:tc>
        <w:tc>
          <w:tcPr>
            <w:tcW w:w="7648" w:type="dxa"/>
            <w:gridSpan w:val="2"/>
            <w:tcBorders>
              <w:bottom w:val="single" w:sz="4" w:space="0" w:color="auto"/>
            </w:tcBorders>
            <w:vAlign w:val="bottom"/>
          </w:tcPr>
          <w:p w14:paraId="4C5B5212" w14:textId="406CF841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</w:p>
        </w:tc>
      </w:tr>
      <w:tr w:rsidR="00583C30" w:rsidRPr="00A86F0E" w14:paraId="715260E0" w14:textId="77777777" w:rsidTr="00583C30">
        <w:trPr>
          <w:trHeight w:val="454"/>
        </w:trPr>
        <w:tc>
          <w:tcPr>
            <w:tcW w:w="1980" w:type="dxa"/>
            <w:vAlign w:val="bottom"/>
          </w:tcPr>
          <w:p w14:paraId="4C845060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  <w:r w:rsidRPr="00A86F0E">
              <w:rPr>
                <w:rFonts w:ascii="Times New Roman" w:eastAsia="Calibri" w:hAnsi="Times New Roman"/>
                <w:bCs/>
                <w:szCs w:val="32"/>
              </w:rPr>
              <w:t>El. pašto adresas</w:t>
            </w:r>
          </w:p>
        </w:tc>
        <w:tc>
          <w:tcPr>
            <w:tcW w:w="76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0C48D2" w14:textId="1690F34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</w:p>
        </w:tc>
      </w:tr>
      <w:tr w:rsidR="00D224BE" w:rsidRPr="00A86F0E" w14:paraId="59F3B1C9" w14:textId="77777777" w:rsidTr="00583C30">
        <w:trPr>
          <w:trHeight w:val="454"/>
        </w:trPr>
        <w:tc>
          <w:tcPr>
            <w:tcW w:w="3256" w:type="dxa"/>
            <w:gridSpan w:val="2"/>
            <w:vAlign w:val="bottom"/>
          </w:tcPr>
          <w:p w14:paraId="005B613F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  <w:r w:rsidRPr="00A86F0E">
              <w:rPr>
                <w:rFonts w:ascii="Times New Roman" w:eastAsia="Calibri" w:hAnsi="Times New Roman"/>
                <w:bCs/>
                <w:szCs w:val="32"/>
              </w:rPr>
              <w:t>Darbovietė, pareigos (jei dirba)</w:t>
            </w:r>
          </w:p>
        </w:tc>
        <w:tc>
          <w:tcPr>
            <w:tcW w:w="6372" w:type="dxa"/>
            <w:tcBorders>
              <w:bottom w:val="single" w:sz="4" w:space="0" w:color="auto"/>
            </w:tcBorders>
          </w:tcPr>
          <w:p w14:paraId="4CAE68B4" w14:textId="77777777" w:rsidR="00D224BE" w:rsidRPr="00A86F0E" w:rsidRDefault="00D224BE" w:rsidP="007D3F0E">
            <w:pPr>
              <w:rPr>
                <w:rFonts w:ascii="Times New Roman" w:eastAsia="Calibri" w:hAnsi="Times New Roman"/>
                <w:bCs/>
                <w:szCs w:val="32"/>
              </w:rPr>
            </w:pPr>
          </w:p>
        </w:tc>
      </w:tr>
    </w:tbl>
    <w:p w14:paraId="74F83F90" w14:textId="2266F531" w:rsidR="00D224BE" w:rsidRDefault="00D224BE" w:rsidP="00D224BE">
      <w:pPr>
        <w:rPr>
          <w:rFonts w:ascii="Palemonas" w:eastAsia="Calibri" w:hAnsi="Palemonas"/>
          <w:b/>
          <w:sz w:val="20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647"/>
      </w:tblGrid>
      <w:tr w:rsidR="00D224BE" w:rsidRPr="004103AC" w14:paraId="346013F2" w14:textId="77777777" w:rsidTr="007D3F0E">
        <w:tc>
          <w:tcPr>
            <w:tcW w:w="9214" w:type="dxa"/>
            <w:gridSpan w:val="2"/>
          </w:tcPr>
          <w:p w14:paraId="72AB6574" w14:textId="5EB4E356" w:rsidR="00D224BE" w:rsidRPr="004103AC" w:rsidRDefault="00D224BE" w:rsidP="007D3F0E">
            <w:pPr>
              <w:rPr>
                <w:rFonts w:ascii="Times New Roman" w:eastAsia="Calibri" w:hAnsi="Times New Roman"/>
                <w:b/>
                <w:szCs w:val="24"/>
              </w:rPr>
            </w:pPr>
            <w:r w:rsidRPr="00A86F0E">
              <w:rPr>
                <w:rFonts w:ascii="Times New Roman" w:eastAsia="Calibri" w:hAnsi="Times New Roman"/>
                <w:b/>
                <w:szCs w:val="24"/>
              </w:rPr>
              <w:t>Globėjo/rūpintojo ir (ar) turto administratoriaus pajamų šaltiniai (</w:t>
            </w:r>
            <w:r>
              <w:rPr>
                <w:rFonts w:ascii="Times New Roman" w:eastAsia="Calibri" w:hAnsi="Times New Roman"/>
                <w:b/>
                <w:szCs w:val="24"/>
              </w:rPr>
              <w:t>pažymėti)</w:t>
            </w:r>
          </w:p>
        </w:tc>
      </w:tr>
      <w:tr w:rsidR="00D224BE" w:rsidRPr="004103AC" w14:paraId="055B47D6" w14:textId="77777777" w:rsidTr="007D3F0E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E7AE" w14:textId="77777777" w:rsidR="00D224BE" w:rsidRPr="004103AC" w:rsidRDefault="00D224BE" w:rsidP="007D3F0E">
            <w:pPr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8647" w:type="dxa"/>
            <w:tcBorders>
              <w:left w:val="single" w:sz="4" w:space="0" w:color="auto"/>
            </w:tcBorders>
            <w:vAlign w:val="center"/>
          </w:tcPr>
          <w:p w14:paraId="7C69E3F6" w14:textId="493A6211" w:rsidR="00D224BE" w:rsidRPr="004103AC" w:rsidRDefault="00D224BE" w:rsidP="007D3F0E">
            <w:pPr>
              <w:rPr>
                <w:rFonts w:ascii="Times New Roman" w:eastAsia="Calibri" w:hAnsi="Times New Roman"/>
                <w:b/>
                <w:szCs w:val="24"/>
              </w:rPr>
            </w:pPr>
            <w:r w:rsidRPr="004103AC">
              <w:rPr>
                <w:rFonts w:ascii="Times New Roman" w:eastAsia="Calibri" w:hAnsi="Times New Roman"/>
                <w:szCs w:val="24"/>
              </w:rPr>
              <w:t>Pensija</w:t>
            </w:r>
          </w:p>
        </w:tc>
      </w:tr>
      <w:tr w:rsidR="00D224BE" w:rsidRPr="004103AC" w14:paraId="14F719E0" w14:textId="77777777" w:rsidTr="007D3F0E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CC6" w14:textId="77777777" w:rsidR="00D224BE" w:rsidRPr="004103AC" w:rsidRDefault="00D224BE" w:rsidP="007D3F0E">
            <w:pPr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8647" w:type="dxa"/>
            <w:tcBorders>
              <w:left w:val="single" w:sz="4" w:space="0" w:color="auto"/>
            </w:tcBorders>
            <w:vAlign w:val="center"/>
          </w:tcPr>
          <w:p w14:paraId="30284BF7" w14:textId="77777777" w:rsidR="00D224BE" w:rsidRPr="004103AC" w:rsidRDefault="00D224BE" w:rsidP="007D3F0E">
            <w:pPr>
              <w:rPr>
                <w:rFonts w:ascii="Times New Roman" w:eastAsia="Calibri" w:hAnsi="Times New Roman"/>
                <w:b/>
                <w:szCs w:val="24"/>
              </w:rPr>
            </w:pPr>
            <w:r w:rsidRPr="004103AC">
              <w:rPr>
                <w:rFonts w:ascii="Times New Roman" w:eastAsia="Calibri" w:hAnsi="Times New Roman"/>
                <w:szCs w:val="24"/>
              </w:rPr>
              <w:t>Tikslinė kompensacija (priežiūros (pagalbos), slaugos išlaidų tikslinė kompensacija)</w:t>
            </w:r>
          </w:p>
        </w:tc>
      </w:tr>
      <w:tr w:rsidR="00D224BE" w:rsidRPr="004103AC" w14:paraId="3AED9327" w14:textId="77777777" w:rsidTr="007D3F0E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635D" w14:textId="77777777" w:rsidR="00D224BE" w:rsidRPr="004103AC" w:rsidRDefault="00D224BE" w:rsidP="007D3F0E">
            <w:pPr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8647" w:type="dxa"/>
            <w:tcBorders>
              <w:left w:val="single" w:sz="4" w:space="0" w:color="auto"/>
            </w:tcBorders>
            <w:vAlign w:val="center"/>
          </w:tcPr>
          <w:p w14:paraId="64F8E171" w14:textId="3FF40FC0" w:rsidR="00D224BE" w:rsidRPr="004103AC" w:rsidRDefault="00D224BE" w:rsidP="007D3F0E">
            <w:pPr>
              <w:rPr>
                <w:rFonts w:ascii="Times New Roman" w:eastAsia="Calibri" w:hAnsi="Times New Roman"/>
                <w:b/>
                <w:szCs w:val="24"/>
              </w:rPr>
            </w:pPr>
            <w:r w:rsidRPr="004103AC">
              <w:rPr>
                <w:rFonts w:ascii="Times New Roman" w:eastAsia="Calibri" w:hAnsi="Times New Roman"/>
                <w:szCs w:val="24"/>
              </w:rPr>
              <w:t>Socialinė pašalpa</w:t>
            </w:r>
          </w:p>
        </w:tc>
      </w:tr>
      <w:tr w:rsidR="00D224BE" w:rsidRPr="004103AC" w14:paraId="601A6CF1" w14:textId="77777777" w:rsidTr="007D3F0E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169C" w14:textId="77777777" w:rsidR="00D224BE" w:rsidRPr="004103AC" w:rsidRDefault="00D224BE" w:rsidP="007D3F0E">
            <w:pPr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8647" w:type="dxa"/>
            <w:tcBorders>
              <w:left w:val="single" w:sz="4" w:space="0" w:color="auto"/>
            </w:tcBorders>
            <w:vAlign w:val="center"/>
          </w:tcPr>
          <w:p w14:paraId="0DF7378A" w14:textId="77777777" w:rsidR="00D224BE" w:rsidRPr="004103AC" w:rsidRDefault="00D224BE" w:rsidP="007D3F0E">
            <w:pPr>
              <w:rPr>
                <w:rFonts w:ascii="Times New Roman" w:eastAsia="Calibri" w:hAnsi="Times New Roman"/>
                <w:b/>
                <w:szCs w:val="24"/>
              </w:rPr>
            </w:pPr>
            <w:r w:rsidRPr="004103AC">
              <w:rPr>
                <w:rFonts w:ascii="Times New Roman" w:eastAsia="Calibri" w:hAnsi="Times New Roman"/>
                <w:szCs w:val="24"/>
              </w:rPr>
              <w:t>Darbo užmokestis</w:t>
            </w:r>
          </w:p>
        </w:tc>
      </w:tr>
      <w:tr w:rsidR="00D224BE" w:rsidRPr="004103AC" w14:paraId="429B36ED" w14:textId="77777777" w:rsidTr="007D3F0E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4226" w14:textId="77777777" w:rsidR="00D224BE" w:rsidRPr="004103AC" w:rsidRDefault="00D224BE" w:rsidP="007D3F0E">
            <w:pPr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8647" w:type="dxa"/>
            <w:tcBorders>
              <w:left w:val="single" w:sz="4" w:space="0" w:color="auto"/>
            </w:tcBorders>
            <w:vAlign w:val="center"/>
          </w:tcPr>
          <w:p w14:paraId="4D409B86" w14:textId="3B68F448" w:rsidR="00D224BE" w:rsidRPr="004103AC" w:rsidRDefault="00D224BE" w:rsidP="007D3F0E">
            <w:pPr>
              <w:rPr>
                <w:rFonts w:ascii="Times New Roman" w:eastAsia="Calibri" w:hAnsi="Times New Roman"/>
                <w:b/>
                <w:szCs w:val="24"/>
              </w:rPr>
            </w:pPr>
            <w:r w:rsidRPr="004103AC">
              <w:rPr>
                <w:rFonts w:ascii="Times New Roman" w:eastAsia="Calibri" w:hAnsi="Times New Roman"/>
                <w:szCs w:val="24"/>
              </w:rPr>
              <w:t>Kita (įrašyti)</w:t>
            </w:r>
          </w:p>
        </w:tc>
      </w:tr>
    </w:tbl>
    <w:p w14:paraId="5796F45E" w14:textId="741E2063" w:rsidR="00D224BE" w:rsidRDefault="00D224BE" w:rsidP="00D224BE">
      <w:pPr>
        <w:tabs>
          <w:tab w:val="left" w:pos="426"/>
        </w:tabs>
        <w:rPr>
          <w:rFonts w:ascii="Palemonas" w:hAnsi="Palemonas"/>
          <w:sz w:val="20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224BE" w14:paraId="39A8C55B" w14:textId="77777777" w:rsidTr="00583C30">
        <w:tc>
          <w:tcPr>
            <w:tcW w:w="9628" w:type="dxa"/>
          </w:tcPr>
          <w:p w14:paraId="5529A4EC" w14:textId="7D031CB3" w:rsidR="00D224BE" w:rsidRPr="004103AC" w:rsidRDefault="00D224BE" w:rsidP="007D3F0E">
            <w:pPr>
              <w:tabs>
                <w:tab w:val="left" w:pos="426"/>
              </w:tabs>
              <w:jc w:val="both"/>
              <w:rPr>
                <w:rFonts w:ascii="Times New Roman" w:eastAsia="Calibri" w:hAnsi="Times New Roman"/>
                <w:b/>
                <w:bCs/>
                <w:i/>
                <w:iCs/>
                <w:sz w:val="20"/>
              </w:rPr>
            </w:pPr>
            <w:r w:rsidRPr="004103AC"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  <w:lastRenderedPageBreak/>
              <w:t>Globėjo/rūpintojo šeiminė ir turtinė padėtis, giminystės ryšys ir santykiai su globotiniu/rūpintiniu, jo galimybė įgyvendinti šias pareigas (rūpinasi globotinio/rūpintinio sveikata, mityba, higiena, socialine aplinka, švietimu, ugdymu, užimtumu, laisvalaikiu, gebėjimų ir funkcijų lavinimu, tinkamai disponuoja globotinio/rūpintinio pajamomis, turtu, tinkamai atstovauja jam kitose įstaigose ir pan.), kartu gyvenantys asmenys ir kitos dėl globos/rūpybos galinčios turėti reikšmės aplinkybės.</w:t>
            </w:r>
          </w:p>
        </w:tc>
      </w:tr>
      <w:tr w:rsidR="00D224BE" w14:paraId="3A80955E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1AA802D0" w14:textId="77777777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  <w:tr w:rsidR="00D224BE" w14:paraId="7AC4D314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71EF0CA4" w14:textId="6C7A133A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  <w:tr w:rsidR="00D224BE" w14:paraId="725B0CDA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6BE2AEDC" w14:textId="77777777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  <w:tr w:rsidR="00D224BE" w14:paraId="383C9C7E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A090CCB" w14:textId="77777777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  <w:tr w:rsidR="00D224BE" w14:paraId="72F10914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084C51F6" w14:textId="1E07C6FF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  <w:tr w:rsidR="00D224BE" w14:paraId="39DE5F11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3F645BE" w14:textId="77777777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  <w:tr w:rsidR="00D224BE" w14:paraId="3673A564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2F1EF3C" w14:textId="19F0AB38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  <w:tr w:rsidR="00D224BE" w14:paraId="52FBE982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0D9CC9F1" w14:textId="74CAF393" w:rsidR="00D224BE" w:rsidRDefault="00D224BE" w:rsidP="007D3F0E">
            <w:pPr>
              <w:tabs>
                <w:tab w:val="left" w:pos="426"/>
              </w:tabs>
              <w:rPr>
                <w:rFonts w:ascii="Palemonas" w:hAnsi="Palemonas"/>
                <w:sz w:val="20"/>
              </w:rPr>
            </w:pPr>
          </w:p>
        </w:tc>
      </w:tr>
    </w:tbl>
    <w:p w14:paraId="2539FA98" w14:textId="1265F3DA" w:rsidR="00D224BE" w:rsidRDefault="00D224BE" w:rsidP="00D224BE">
      <w:pPr>
        <w:jc w:val="center"/>
        <w:rPr>
          <w:rFonts w:ascii="Palemonas" w:eastAsia="Calibri" w:hAnsi="Palemonas"/>
          <w:sz w:val="20"/>
          <w:szCs w:val="24"/>
        </w:rPr>
      </w:pPr>
    </w:p>
    <w:p w14:paraId="3C4F4EF1" w14:textId="43CBFE28" w:rsidR="00D224BE" w:rsidRPr="004103AC" w:rsidRDefault="00D224BE" w:rsidP="00D224BE">
      <w:pPr>
        <w:tabs>
          <w:tab w:val="left" w:pos="142"/>
        </w:tabs>
        <w:jc w:val="center"/>
        <w:rPr>
          <w:rFonts w:ascii="Palemonas" w:eastAsia="Calibri" w:hAnsi="Palemonas"/>
          <w:i/>
          <w:iCs/>
          <w:szCs w:val="24"/>
        </w:rPr>
      </w:pPr>
      <w:r w:rsidRPr="004103AC">
        <w:rPr>
          <w:rFonts w:ascii="Palemonas" w:eastAsia="Calibri" w:hAnsi="Palemonas"/>
          <w:b/>
          <w:i/>
          <w:iCs/>
          <w:szCs w:val="24"/>
        </w:rPr>
        <w:t>III. Tikrintojo pastabos/pasiūlymai ir išvados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224BE" w14:paraId="5AC5975A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49945675" w14:textId="171434AD" w:rsidR="00D224BE" w:rsidRDefault="00D224BE" w:rsidP="007D3F0E">
            <w:pPr>
              <w:tabs>
                <w:tab w:val="left" w:pos="426"/>
              </w:tabs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2B06C717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694C3128" w14:textId="3E6F8996" w:rsidR="00D224BE" w:rsidRDefault="00D224BE" w:rsidP="007D3F0E">
            <w:pPr>
              <w:tabs>
                <w:tab w:val="left" w:pos="426"/>
              </w:tabs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1ACAAA44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3E1084FD" w14:textId="3E9BE828" w:rsidR="00D224BE" w:rsidRDefault="00D224BE" w:rsidP="007D3F0E">
            <w:pPr>
              <w:tabs>
                <w:tab w:val="left" w:pos="426"/>
              </w:tabs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57651E4E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6BF2A9B3" w14:textId="16614030" w:rsidR="00D224BE" w:rsidRDefault="00D224BE" w:rsidP="007D3F0E">
            <w:pPr>
              <w:tabs>
                <w:tab w:val="left" w:pos="426"/>
              </w:tabs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  <w:tr w:rsidR="00D224BE" w14:paraId="3EAE03E6" w14:textId="77777777" w:rsidTr="00583C30">
        <w:trPr>
          <w:trHeight w:val="454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5D486DED" w14:textId="39B34080" w:rsidR="00D224BE" w:rsidRDefault="00D224BE" w:rsidP="007D3F0E">
            <w:pPr>
              <w:tabs>
                <w:tab w:val="left" w:pos="426"/>
              </w:tabs>
              <w:rPr>
                <w:rFonts w:ascii="Palemonas" w:eastAsia="Calibri" w:hAnsi="Palemonas"/>
                <w:sz w:val="20"/>
                <w:szCs w:val="24"/>
              </w:rPr>
            </w:pPr>
          </w:p>
        </w:tc>
      </w:tr>
    </w:tbl>
    <w:p w14:paraId="34D8707D" w14:textId="653EFB5B" w:rsidR="00D224BE" w:rsidRDefault="00D224BE" w:rsidP="00D224BE">
      <w:pPr>
        <w:tabs>
          <w:tab w:val="left" w:pos="426"/>
        </w:tabs>
        <w:rPr>
          <w:rFonts w:ascii="Palemonas" w:eastAsia="Calibri" w:hAnsi="Palemonas"/>
          <w:sz w:val="20"/>
          <w:szCs w:val="24"/>
        </w:rPr>
      </w:pPr>
    </w:p>
    <w:p w14:paraId="3C3DB98A" w14:textId="77777777" w:rsidR="00583C30" w:rsidRDefault="00583C30" w:rsidP="00D224BE">
      <w:pPr>
        <w:tabs>
          <w:tab w:val="left" w:pos="426"/>
        </w:tabs>
        <w:rPr>
          <w:rFonts w:ascii="Palemonas" w:eastAsia="Calibri" w:hAnsi="Palemonas"/>
          <w:sz w:val="20"/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224BE" w14:paraId="7AE0C15D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6E602E65" w14:textId="5E4C92EC" w:rsidR="00D224BE" w:rsidRPr="00D224BE" w:rsidRDefault="00D224BE" w:rsidP="007D3F0E">
            <w:pPr>
              <w:tabs>
                <w:tab w:val="left" w:pos="426"/>
              </w:tabs>
              <w:rPr>
                <w:rFonts w:ascii="Times New Roman" w:eastAsia="Calibri" w:hAnsi="Times New Roman"/>
                <w:szCs w:val="32"/>
              </w:rPr>
            </w:pPr>
          </w:p>
        </w:tc>
      </w:tr>
      <w:tr w:rsidR="00D224BE" w14:paraId="59FFE7F3" w14:textId="77777777" w:rsidTr="00583C30">
        <w:tc>
          <w:tcPr>
            <w:tcW w:w="9628" w:type="dxa"/>
            <w:tcBorders>
              <w:top w:val="single" w:sz="4" w:space="0" w:color="auto"/>
            </w:tcBorders>
          </w:tcPr>
          <w:p w14:paraId="1B67038D" w14:textId="799088CB" w:rsidR="00D224BE" w:rsidRPr="00D224BE" w:rsidRDefault="00D224BE" w:rsidP="007D3F0E">
            <w:pPr>
              <w:tabs>
                <w:tab w:val="left" w:pos="426"/>
              </w:tabs>
              <w:rPr>
                <w:rFonts w:ascii="Times New Roman" w:eastAsia="Calibri" w:hAnsi="Times New Roman"/>
                <w:szCs w:val="32"/>
              </w:rPr>
            </w:pPr>
            <w:r w:rsidRPr="00D224BE">
              <w:rPr>
                <w:rFonts w:ascii="Times New Roman" w:eastAsia="Calibri" w:hAnsi="Times New Roman"/>
                <w:szCs w:val="32"/>
              </w:rPr>
              <w:t>(</w:t>
            </w:r>
            <w:r>
              <w:rPr>
                <w:rFonts w:ascii="Times New Roman" w:eastAsia="Calibri" w:hAnsi="Times New Roman"/>
                <w:szCs w:val="32"/>
              </w:rPr>
              <w:t>J</w:t>
            </w:r>
            <w:r w:rsidRPr="00D224BE">
              <w:rPr>
                <w:rFonts w:ascii="Times New Roman" w:eastAsia="Calibri" w:hAnsi="Times New Roman"/>
                <w:szCs w:val="32"/>
              </w:rPr>
              <w:t>ei nustatyta rūpyba ir asmuo gali pasirašyti – rūpintinio vardas, pavardė, parašas)</w:t>
            </w:r>
          </w:p>
        </w:tc>
      </w:tr>
      <w:tr w:rsidR="00D224BE" w14:paraId="409414E2" w14:textId="77777777" w:rsidTr="00583C30">
        <w:trPr>
          <w:trHeight w:val="454"/>
        </w:trPr>
        <w:tc>
          <w:tcPr>
            <w:tcW w:w="9628" w:type="dxa"/>
            <w:tcBorders>
              <w:bottom w:val="single" w:sz="4" w:space="0" w:color="auto"/>
            </w:tcBorders>
          </w:tcPr>
          <w:p w14:paraId="7D8CE190" w14:textId="77777777" w:rsidR="00D224BE" w:rsidRPr="00D224BE" w:rsidRDefault="00D224BE" w:rsidP="007D3F0E">
            <w:pPr>
              <w:tabs>
                <w:tab w:val="left" w:pos="426"/>
              </w:tabs>
              <w:rPr>
                <w:rFonts w:ascii="Times New Roman" w:eastAsia="Calibri" w:hAnsi="Times New Roman"/>
                <w:szCs w:val="32"/>
              </w:rPr>
            </w:pPr>
          </w:p>
          <w:p w14:paraId="49724A2A" w14:textId="7F83C797" w:rsidR="00D224BE" w:rsidRPr="00D224BE" w:rsidRDefault="00D224BE" w:rsidP="007D3F0E">
            <w:pPr>
              <w:tabs>
                <w:tab w:val="left" w:pos="426"/>
              </w:tabs>
              <w:rPr>
                <w:rFonts w:ascii="Times New Roman" w:eastAsia="Calibri" w:hAnsi="Times New Roman"/>
                <w:szCs w:val="32"/>
              </w:rPr>
            </w:pPr>
          </w:p>
        </w:tc>
      </w:tr>
      <w:tr w:rsidR="00D224BE" w14:paraId="5E8EB062" w14:textId="77777777" w:rsidTr="00583C30">
        <w:tc>
          <w:tcPr>
            <w:tcW w:w="9628" w:type="dxa"/>
            <w:tcBorders>
              <w:top w:val="single" w:sz="4" w:space="0" w:color="auto"/>
            </w:tcBorders>
          </w:tcPr>
          <w:p w14:paraId="0BF203F6" w14:textId="3FBC127E" w:rsidR="00D224BE" w:rsidRPr="00D224BE" w:rsidRDefault="00D224BE" w:rsidP="007D3F0E">
            <w:pPr>
              <w:tabs>
                <w:tab w:val="left" w:pos="426"/>
              </w:tabs>
              <w:rPr>
                <w:rFonts w:ascii="Times New Roman" w:eastAsia="Calibri" w:hAnsi="Times New Roman"/>
                <w:szCs w:val="32"/>
              </w:rPr>
            </w:pPr>
            <w:r w:rsidRPr="00D224BE">
              <w:rPr>
                <w:rFonts w:ascii="Times New Roman" w:eastAsia="Calibri" w:hAnsi="Times New Roman"/>
                <w:szCs w:val="32"/>
              </w:rPr>
              <w:t>(Globėjo/rūpintojo vardas, pavardė, parašas)</w:t>
            </w:r>
          </w:p>
        </w:tc>
      </w:tr>
    </w:tbl>
    <w:p w14:paraId="46641D27" w14:textId="77777777" w:rsidR="00D224BE" w:rsidRDefault="00D224BE" w:rsidP="00D224BE">
      <w:pPr>
        <w:tabs>
          <w:tab w:val="left" w:pos="426"/>
        </w:tabs>
        <w:rPr>
          <w:rFonts w:ascii="Palemonas" w:eastAsia="Calibri" w:hAnsi="Palemonas"/>
          <w:sz w:val="20"/>
          <w:szCs w:val="24"/>
        </w:rPr>
      </w:pPr>
    </w:p>
    <w:p w14:paraId="09BF4D71" w14:textId="77777777" w:rsidR="00D224BE" w:rsidRDefault="00D224BE" w:rsidP="00D224BE">
      <w:pPr>
        <w:tabs>
          <w:tab w:val="left" w:pos="426"/>
        </w:tabs>
        <w:rPr>
          <w:rFonts w:ascii="Palemonas" w:eastAsia="Calibri" w:hAnsi="Palemonas"/>
          <w:sz w:val="20"/>
          <w:szCs w:val="24"/>
        </w:rPr>
      </w:pPr>
    </w:p>
    <w:tbl>
      <w:tblPr>
        <w:tblStyle w:val="Lentelstinklelis"/>
        <w:tblW w:w="9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70"/>
        <w:gridCol w:w="1426"/>
        <w:gridCol w:w="509"/>
        <w:gridCol w:w="2835"/>
        <w:gridCol w:w="272"/>
        <w:gridCol w:w="1429"/>
      </w:tblGrid>
      <w:tr w:rsidR="00D224BE" w:rsidRPr="00D224BE" w14:paraId="34CC26B4" w14:textId="0E4C89D0" w:rsidTr="00583C30">
        <w:tc>
          <w:tcPr>
            <w:tcW w:w="2835" w:type="dxa"/>
          </w:tcPr>
          <w:p w14:paraId="4A62FE28" w14:textId="77777777" w:rsid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  <w:r w:rsidRPr="00D224BE"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  <w:t>Patikrinimą atliko:</w:t>
            </w:r>
          </w:p>
          <w:p w14:paraId="6401D16D" w14:textId="6E22DC1C" w:rsidR="00583C30" w:rsidRPr="00D224BE" w:rsidRDefault="00583C30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270" w:type="dxa"/>
          </w:tcPr>
          <w:p w14:paraId="2411F8A6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1426" w:type="dxa"/>
          </w:tcPr>
          <w:p w14:paraId="184C4C16" w14:textId="72AE4ECD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509" w:type="dxa"/>
          </w:tcPr>
          <w:p w14:paraId="1A93A5C8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2835" w:type="dxa"/>
          </w:tcPr>
          <w:p w14:paraId="208B2FB7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272" w:type="dxa"/>
          </w:tcPr>
          <w:p w14:paraId="09854F11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</w:p>
        </w:tc>
        <w:tc>
          <w:tcPr>
            <w:tcW w:w="1429" w:type="dxa"/>
          </w:tcPr>
          <w:p w14:paraId="294FA431" w14:textId="5F9F9E35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b/>
                <w:bCs/>
                <w:i/>
                <w:iCs/>
                <w:szCs w:val="24"/>
              </w:rPr>
            </w:pPr>
          </w:p>
        </w:tc>
      </w:tr>
      <w:tr w:rsidR="00D224BE" w:rsidRPr="00D224BE" w14:paraId="66543BD5" w14:textId="6F5AA50B" w:rsidTr="00583C30">
        <w:trPr>
          <w:trHeight w:val="850"/>
        </w:trPr>
        <w:tc>
          <w:tcPr>
            <w:tcW w:w="2835" w:type="dxa"/>
            <w:tcBorders>
              <w:bottom w:val="single" w:sz="4" w:space="0" w:color="auto"/>
            </w:tcBorders>
          </w:tcPr>
          <w:p w14:paraId="16F594A5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270" w:type="dxa"/>
          </w:tcPr>
          <w:p w14:paraId="2C100FB9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6FD9CD94" w14:textId="607CBA9D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509" w:type="dxa"/>
          </w:tcPr>
          <w:p w14:paraId="480EBC13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F39C894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272" w:type="dxa"/>
          </w:tcPr>
          <w:p w14:paraId="0B9444FD" w14:textId="77777777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</w:tcPr>
          <w:p w14:paraId="037A8E83" w14:textId="5A3703A9" w:rsidR="00D224BE" w:rsidRPr="00D224BE" w:rsidRDefault="00D224BE" w:rsidP="00D224BE">
            <w:pPr>
              <w:tabs>
                <w:tab w:val="left" w:pos="426"/>
              </w:tabs>
              <w:rPr>
                <w:rFonts w:ascii="Times New Roman" w:eastAsia="Calibri" w:hAnsi="Times New Roman"/>
                <w:szCs w:val="24"/>
              </w:rPr>
            </w:pPr>
          </w:p>
        </w:tc>
      </w:tr>
      <w:tr w:rsidR="00D224BE" w:rsidRPr="00D224BE" w14:paraId="2C7BD7B0" w14:textId="0FB9E047" w:rsidTr="00583C30"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14:paraId="48883591" w14:textId="32FBB6E0" w:rsidR="00D224BE" w:rsidRPr="00D224BE" w:rsidRDefault="00D224BE" w:rsidP="00D224BE">
            <w:pPr>
              <w:tabs>
                <w:tab w:val="left" w:pos="426"/>
              </w:tabs>
              <w:jc w:val="center"/>
              <w:rPr>
                <w:rFonts w:ascii="Times New Roman" w:eastAsia="Calibri" w:hAnsi="Times New Roman"/>
                <w:szCs w:val="24"/>
              </w:rPr>
            </w:pPr>
            <w:r w:rsidRPr="00D224BE">
              <w:rPr>
                <w:rFonts w:ascii="Times New Roman" w:eastAsia="Calibri" w:hAnsi="Times New Roman"/>
                <w:szCs w:val="24"/>
              </w:rPr>
              <w:t>(pareigos, vardas, pavardė</w:t>
            </w:r>
            <w:r>
              <w:rPr>
                <w:rFonts w:ascii="Times New Roman" w:eastAsia="Calibri" w:hAnsi="Times New Roman"/>
                <w:szCs w:val="24"/>
              </w:rPr>
              <w:t>)</w:t>
            </w:r>
          </w:p>
        </w:tc>
        <w:tc>
          <w:tcPr>
            <w:tcW w:w="270" w:type="dxa"/>
          </w:tcPr>
          <w:p w14:paraId="21AEDEA8" w14:textId="77777777" w:rsidR="00D224BE" w:rsidRPr="00D224BE" w:rsidRDefault="00D224BE" w:rsidP="00D224BE">
            <w:pPr>
              <w:tabs>
                <w:tab w:val="left" w:pos="426"/>
              </w:tabs>
              <w:jc w:val="center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vAlign w:val="center"/>
          </w:tcPr>
          <w:p w14:paraId="3C761E4B" w14:textId="7F37FB41" w:rsidR="00D224BE" w:rsidRPr="00D224BE" w:rsidRDefault="00D224BE" w:rsidP="00D224BE">
            <w:pPr>
              <w:tabs>
                <w:tab w:val="left" w:pos="426"/>
              </w:tabs>
              <w:jc w:val="center"/>
              <w:rPr>
                <w:rFonts w:ascii="Times New Roman" w:eastAsia="Calibri" w:hAnsi="Times New Roman"/>
                <w:szCs w:val="24"/>
              </w:rPr>
            </w:pPr>
            <w:r w:rsidRPr="00D224BE">
              <w:rPr>
                <w:rFonts w:ascii="Times New Roman" w:eastAsia="Calibri" w:hAnsi="Times New Roman"/>
                <w:szCs w:val="24"/>
              </w:rPr>
              <w:t>(parašas)</w:t>
            </w:r>
          </w:p>
        </w:tc>
        <w:tc>
          <w:tcPr>
            <w:tcW w:w="509" w:type="dxa"/>
            <w:vAlign w:val="center"/>
          </w:tcPr>
          <w:p w14:paraId="7F91EF11" w14:textId="77777777" w:rsidR="00D224BE" w:rsidRPr="00D224BE" w:rsidRDefault="00D224BE" w:rsidP="00D224BE">
            <w:pPr>
              <w:tabs>
                <w:tab w:val="left" w:pos="426"/>
              </w:tabs>
              <w:jc w:val="center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14:paraId="4167726D" w14:textId="7DA38204" w:rsidR="00D224BE" w:rsidRPr="00D224BE" w:rsidRDefault="00D224BE" w:rsidP="00D224BE">
            <w:pPr>
              <w:tabs>
                <w:tab w:val="left" w:pos="426"/>
              </w:tabs>
              <w:jc w:val="center"/>
              <w:rPr>
                <w:rFonts w:ascii="Times New Roman" w:eastAsia="Calibri" w:hAnsi="Times New Roman"/>
                <w:szCs w:val="24"/>
              </w:rPr>
            </w:pPr>
            <w:r w:rsidRPr="00D224BE">
              <w:rPr>
                <w:rFonts w:ascii="Times New Roman" w:eastAsia="Calibri" w:hAnsi="Times New Roman"/>
                <w:szCs w:val="24"/>
              </w:rPr>
              <w:t>(pareigos, vardas, pavardė</w:t>
            </w:r>
            <w:r>
              <w:rPr>
                <w:rFonts w:ascii="Times New Roman" w:eastAsia="Calibri" w:hAnsi="Times New Roman"/>
                <w:szCs w:val="24"/>
              </w:rPr>
              <w:t>)</w:t>
            </w:r>
          </w:p>
        </w:tc>
        <w:tc>
          <w:tcPr>
            <w:tcW w:w="272" w:type="dxa"/>
          </w:tcPr>
          <w:p w14:paraId="47228EE4" w14:textId="77777777" w:rsidR="00D224BE" w:rsidRPr="00D224BE" w:rsidRDefault="00D224BE" w:rsidP="00D224BE">
            <w:pPr>
              <w:tabs>
                <w:tab w:val="left" w:pos="426"/>
              </w:tabs>
              <w:jc w:val="center"/>
              <w:rPr>
                <w:rFonts w:ascii="Times New Roman" w:eastAsia="Calibri" w:hAnsi="Times New Roman"/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</w:tcBorders>
            <w:vAlign w:val="center"/>
          </w:tcPr>
          <w:p w14:paraId="68DDCF78" w14:textId="5227422D" w:rsidR="00D224BE" w:rsidRPr="00D224BE" w:rsidRDefault="00D224BE" w:rsidP="00D224BE">
            <w:pPr>
              <w:tabs>
                <w:tab w:val="left" w:pos="426"/>
              </w:tabs>
              <w:jc w:val="center"/>
              <w:rPr>
                <w:rFonts w:ascii="Times New Roman" w:eastAsia="Calibri" w:hAnsi="Times New Roman"/>
                <w:szCs w:val="24"/>
              </w:rPr>
            </w:pPr>
            <w:r w:rsidRPr="00D224BE">
              <w:rPr>
                <w:rFonts w:ascii="Times New Roman" w:eastAsia="Calibri" w:hAnsi="Times New Roman"/>
                <w:szCs w:val="24"/>
              </w:rPr>
              <w:t>(parašas)</w:t>
            </w:r>
          </w:p>
        </w:tc>
      </w:tr>
    </w:tbl>
    <w:p w14:paraId="0B0AAD96" w14:textId="77777777" w:rsidR="00D224BE" w:rsidRDefault="00D224BE" w:rsidP="00D224BE">
      <w:pPr>
        <w:tabs>
          <w:tab w:val="left" w:pos="426"/>
        </w:tabs>
        <w:jc w:val="center"/>
        <w:rPr>
          <w:rFonts w:ascii="Palemonas" w:eastAsia="Calibri" w:hAnsi="Palemonas"/>
          <w:sz w:val="20"/>
          <w:szCs w:val="24"/>
        </w:rPr>
      </w:pPr>
    </w:p>
    <w:p w14:paraId="056C1171" w14:textId="77777777" w:rsidR="00D224BE" w:rsidRDefault="00D224BE" w:rsidP="00D224BE">
      <w:pPr>
        <w:tabs>
          <w:tab w:val="left" w:pos="426"/>
        </w:tabs>
        <w:rPr>
          <w:rFonts w:ascii="Palemonas" w:eastAsia="Calibri" w:hAnsi="Palemonas"/>
          <w:sz w:val="20"/>
          <w:szCs w:val="24"/>
        </w:rPr>
      </w:pPr>
    </w:p>
    <w:p w14:paraId="1DE5CDA8" w14:textId="10BD07F7" w:rsidR="00D224BE" w:rsidRDefault="00D224BE" w:rsidP="00D224BE">
      <w:pPr>
        <w:tabs>
          <w:tab w:val="left" w:pos="426"/>
        </w:tabs>
        <w:rPr>
          <w:rFonts w:ascii="Palemonas" w:eastAsia="Calibri" w:hAnsi="Palemonas"/>
          <w:sz w:val="20"/>
          <w:szCs w:val="24"/>
        </w:rPr>
      </w:pPr>
    </w:p>
    <w:p w14:paraId="5B7DA1DB" w14:textId="77777777" w:rsidR="00D224BE" w:rsidRPr="00EB3884" w:rsidRDefault="00D224BE" w:rsidP="00D224BE">
      <w:pPr>
        <w:jc w:val="both"/>
        <w:rPr>
          <w:rFonts w:ascii="Times New Roman" w:hAnsi="Times New Roman"/>
        </w:rPr>
      </w:pPr>
    </w:p>
    <w:p w14:paraId="4730C090" w14:textId="5926C747" w:rsidR="00B150E3" w:rsidRPr="00D224BE" w:rsidRDefault="00B150E3">
      <w:pPr>
        <w:rPr>
          <w:rFonts w:ascii="Times New Roman" w:hAnsi="Times New Roman"/>
          <w:szCs w:val="24"/>
        </w:rPr>
      </w:pPr>
    </w:p>
    <w:sectPr w:rsidR="00B150E3" w:rsidRPr="00D224BE" w:rsidSect="0073149A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6E9430" w14:textId="77777777" w:rsidR="003B0306" w:rsidRDefault="003B0306" w:rsidP="0073149A">
      <w:r>
        <w:separator/>
      </w:r>
    </w:p>
  </w:endnote>
  <w:endnote w:type="continuationSeparator" w:id="0">
    <w:p w14:paraId="37A7E488" w14:textId="77777777" w:rsidR="003B0306" w:rsidRDefault="003B0306" w:rsidP="0073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2747F" w14:textId="77777777" w:rsidR="003B0306" w:rsidRDefault="003B0306" w:rsidP="0073149A">
      <w:r>
        <w:separator/>
      </w:r>
    </w:p>
  </w:footnote>
  <w:footnote w:type="continuationSeparator" w:id="0">
    <w:p w14:paraId="7A3B104E" w14:textId="77777777" w:rsidR="003B0306" w:rsidRDefault="003B0306" w:rsidP="00731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67219261"/>
      <w:docPartObj>
        <w:docPartGallery w:val="Page Numbers (Top of Page)"/>
        <w:docPartUnique/>
      </w:docPartObj>
    </w:sdtPr>
    <w:sdtEndPr/>
    <w:sdtContent>
      <w:p w14:paraId="40576225" w14:textId="50A08B80" w:rsidR="0073149A" w:rsidRDefault="0073149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3CE816" w14:textId="77777777" w:rsidR="0073149A" w:rsidRDefault="0073149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4BE"/>
    <w:rsid w:val="0018464A"/>
    <w:rsid w:val="003B0306"/>
    <w:rsid w:val="003D53AB"/>
    <w:rsid w:val="004C1B75"/>
    <w:rsid w:val="00535E6F"/>
    <w:rsid w:val="00583C30"/>
    <w:rsid w:val="0073149A"/>
    <w:rsid w:val="00905C6C"/>
    <w:rsid w:val="00A100F6"/>
    <w:rsid w:val="00B150E3"/>
    <w:rsid w:val="00C659D6"/>
    <w:rsid w:val="00D224BE"/>
    <w:rsid w:val="00E8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F2FB"/>
  <w15:chartTrackingRefBased/>
  <w15:docId w15:val="{3F8F15B5-FEB2-482F-99D0-E9C402385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224BE"/>
    <w:pPr>
      <w:spacing w:line="240" w:lineRule="auto"/>
      <w:jc w:val="left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D224B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ykinuoroda">
    <w:name w:val="Subtle Reference"/>
    <w:basedOn w:val="Numatytasispastraiposriftas"/>
    <w:uiPriority w:val="31"/>
    <w:qFormat/>
    <w:rsid w:val="00D224BE"/>
    <w:rPr>
      <w:smallCaps/>
      <w:color w:val="5A5A5A" w:themeColor="text1" w:themeTint="A5"/>
    </w:rPr>
  </w:style>
  <w:style w:type="paragraph" w:styleId="Antrats">
    <w:name w:val="header"/>
    <w:basedOn w:val="prastasis"/>
    <w:link w:val="AntratsDiagrama"/>
    <w:uiPriority w:val="99"/>
    <w:unhideWhenUsed/>
    <w:rsid w:val="0073149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3149A"/>
    <w:rPr>
      <w:rFonts w:ascii="TimesLT" w:eastAsia="Times New Roman" w:hAnsi="TimesLT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73149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3149A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1589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Justė Kazlauskaitė</cp:lastModifiedBy>
  <cp:revision>6</cp:revision>
  <cp:lastPrinted>2022-08-10T08:37:00Z</cp:lastPrinted>
  <dcterms:created xsi:type="dcterms:W3CDTF">2022-08-10T08:25:00Z</dcterms:created>
  <dcterms:modified xsi:type="dcterms:W3CDTF">2022-09-13T11:16:00Z</dcterms:modified>
</cp:coreProperties>
</file>