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E03D3" w14:textId="77777777" w:rsidR="0078049A" w:rsidRPr="0078049A" w:rsidRDefault="0078049A" w:rsidP="0078049A">
      <w:pPr>
        <w:ind w:left="5670"/>
        <w:rPr>
          <w:rStyle w:val="Puslapionumeris"/>
          <w:rFonts w:ascii="Times New Roman" w:hAnsi="Times New Roman"/>
          <w:sz w:val="24"/>
          <w:szCs w:val="24"/>
          <w:lang w:val="lt-LT"/>
        </w:rPr>
      </w:pPr>
      <w:bookmarkStart w:id="0" w:name="_Hlk113626539"/>
      <w:r w:rsidRPr="0078049A">
        <w:rPr>
          <w:rStyle w:val="Puslapionumeris"/>
          <w:rFonts w:ascii="Times New Roman" w:hAnsi="Times New Roman"/>
          <w:sz w:val="24"/>
          <w:szCs w:val="24"/>
          <w:lang w:val="lt-LT"/>
        </w:rPr>
        <w:t xml:space="preserve">Šakių rajono savivaldybės </w:t>
      </w:r>
    </w:p>
    <w:p w14:paraId="1AD49BF8" w14:textId="77777777" w:rsidR="0078049A" w:rsidRPr="0078049A" w:rsidRDefault="0078049A" w:rsidP="0078049A">
      <w:pPr>
        <w:tabs>
          <w:tab w:val="left" w:pos="5103"/>
          <w:tab w:val="left" w:pos="5529"/>
          <w:tab w:val="left" w:pos="5670"/>
        </w:tabs>
        <w:ind w:left="5670"/>
        <w:rPr>
          <w:rFonts w:ascii="Times New Roman" w:hAnsi="Times New Roman"/>
          <w:bCs/>
          <w:sz w:val="24"/>
          <w:szCs w:val="24"/>
          <w:lang w:val="lt-LT"/>
        </w:rPr>
      </w:pPr>
      <w:r w:rsidRPr="0078049A">
        <w:rPr>
          <w:rStyle w:val="Puslapionumeris"/>
          <w:rFonts w:ascii="Times New Roman" w:hAnsi="Times New Roman"/>
          <w:sz w:val="24"/>
          <w:szCs w:val="24"/>
          <w:lang w:val="lt-LT"/>
        </w:rPr>
        <w:t>t</w:t>
      </w:r>
      <w:r w:rsidRPr="0078049A">
        <w:rPr>
          <w:rFonts w:ascii="Times New Roman" w:hAnsi="Times New Roman"/>
          <w:bCs/>
          <w:sz w:val="24"/>
          <w:szCs w:val="24"/>
          <w:lang w:val="lt-LT"/>
        </w:rPr>
        <w:t>rūkstamų specialybių pedagogų ir pagalbos mokiniui specialistų pritraukimo, ugdymo mokslų bakalauro, pedagogikos profesinių bei perkvalifikavimo studijų finansavimo iš dalies tvarkos aprašo</w:t>
      </w:r>
    </w:p>
    <w:p w14:paraId="41AEEE33" w14:textId="3BF75715" w:rsidR="00342630" w:rsidRPr="0078049A" w:rsidRDefault="00342630" w:rsidP="0078049A">
      <w:pPr>
        <w:tabs>
          <w:tab w:val="left" w:pos="5103"/>
          <w:tab w:val="left" w:pos="5529"/>
          <w:tab w:val="left" w:pos="5670"/>
        </w:tabs>
        <w:ind w:left="5670"/>
        <w:rPr>
          <w:rFonts w:ascii="Times New Roman" w:hAnsi="Times New Roman"/>
          <w:bCs/>
          <w:sz w:val="24"/>
          <w:szCs w:val="24"/>
          <w:lang w:val="lt-LT"/>
        </w:rPr>
      </w:pPr>
      <w:r w:rsidRPr="0078049A">
        <w:rPr>
          <w:rFonts w:ascii="Times New Roman" w:hAnsi="Times New Roman"/>
          <w:sz w:val="24"/>
          <w:szCs w:val="24"/>
          <w:lang w:val="lt-LT"/>
        </w:rPr>
        <w:t>2 priedas</w:t>
      </w:r>
    </w:p>
    <w:bookmarkEnd w:id="0"/>
    <w:p w14:paraId="6EF4F4F7" w14:textId="77777777" w:rsidR="00342630" w:rsidRPr="0078049A" w:rsidRDefault="00342630" w:rsidP="00342630">
      <w:pPr>
        <w:jc w:val="right"/>
        <w:rPr>
          <w:rFonts w:ascii="Times New Roman" w:hAnsi="Times New Roman"/>
          <w:b/>
          <w:bCs/>
          <w:caps/>
          <w:sz w:val="24"/>
          <w:szCs w:val="24"/>
          <w:lang w:val="lt-LT"/>
        </w:rPr>
      </w:pPr>
    </w:p>
    <w:p w14:paraId="46668AC9" w14:textId="77777777" w:rsidR="00342630" w:rsidRPr="0078049A" w:rsidRDefault="00342630" w:rsidP="00342630">
      <w:pPr>
        <w:jc w:val="center"/>
        <w:rPr>
          <w:rFonts w:ascii="Times New Roman" w:hAnsi="Times New Roman"/>
          <w:b/>
          <w:bCs/>
          <w:caps/>
          <w:sz w:val="24"/>
          <w:szCs w:val="24"/>
          <w:lang w:val="lt-LT"/>
        </w:rPr>
      </w:pPr>
      <w:r w:rsidRPr="0078049A">
        <w:rPr>
          <w:rFonts w:ascii="Times New Roman" w:hAnsi="Times New Roman"/>
          <w:b/>
          <w:bCs/>
          <w:caps/>
          <w:sz w:val="24"/>
          <w:szCs w:val="24"/>
          <w:lang w:val="lt-LT"/>
        </w:rPr>
        <w:t>STUDIJŲ FINANSAVIMO IŠ DALIES</w:t>
      </w:r>
    </w:p>
    <w:p w14:paraId="66E71FF4" w14:textId="77777777" w:rsidR="00342630" w:rsidRPr="0078049A" w:rsidRDefault="00342630" w:rsidP="00342630">
      <w:pPr>
        <w:jc w:val="center"/>
        <w:rPr>
          <w:rFonts w:ascii="Times New Roman" w:hAnsi="Times New Roman"/>
          <w:b/>
          <w:sz w:val="24"/>
          <w:szCs w:val="24"/>
          <w:lang w:val="lt-LT" w:eastAsia="lt-LT"/>
        </w:rPr>
      </w:pPr>
      <w:r w:rsidRPr="0078049A">
        <w:rPr>
          <w:rFonts w:ascii="Times New Roman" w:hAnsi="Times New Roman"/>
          <w:b/>
          <w:sz w:val="24"/>
          <w:szCs w:val="24"/>
          <w:lang w:val="lt-LT" w:eastAsia="lt-LT"/>
        </w:rPr>
        <w:t>SUTARTIS</w:t>
      </w:r>
    </w:p>
    <w:p w14:paraId="4BC1B2CD" w14:textId="77777777" w:rsidR="00342630" w:rsidRPr="0078049A" w:rsidRDefault="00342630" w:rsidP="00342630">
      <w:pPr>
        <w:jc w:val="center"/>
        <w:rPr>
          <w:rFonts w:ascii="Times New Roman" w:hAnsi="Times New Roman"/>
          <w:b/>
          <w:sz w:val="24"/>
          <w:szCs w:val="24"/>
          <w:lang w:val="lt-LT"/>
        </w:rPr>
      </w:pPr>
    </w:p>
    <w:p w14:paraId="1C766272" w14:textId="77777777" w:rsidR="0078049A" w:rsidRPr="0078049A" w:rsidRDefault="0078049A" w:rsidP="00342630">
      <w:pPr>
        <w:jc w:val="center"/>
        <w:rPr>
          <w:rFonts w:ascii="Times New Roman" w:hAnsi="Times New Roman"/>
          <w:b/>
          <w:sz w:val="24"/>
          <w:szCs w:val="24"/>
          <w:lang w:val="lt-LT"/>
        </w:rPr>
      </w:pPr>
    </w:p>
    <w:p w14:paraId="3945EFB0" w14:textId="77777777" w:rsidR="00342630" w:rsidRPr="0078049A" w:rsidRDefault="00342630" w:rsidP="00342630">
      <w:pPr>
        <w:jc w:val="center"/>
        <w:rPr>
          <w:rFonts w:ascii="Times New Roman" w:hAnsi="Times New Roman"/>
          <w:sz w:val="24"/>
          <w:szCs w:val="24"/>
          <w:lang w:val="lt-LT"/>
        </w:rPr>
      </w:pPr>
      <w:r w:rsidRPr="0078049A">
        <w:rPr>
          <w:rFonts w:ascii="Times New Roman" w:hAnsi="Times New Roman"/>
          <w:sz w:val="24"/>
          <w:szCs w:val="24"/>
          <w:lang w:val="lt-LT"/>
        </w:rPr>
        <w:t>20    m. _____ mėn. ___ d. Nr. _________</w:t>
      </w:r>
      <w:r w:rsidRPr="0078049A">
        <w:rPr>
          <w:rFonts w:ascii="Times New Roman" w:hAnsi="Times New Roman"/>
          <w:sz w:val="24"/>
          <w:szCs w:val="24"/>
          <w:lang w:val="lt-LT"/>
        </w:rPr>
        <w:br/>
        <w:t xml:space="preserve">Šakiai </w:t>
      </w:r>
    </w:p>
    <w:p w14:paraId="4B08F566" w14:textId="77777777" w:rsidR="00342630" w:rsidRPr="0078049A" w:rsidRDefault="00342630" w:rsidP="00342630">
      <w:pPr>
        <w:rPr>
          <w:rFonts w:ascii="Times New Roman" w:hAnsi="Times New Roman"/>
          <w:b/>
          <w:sz w:val="24"/>
          <w:szCs w:val="24"/>
          <w:lang w:val="lt-LT"/>
        </w:rPr>
      </w:pPr>
    </w:p>
    <w:p w14:paraId="4134E9D0" w14:textId="77777777" w:rsidR="0078049A" w:rsidRDefault="0078049A" w:rsidP="00342630">
      <w:pPr>
        <w:jc w:val="center"/>
        <w:rPr>
          <w:rFonts w:ascii="Times New Roman" w:hAnsi="Times New Roman"/>
          <w:b/>
          <w:sz w:val="24"/>
          <w:szCs w:val="24"/>
          <w:lang w:val="lt-LT"/>
        </w:rPr>
      </w:pPr>
    </w:p>
    <w:p w14:paraId="7406723B" w14:textId="07A788BA" w:rsidR="00342630" w:rsidRPr="0078049A" w:rsidRDefault="00342630" w:rsidP="00342630">
      <w:pPr>
        <w:jc w:val="center"/>
        <w:rPr>
          <w:rFonts w:ascii="Times New Roman" w:hAnsi="Times New Roman"/>
          <w:b/>
          <w:sz w:val="24"/>
          <w:szCs w:val="24"/>
          <w:lang w:val="lt-LT"/>
        </w:rPr>
      </w:pPr>
      <w:r w:rsidRPr="0078049A">
        <w:rPr>
          <w:rFonts w:ascii="Times New Roman" w:hAnsi="Times New Roman"/>
          <w:b/>
          <w:sz w:val="24"/>
          <w:szCs w:val="24"/>
          <w:lang w:val="lt-LT"/>
        </w:rPr>
        <w:t>I SKYRIUS</w:t>
      </w:r>
    </w:p>
    <w:p w14:paraId="3659343A" w14:textId="2A834CEF" w:rsidR="00342630" w:rsidRPr="0078049A" w:rsidRDefault="00342630" w:rsidP="00342630">
      <w:pPr>
        <w:jc w:val="center"/>
        <w:rPr>
          <w:rFonts w:ascii="Times New Roman" w:hAnsi="Times New Roman"/>
          <w:b/>
          <w:sz w:val="24"/>
          <w:szCs w:val="24"/>
          <w:lang w:val="lt-LT"/>
        </w:rPr>
      </w:pPr>
      <w:r w:rsidRPr="0078049A">
        <w:rPr>
          <w:rFonts w:ascii="Times New Roman" w:hAnsi="Times New Roman"/>
          <w:b/>
          <w:sz w:val="24"/>
          <w:szCs w:val="24"/>
          <w:lang w:val="lt-LT"/>
        </w:rPr>
        <w:t>SUTARTIES ŠALYS</w:t>
      </w:r>
    </w:p>
    <w:p w14:paraId="1735530A" w14:textId="77777777" w:rsidR="00342630" w:rsidRPr="0078049A" w:rsidRDefault="00342630" w:rsidP="00342630">
      <w:pPr>
        <w:jc w:val="center"/>
        <w:rPr>
          <w:rFonts w:ascii="Times New Roman" w:hAnsi="Times New Roman"/>
          <w:b/>
          <w:sz w:val="24"/>
          <w:szCs w:val="24"/>
          <w:lang w:val="lt-LT"/>
        </w:rPr>
      </w:pPr>
    </w:p>
    <w:p w14:paraId="73BF626C"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 Šakių rajono savivaldybės administracija (toliau – Savivaldybės administracija), atstovaujama Savivaldybės administracijos direktoriaus _____________________, veikiančio pagal Šakių rajono savivaldybės administracijos veiklos nuostatus, ir _________________________________________________ (toliau – Paramos gavėjas - studentas),</w:t>
      </w:r>
    </w:p>
    <w:p w14:paraId="102FC77E" w14:textId="715BF711" w:rsidR="00342630" w:rsidRPr="0078049A" w:rsidRDefault="00342630" w:rsidP="0078049A">
      <w:pPr>
        <w:spacing w:line="276" w:lineRule="auto"/>
        <w:ind w:firstLine="567"/>
        <w:jc w:val="both"/>
        <w:rPr>
          <w:rFonts w:ascii="Times New Roman" w:hAnsi="Times New Roman"/>
          <w:sz w:val="24"/>
          <w:szCs w:val="24"/>
          <w:lang w:val="lt-LT"/>
        </w:rPr>
      </w:pPr>
      <w:r w:rsidRPr="0078049A">
        <w:rPr>
          <w:rFonts w:ascii="Times New Roman" w:hAnsi="Times New Roman"/>
          <w:sz w:val="24"/>
          <w:szCs w:val="24"/>
          <w:lang w:val="lt-LT"/>
        </w:rPr>
        <w:t xml:space="preserve">                                            (Paramos gavėjo-studento vardas, pavardė, asmens kodas) </w:t>
      </w:r>
    </w:p>
    <w:p w14:paraId="1404E2CD" w14:textId="77777777" w:rsidR="00342630" w:rsidRPr="0078049A" w:rsidRDefault="00342630" w:rsidP="0078049A">
      <w:pPr>
        <w:spacing w:line="276" w:lineRule="auto"/>
        <w:jc w:val="both"/>
        <w:rPr>
          <w:rFonts w:ascii="Times New Roman" w:hAnsi="Times New Roman"/>
          <w:sz w:val="24"/>
          <w:szCs w:val="24"/>
          <w:lang w:val="lt-LT"/>
        </w:rPr>
      </w:pPr>
      <w:r w:rsidRPr="0078049A">
        <w:rPr>
          <w:rFonts w:ascii="Times New Roman" w:hAnsi="Times New Roman"/>
          <w:sz w:val="24"/>
          <w:szCs w:val="24"/>
          <w:lang w:val="lt-LT"/>
        </w:rPr>
        <w:t xml:space="preserve">besimokantis _____________________________________________________________________ </w:t>
      </w:r>
    </w:p>
    <w:p w14:paraId="1A7D8487" w14:textId="77777777" w:rsidR="00342630" w:rsidRPr="0078049A" w:rsidRDefault="00342630" w:rsidP="0078049A">
      <w:pPr>
        <w:spacing w:line="276" w:lineRule="auto"/>
        <w:ind w:firstLine="567"/>
        <w:jc w:val="both"/>
        <w:rPr>
          <w:rFonts w:ascii="Times New Roman" w:hAnsi="Times New Roman"/>
          <w:sz w:val="24"/>
          <w:szCs w:val="24"/>
          <w:lang w:val="lt-LT"/>
        </w:rPr>
      </w:pPr>
      <w:r w:rsidRPr="0078049A">
        <w:rPr>
          <w:rFonts w:ascii="Times New Roman" w:hAnsi="Times New Roman"/>
          <w:sz w:val="24"/>
          <w:szCs w:val="24"/>
          <w:lang w:val="lt-LT"/>
        </w:rPr>
        <w:t xml:space="preserve">                                            (aukštosios mokyklos, studijų programos pavadinimas, kursas)</w:t>
      </w:r>
    </w:p>
    <w:p w14:paraId="5C51EF68" w14:textId="77777777" w:rsidR="00342630" w:rsidRPr="0078049A" w:rsidRDefault="00342630" w:rsidP="0078049A">
      <w:pPr>
        <w:spacing w:line="276" w:lineRule="auto"/>
        <w:jc w:val="both"/>
        <w:rPr>
          <w:rFonts w:ascii="Times New Roman" w:hAnsi="Times New Roman"/>
          <w:sz w:val="24"/>
          <w:szCs w:val="24"/>
          <w:lang w:val="lt-LT"/>
        </w:rPr>
      </w:pPr>
      <w:r w:rsidRPr="0078049A">
        <w:rPr>
          <w:rFonts w:ascii="Times New Roman" w:hAnsi="Times New Roman"/>
          <w:sz w:val="24"/>
          <w:szCs w:val="24"/>
          <w:lang w:val="lt-LT"/>
        </w:rPr>
        <w:t xml:space="preserve">(toliau kartu vadinami Šalimis, o kiekvienas atskirai – Šalimi), sudarė šią Bakalauro/ Pedagogikos / Perkvalifikavimo studijų finansavimo iš dalies sutartį (toliau – Sutartis). </w:t>
      </w:r>
    </w:p>
    <w:p w14:paraId="4E5A43BE" w14:textId="45F1DE90"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 xml:space="preserve">2. Sutartis sudaryta vadovaujantis Šakių rajono savivaldybės tarybos 2022 m. </w:t>
      </w:r>
      <w:r w:rsidR="00D509FA">
        <w:rPr>
          <w:rFonts w:ascii="Times New Roman" w:hAnsi="Times New Roman"/>
          <w:sz w:val="24"/>
          <w:szCs w:val="24"/>
          <w:lang w:val="lt-LT"/>
        </w:rPr>
        <w:t>rugsėjo 23</w:t>
      </w:r>
      <w:r w:rsidRPr="0078049A">
        <w:rPr>
          <w:rFonts w:ascii="Times New Roman" w:hAnsi="Times New Roman"/>
          <w:sz w:val="24"/>
          <w:szCs w:val="24"/>
          <w:lang w:val="lt-LT"/>
        </w:rPr>
        <w:t xml:space="preserve"> d. sprendimu Nr. </w:t>
      </w:r>
      <w:r w:rsidR="00D509FA">
        <w:rPr>
          <w:rFonts w:ascii="Times New Roman" w:hAnsi="Times New Roman"/>
          <w:sz w:val="24"/>
          <w:szCs w:val="24"/>
          <w:lang w:val="lt-LT"/>
        </w:rPr>
        <w:t>T-276</w:t>
      </w:r>
      <w:r w:rsidRPr="0078049A">
        <w:rPr>
          <w:rFonts w:ascii="Times New Roman" w:hAnsi="Times New Roman"/>
          <w:sz w:val="24"/>
          <w:szCs w:val="24"/>
          <w:lang w:val="lt-LT"/>
        </w:rPr>
        <w:t xml:space="preserve"> „Dėl Šakių</w:t>
      </w:r>
      <w:r w:rsidRPr="0078049A">
        <w:rPr>
          <w:rStyle w:val="Puslapionumeris"/>
          <w:rFonts w:ascii="Times New Roman" w:hAnsi="Times New Roman"/>
          <w:sz w:val="24"/>
          <w:szCs w:val="24"/>
          <w:lang w:val="lt-LT"/>
        </w:rPr>
        <w:t xml:space="preserve"> rajono savivaldybės t</w:t>
      </w:r>
      <w:r w:rsidRPr="0078049A">
        <w:rPr>
          <w:rFonts w:ascii="Times New Roman" w:hAnsi="Times New Roman"/>
          <w:bCs/>
          <w:sz w:val="24"/>
          <w:szCs w:val="24"/>
          <w:lang w:val="lt-LT"/>
        </w:rPr>
        <w:t>rūkstamų specialybių pedagogų ir pagalbos mokiniui specialistų pritraukimo, ugdymo dalykų bakalauro, pedagogikos profesinių bei perkvalifikavimo studijų finansavimo iš dalies tvarkos aprašo patvirtinimo“.</w:t>
      </w:r>
    </w:p>
    <w:p w14:paraId="77E5BD7E"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eastAsia="Calibri" w:hAnsi="Times New Roman"/>
          <w:sz w:val="24"/>
          <w:szCs w:val="24"/>
          <w:lang w:val="lt-LT"/>
        </w:rPr>
        <w:t>3. Sutarties sudarymo tikslas – paskatinti asmenis įgyti tokią specialybę / kvalifikaciją, kurios reikia Savivaldybės ugdymo įstaigų mokinių kokybiškam ugdymui užtikrinti, specialiajai pagalbai suteikti, skiriant studijoms finansavimą iš dalies.</w:t>
      </w:r>
    </w:p>
    <w:p w14:paraId="43A37313" w14:textId="77777777" w:rsidR="00342630" w:rsidRPr="0078049A" w:rsidRDefault="00342630" w:rsidP="00342630">
      <w:pPr>
        <w:tabs>
          <w:tab w:val="left" w:pos="567"/>
        </w:tabs>
        <w:rPr>
          <w:rFonts w:ascii="Times New Roman" w:eastAsia="Calibri" w:hAnsi="Times New Roman"/>
          <w:b/>
          <w:sz w:val="24"/>
          <w:szCs w:val="24"/>
          <w:lang w:val="lt-LT"/>
        </w:rPr>
      </w:pPr>
    </w:p>
    <w:p w14:paraId="708273BF" w14:textId="77777777" w:rsidR="00342630" w:rsidRPr="0078049A" w:rsidRDefault="00342630" w:rsidP="00342630">
      <w:pPr>
        <w:jc w:val="center"/>
        <w:rPr>
          <w:rFonts w:ascii="Times New Roman" w:eastAsia="Calibri" w:hAnsi="Times New Roman"/>
          <w:b/>
          <w:sz w:val="24"/>
          <w:szCs w:val="24"/>
          <w:lang w:val="lt-LT"/>
        </w:rPr>
      </w:pPr>
      <w:r w:rsidRPr="0078049A">
        <w:rPr>
          <w:rFonts w:ascii="Times New Roman" w:eastAsia="Calibri" w:hAnsi="Times New Roman"/>
          <w:b/>
          <w:sz w:val="24"/>
          <w:szCs w:val="24"/>
          <w:lang w:val="lt-LT"/>
        </w:rPr>
        <w:t>II SKYRIUS</w:t>
      </w:r>
    </w:p>
    <w:p w14:paraId="579F4A0A" w14:textId="77777777" w:rsidR="00342630" w:rsidRPr="0078049A" w:rsidRDefault="00342630" w:rsidP="00342630">
      <w:pPr>
        <w:jc w:val="center"/>
        <w:rPr>
          <w:rFonts w:ascii="Times New Roman" w:eastAsia="Calibri" w:hAnsi="Times New Roman"/>
          <w:b/>
          <w:sz w:val="24"/>
          <w:szCs w:val="24"/>
          <w:lang w:val="lt-LT"/>
        </w:rPr>
      </w:pPr>
      <w:r w:rsidRPr="0078049A">
        <w:rPr>
          <w:rFonts w:ascii="Times New Roman" w:eastAsia="Calibri" w:hAnsi="Times New Roman"/>
          <w:b/>
          <w:sz w:val="24"/>
          <w:szCs w:val="24"/>
          <w:lang w:val="lt-LT"/>
        </w:rPr>
        <w:t>SUTARIES OBJEKTAS</w:t>
      </w:r>
    </w:p>
    <w:p w14:paraId="14E851F4" w14:textId="77777777" w:rsidR="00342630" w:rsidRPr="0078049A" w:rsidRDefault="00342630" w:rsidP="00342630">
      <w:pPr>
        <w:jc w:val="center"/>
        <w:rPr>
          <w:rFonts w:ascii="Times New Roman" w:eastAsia="Calibri" w:hAnsi="Times New Roman"/>
          <w:b/>
          <w:sz w:val="24"/>
          <w:szCs w:val="24"/>
          <w:lang w:val="lt-LT"/>
        </w:rPr>
      </w:pPr>
    </w:p>
    <w:p w14:paraId="2F9CBBD5" w14:textId="702235B1" w:rsidR="00342630" w:rsidRDefault="00342630" w:rsidP="0078049A">
      <w:pPr>
        <w:spacing w:line="276" w:lineRule="auto"/>
        <w:ind w:firstLine="720"/>
        <w:jc w:val="both"/>
        <w:rPr>
          <w:rFonts w:ascii="Times New Roman" w:hAnsi="Times New Roman"/>
          <w:bCs/>
          <w:iCs/>
          <w:sz w:val="24"/>
          <w:szCs w:val="24"/>
          <w:lang w:val="lt-LT"/>
        </w:rPr>
      </w:pPr>
      <w:r w:rsidRPr="0078049A">
        <w:rPr>
          <w:rFonts w:ascii="Times New Roman" w:hAnsi="Times New Roman"/>
          <w:sz w:val="24"/>
          <w:szCs w:val="24"/>
          <w:lang w:val="lt-LT"/>
        </w:rPr>
        <w:t>4. Savivaldybės administracija, vadovaudamasi Šakių rajono savivaldybės administracijos direktoriaus ................... įsakymu Nr. .................................................................., šioje sutartyje nustatyta tvarka ir sąlygomis įsipareigoja skirti ............ Eur (.................... eurų, .....ct) paramą (P</w:t>
      </w:r>
      <w:r w:rsidRPr="0078049A">
        <w:rPr>
          <w:rFonts w:ascii="Times New Roman" w:hAnsi="Times New Roman"/>
          <w:b/>
          <w:sz w:val="24"/>
          <w:szCs w:val="24"/>
          <w:lang w:val="lt-LT"/>
        </w:rPr>
        <w:t xml:space="preserve">erkvalifikavimo, Pedagogikos, Bakalauro </w:t>
      </w:r>
      <w:r w:rsidR="00532A3C" w:rsidRPr="0078049A">
        <w:rPr>
          <w:rFonts w:ascii="Times New Roman" w:hAnsi="Times New Roman"/>
          <w:b/>
          <w:sz w:val="24"/>
          <w:szCs w:val="24"/>
          <w:lang w:val="lt-LT"/>
        </w:rPr>
        <w:t>–</w:t>
      </w:r>
      <w:r w:rsidRPr="0078049A">
        <w:rPr>
          <w:rFonts w:ascii="Times New Roman" w:hAnsi="Times New Roman"/>
          <w:b/>
          <w:sz w:val="24"/>
          <w:szCs w:val="24"/>
          <w:lang w:val="lt-LT"/>
        </w:rPr>
        <w:t xml:space="preserve"> reikalingą pabraukti)</w:t>
      </w:r>
      <w:r w:rsidRPr="0078049A">
        <w:rPr>
          <w:rFonts w:ascii="Times New Roman" w:hAnsi="Times New Roman"/>
          <w:sz w:val="24"/>
          <w:szCs w:val="24"/>
          <w:lang w:val="lt-LT"/>
        </w:rPr>
        <w:t xml:space="preserve"> studijoms iš Šakių rajono savivaldybės strateginio 2022–2024 metų veiklos plano </w:t>
      </w:r>
      <w:r w:rsidRPr="0078049A">
        <w:rPr>
          <w:rFonts w:ascii="Times New Roman" w:hAnsi="Times New Roman"/>
          <w:bCs/>
          <w:sz w:val="24"/>
          <w:szCs w:val="24"/>
          <w:lang w:val="lt-LT"/>
        </w:rPr>
        <w:t xml:space="preserve">1 programos „Mokymosi visą gyvenimą, jaunimo ir sporto programa“ </w:t>
      </w:r>
      <w:r w:rsidRPr="0078049A">
        <w:rPr>
          <w:rFonts w:ascii="Times New Roman" w:hAnsi="Times New Roman"/>
          <w:sz w:val="24"/>
          <w:szCs w:val="24"/>
          <w:lang w:val="lt-LT"/>
        </w:rPr>
        <w:t>01.01.02.02. priemonei „Mokytojų perkvalifikavimo programa“ ir 01.07.01.01. priemonei „Vykdyti Šakių rajono savivaldybėje biudžetinių ir viešųjų įstaigų specialistų pritraukimą ir kvalifikacijos tobulinimą“</w:t>
      </w:r>
      <w:r w:rsidRPr="0078049A">
        <w:rPr>
          <w:rFonts w:ascii="Times New Roman" w:hAnsi="Times New Roman"/>
          <w:bCs/>
          <w:sz w:val="24"/>
          <w:szCs w:val="24"/>
          <w:lang w:val="lt-LT"/>
        </w:rPr>
        <w:t xml:space="preserve"> skirtų lėšų</w:t>
      </w:r>
      <w:r w:rsidRPr="0078049A">
        <w:rPr>
          <w:rFonts w:ascii="Times New Roman" w:hAnsi="Times New Roman"/>
          <w:bCs/>
          <w:iCs/>
          <w:sz w:val="24"/>
          <w:szCs w:val="24"/>
          <w:lang w:val="lt-LT"/>
        </w:rPr>
        <w:t>.</w:t>
      </w:r>
    </w:p>
    <w:p w14:paraId="6B72C481" w14:textId="77777777" w:rsidR="0078049A" w:rsidRPr="0078049A" w:rsidRDefault="0078049A" w:rsidP="0078049A">
      <w:pPr>
        <w:spacing w:line="276" w:lineRule="auto"/>
        <w:ind w:firstLine="720"/>
        <w:jc w:val="both"/>
        <w:rPr>
          <w:rFonts w:ascii="Times New Roman" w:hAnsi="Times New Roman"/>
          <w:sz w:val="24"/>
          <w:szCs w:val="24"/>
          <w:lang w:val="lt-LT"/>
        </w:rPr>
      </w:pPr>
    </w:p>
    <w:p w14:paraId="3B55E9CB" w14:textId="77777777" w:rsidR="00342630" w:rsidRPr="0078049A" w:rsidRDefault="00342630" w:rsidP="00342630">
      <w:pPr>
        <w:jc w:val="center"/>
        <w:rPr>
          <w:rFonts w:ascii="Times New Roman" w:hAnsi="Times New Roman"/>
          <w:b/>
          <w:sz w:val="24"/>
          <w:szCs w:val="24"/>
          <w:lang w:val="lt-LT"/>
        </w:rPr>
      </w:pPr>
      <w:r w:rsidRPr="0078049A">
        <w:rPr>
          <w:rFonts w:ascii="Times New Roman" w:hAnsi="Times New Roman"/>
          <w:b/>
          <w:sz w:val="24"/>
          <w:szCs w:val="24"/>
          <w:lang w:val="lt-LT"/>
        </w:rPr>
        <w:lastRenderedPageBreak/>
        <w:t>III SKYRIUS</w:t>
      </w:r>
    </w:p>
    <w:p w14:paraId="69F6EE2E" w14:textId="77777777" w:rsidR="00342630" w:rsidRPr="0078049A" w:rsidRDefault="00342630" w:rsidP="00342630">
      <w:pPr>
        <w:jc w:val="center"/>
        <w:rPr>
          <w:rFonts w:ascii="Times New Roman" w:hAnsi="Times New Roman"/>
          <w:b/>
          <w:sz w:val="24"/>
          <w:szCs w:val="24"/>
          <w:lang w:val="lt-LT"/>
        </w:rPr>
      </w:pPr>
      <w:r w:rsidRPr="0078049A">
        <w:rPr>
          <w:rFonts w:ascii="Times New Roman" w:hAnsi="Times New Roman"/>
          <w:b/>
          <w:sz w:val="24"/>
          <w:szCs w:val="24"/>
          <w:lang w:val="lt-LT"/>
        </w:rPr>
        <w:t>ADMINISTRACIJOS TEISĖS IR ĮSIPAREIGOJIMAI</w:t>
      </w:r>
    </w:p>
    <w:p w14:paraId="411C47F5" w14:textId="77777777" w:rsidR="00342630" w:rsidRPr="0078049A" w:rsidRDefault="00342630" w:rsidP="00342630">
      <w:pPr>
        <w:jc w:val="center"/>
        <w:rPr>
          <w:rFonts w:ascii="Times New Roman" w:hAnsi="Times New Roman"/>
          <w:b/>
          <w:sz w:val="24"/>
          <w:szCs w:val="24"/>
          <w:lang w:val="lt-LT"/>
        </w:rPr>
      </w:pPr>
    </w:p>
    <w:p w14:paraId="75015565" w14:textId="137EC27B"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5. Administracija įsipareigoja ........eurų dydžio paramą pervesti į paramos gavėjo nurodytą banko sąskaitą  nuo 20...</w:t>
      </w:r>
      <w:r w:rsidR="0078049A">
        <w:rPr>
          <w:rFonts w:ascii="Times New Roman" w:hAnsi="Times New Roman"/>
          <w:sz w:val="24"/>
          <w:szCs w:val="24"/>
          <w:lang w:val="lt-LT"/>
        </w:rPr>
        <w:t xml:space="preserve"> </w:t>
      </w:r>
      <w:r w:rsidRPr="0078049A">
        <w:rPr>
          <w:rFonts w:ascii="Times New Roman" w:hAnsi="Times New Roman"/>
          <w:sz w:val="24"/>
          <w:szCs w:val="24"/>
          <w:lang w:val="lt-LT"/>
        </w:rPr>
        <w:t>m. ........... d. iki 20....</w:t>
      </w:r>
      <w:r w:rsidR="0078049A">
        <w:rPr>
          <w:rFonts w:ascii="Times New Roman" w:hAnsi="Times New Roman"/>
          <w:sz w:val="24"/>
          <w:szCs w:val="24"/>
          <w:lang w:val="lt-LT"/>
        </w:rPr>
        <w:t xml:space="preserve"> </w:t>
      </w:r>
      <w:r w:rsidRPr="0078049A">
        <w:rPr>
          <w:rFonts w:ascii="Times New Roman" w:hAnsi="Times New Roman"/>
          <w:sz w:val="24"/>
          <w:szCs w:val="24"/>
          <w:lang w:val="lt-LT"/>
        </w:rPr>
        <w:t xml:space="preserve">m............................d. </w:t>
      </w:r>
    </w:p>
    <w:p w14:paraId="4F360A43" w14:textId="385F2959" w:rsidR="00342630" w:rsidRPr="0078049A" w:rsidRDefault="00342630" w:rsidP="0078049A">
      <w:pPr>
        <w:spacing w:line="276" w:lineRule="auto"/>
        <w:ind w:firstLine="720"/>
        <w:jc w:val="both"/>
        <w:rPr>
          <w:rFonts w:ascii="Times New Roman" w:hAnsi="Times New Roman"/>
          <w:color w:val="000000" w:themeColor="text1"/>
          <w:sz w:val="24"/>
          <w:szCs w:val="24"/>
          <w:lang w:val="lt-LT"/>
        </w:rPr>
      </w:pPr>
      <w:r w:rsidRPr="0078049A">
        <w:rPr>
          <w:rFonts w:ascii="Times New Roman" w:hAnsi="Times New Roman"/>
          <w:sz w:val="24"/>
          <w:szCs w:val="24"/>
          <w:lang w:val="lt-LT"/>
        </w:rPr>
        <w:t>(Perkvalifikavimo, Pedagogikos studijoms skiriama vienkartinė išmoka.  Bakalauro studijoms (studijų laikotarpiu) kiekvienais studijų metais (nuo 20......</w:t>
      </w:r>
      <w:r w:rsidR="0078049A">
        <w:rPr>
          <w:rFonts w:ascii="Times New Roman" w:hAnsi="Times New Roman"/>
          <w:sz w:val="24"/>
          <w:szCs w:val="24"/>
          <w:lang w:val="lt-LT"/>
        </w:rPr>
        <w:t xml:space="preserve"> </w:t>
      </w:r>
      <w:r w:rsidRPr="0078049A">
        <w:rPr>
          <w:rFonts w:ascii="Times New Roman" w:hAnsi="Times New Roman"/>
          <w:sz w:val="24"/>
          <w:szCs w:val="24"/>
          <w:lang w:val="lt-LT"/>
        </w:rPr>
        <w:t>m....................d. iki 20..........</w:t>
      </w:r>
      <w:r w:rsidR="0078049A">
        <w:rPr>
          <w:rFonts w:ascii="Times New Roman" w:hAnsi="Times New Roman"/>
          <w:sz w:val="24"/>
          <w:szCs w:val="24"/>
          <w:lang w:val="lt-LT"/>
        </w:rPr>
        <w:t xml:space="preserve"> </w:t>
      </w:r>
      <w:r w:rsidRPr="0078049A">
        <w:rPr>
          <w:rFonts w:ascii="Times New Roman" w:hAnsi="Times New Roman"/>
          <w:sz w:val="24"/>
          <w:szCs w:val="24"/>
          <w:lang w:val="lt-LT"/>
        </w:rPr>
        <w:t xml:space="preserve">m............................d.). Parama pervedama į nurodytą sąskaitą per 30 kalendorinių dienų po pažymos apie studijų metų rezultatus gavimo </w:t>
      </w:r>
      <w:r w:rsidRPr="0078049A">
        <w:rPr>
          <w:rFonts w:ascii="Times New Roman" w:hAnsi="Times New Roman"/>
          <w:color w:val="000000" w:themeColor="text1"/>
          <w:sz w:val="24"/>
          <w:szCs w:val="24"/>
          <w:lang w:val="lt-LT"/>
        </w:rPr>
        <w:t>(išskyrus pirmus studijų metus).</w:t>
      </w:r>
    </w:p>
    <w:p w14:paraId="67348EDE"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6. Administracija turi teisę tikrinti, kaip paramos gavėjas vykdo įsipareigojimus pagal šią sutartį.</w:t>
      </w:r>
    </w:p>
    <w:p w14:paraId="1F5BD84F" w14:textId="77777777" w:rsidR="00342630" w:rsidRPr="0078049A" w:rsidRDefault="00342630" w:rsidP="00342630">
      <w:pPr>
        <w:ind w:firstLine="720"/>
        <w:jc w:val="both"/>
        <w:rPr>
          <w:rFonts w:ascii="Times New Roman" w:hAnsi="Times New Roman"/>
          <w:sz w:val="24"/>
          <w:szCs w:val="24"/>
          <w:lang w:val="lt-LT"/>
        </w:rPr>
      </w:pPr>
    </w:p>
    <w:p w14:paraId="21862206" w14:textId="77777777" w:rsidR="00342630" w:rsidRPr="0078049A" w:rsidRDefault="00342630" w:rsidP="00342630">
      <w:pPr>
        <w:ind w:firstLine="360"/>
        <w:jc w:val="center"/>
        <w:rPr>
          <w:rFonts w:ascii="Times New Roman" w:hAnsi="Times New Roman"/>
          <w:b/>
          <w:sz w:val="24"/>
          <w:szCs w:val="24"/>
          <w:lang w:val="lt-LT"/>
        </w:rPr>
      </w:pPr>
      <w:r w:rsidRPr="0078049A">
        <w:rPr>
          <w:rFonts w:ascii="Times New Roman" w:hAnsi="Times New Roman"/>
          <w:b/>
          <w:sz w:val="24"/>
          <w:szCs w:val="24"/>
          <w:lang w:val="lt-LT"/>
        </w:rPr>
        <w:t>IV SKYRIUS</w:t>
      </w:r>
    </w:p>
    <w:p w14:paraId="31D3F30F" w14:textId="77777777" w:rsidR="00342630" w:rsidRPr="0078049A" w:rsidRDefault="00342630" w:rsidP="00342630">
      <w:pPr>
        <w:jc w:val="center"/>
        <w:rPr>
          <w:rFonts w:ascii="Times New Roman" w:eastAsia="Calibri" w:hAnsi="Times New Roman"/>
          <w:b/>
          <w:sz w:val="24"/>
          <w:szCs w:val="24"/>
          <w:lang w:val="lt-LT"/>
        </w:rPr>
      </w:pPr>
      <w:r w:rsidRPr="0078049A">
        <w:rPr>
          <w:rFonts w:ascii="Times New Roman" w:eastAsia="Calibri" w:hAnsi="Times New Roman"/>
          <w:b/>
          <w:sz w:val="24"/>
          <w:szCs w:val="24"/>
          <w:lang w:val="lt-LT"/>
        </w:rPr>
        <w:t>PARAMOS GAVĖJO-STUDENTO TEISĖS IR ĮSIPAREIGOJIMAI</w:t>
      </w:r>
    </w:p>
    <w:p w14:paraId="2B2046BD" w14:textId="77777777" w:rsidR="00342630" w:rsidRPr="0078049A" w:rsidRDefault="00342630" w:rsidP="00342630">
      <w:pPr>
        <w:ind w:firstLine="360"/>
        <w:jc w:val="both"/>
        <w:rPr>
          <w:rFonts w:ascii="Times New Roman" w:hAnsi="Times New Roman"/>
          <w:sz w:val="24"/>
          <w:szCs w:val="24"/>
          <w:lang w:val="lt-LT"/>
        </w:rPr>
      </w:pPr>
    </w:p>
    <w:p w14:paraId="104694A8"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7. Paramos gavėjas-studentas įsipareigoja:</w:t>
      </w:r>
    </w:p>
    <w:p w14:paraId="7EC1BC41" w14:textId="77777777" w:rsidR="00342630" w:rsidRPr="0078049A" w:rsidRDefault="00342630" w:rsidP="0078049A">
      <w:pPr>
        <w:spacing w:line="276" w:lineRule="auto"/>
        <w:ind w:left="720"/>
        <w:jc w:val="both"/>
        <w:rPr>
          <w:rFonts w:ascii="Times New Roman" w:eastAsia="Calibri" w:hAnsi="Times New Roman"/>
          <w:sz w:val="24"/>
          <w:szCs w:val="24"/>
          <w:lang w:val="lt-LT"/>
        </w:rPr>
      </w:pPr>
      <w:r w:rsidRPr="0078049A">
        <w:rPr>
          <w:rFonts w:ascii="Times New Roman" w:eastAsia="Calibri" w:hAnsi="Times New Roman"/>
          <w:sz w:val="24"/>
          <w:szCs w:val="24"/>
          <w:lang w:val="lt-LT"/>
        </w:rPr>
        <w:t>7.1. studijuoti aukštojoje mokykloje</w:t>
      </w:r>
      <w:r w:rsidRPr="0078049A">
        <w:rPr>
          <w:rFonts w:ascii="Times New Roman" w:eastAsia="Calibri" w:hAnsi="Times New Roman"/>
          <w:b/>
          <w:sz w:val="24"/>
          <w:szCs w:val="24"/>
          <w:lang w:val="lt-LT"/>
        </w:rPr>
        <w:t xml:space="preserve"> </w:t>
      </w:r>
      <w:r w:rsidRPr="0078049A">
        <w:rPr>
          <w:rFonts w:ascii="Times New Roman" w:eastAsia="Calibri" w:hAnsi="Times New Roman"/>
          <w:sz w:val="24"/>
          <w:szCs w:val="24"/>
          <w:lang w:val="lt-LT"/>
        </w:rPr>
        <w:t>ir nenutraukti studijų be svarbių priežasčių;</w:t>
      </w:r>
    </w:p>
    <w:p w14:paraId="696017E6"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7.2.</w:t>
      </w:r>
      <w:r w:rsidRPr="0078049A">
        <w:rPr>
          <w:rFonts w:ascii="Times New Roman" w:hAnsi="Times New Roman"/>
          <w:b/>
          <w:sz w:val="24"/>
          <w:szCs w:val="24"/>
          <w:lang w:val="lt-LT"/>
        </w:rPr>
        <w:t xml:space="preserve"> </w:t>
      </w:r>
      <w:r w:rsidRPr="0078049A">
        <w:rPr>
          <w:rFonts w:ascii="Times New Roman" w:hAnsi="Times New Roman"/>
          <w:sz w:val="24"/>
          <w:szCs w:val="24"/>
          <w:lang w:val="lt-LT"/>
        </w:rPr>
        <w:t xml:space="preserve">po kiekvienų studijų metų (iki rugsėjo 15 d.) ir po studijų baigimo, per 30 kalendorinių dienų, pateikti Savivaldybės administracijai studijų metų / studijų baigimą įrodančių dokumentų (pažymėjimo / diplomo ir jo priedų) kopijas; </w:t>
      </w:r>
    </w:p>
    <w:p w14:paraId="2681D05C"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7.3. Savivaldybės administracijos Apskaitos skyriui pateikti studijoms skirtos paramos tikslinį panaudojimą pagrindžiančius dokumentus: dokumentų, pagrindžiančių padarytas išlaidas (bankinio mokėjimo pavedimo) kopijas;</w:t>
      </w:r>
    </w:p>
    <w:p w14:paraId="5D233249"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 xml:space="preserve">7.4. grąžinti Savivaldybės administracijai šios sutarties 4 punkte nurodytas lėšas per 30 kalendorinių dienų, jeigu: </w:t>
      </w:r>
    </w:p>
    <w:p w14:paraId="2A4D04B2"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 xml:space="preserve">7.4.1. bus pašalintas iš mokymo įstaigos; </w:t>
      </w:r>
    </w:p>
    <w:p w14:paraId="67B9E2E6"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7.4.2. savo noru nutrauks studijas, išskyrus atvejus dėl savo ligos, dėl kurios negali toliau tęsti studijų;</w:t>
      </w:r>
    </w:p>
    <w:p w14:paraId="61428145"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7.4.3. Šakių rajono ugdymo įstaigose dirbs trumpiau nei trejus metus (išskyrus atvejį, kai ugdymo įstaiga yra likviduojama arba reorganizuojama ir nelieka darbo vietos, kurioje dirbo finansavimą iš dalies gavęs asmuo);</w:t>
      </w:r>
    </w:p>
    <w:p w14:paraId="4F662D99"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7.4.4. jei aukštoji mokykla nutrauks savo veiklą ar panaikins atitinkamą studijų programą;</w:t>
      </w:r>
    </w:p>
    <w:p w14:paraId="1DF03840"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7.5. paaiškėjus, kad  paramos gavėjo-studento studijos finansuojamos valstybės / ES biudžeto lėšomis.</w:t>
      </w:r>
    </w:p>
    <w:p w14:paraId="23AAB7C8"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 xml:space="preserve">8. Paramos gavėjas-studentas apie pašalinimą iš aukštosios mokyklos, studijų nutraukimą privalo raštu pranešti Savivaldybės administracijai per 3 (tris)  darbo dienas nuo aukštosios mokyklos dokumento, kuriame fiksuojamas paramos gavėjo-studento išbraukimas iš studentų sąrašų. </w:t>
      </w:r>
    </w:p>
    <w:p w14:paraId="675946E6"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9. Jeigu Paramos gavėjas-studentas nevykdys Sutartyje reglamentuotų įsipareigojimų Šakių rajono ugdymo įstaigose dirbs trumpiau nei trejus metus, jis turės grąžinti visą Savivaldybės administracijos studijoms skirtą paramą (išskyrus atvejį, kai ugdymo įstaiga yra likviduojama arba reorganizuojama ir nelieka darbo vietos, kurioje dirbo finansavimą iš dalies gavęs asmuo).</w:t>
      </w:r>
    </w:p>
    <w:p w14:paraId="6701DE30"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 xml:space="preserve">10. Sutartis įsigalioja nuo jos pasirašymo dienos ir galioja iki visiško Šalių įsipareigojimų įvykdymo. </w:t>
      </w:r>
    </w:p>
    <w:p w14:paraId="4DB5C236" w14:textId="77777777" w:rsidR="00342630" w:rsidRPr="0078049A" w:rsidRDefault="00342630" w:rsidP="0078049A">
      <w:pPr>
        <w:spacing w:line="276" w:lineRule="auto"/>
        <w:ind w:left="720"/>
        <w:jc w:val="both"/>
        <w:rPr>
          <w:rFonts w:ascii="Times New Roman" w:hAnsi="Times New Roman"/>
          <w:sz w:val="24"/>
          <w:szCs w:val="24"/>
          <w:lang w:val="lt-LT"/>
        </w:rPr>
      </w:pPr>
      <w:r w:rsidRPr="0078049A">
        <w:rPr>
          <w:rFonts w:ascii="Times New Roman" w:hAnsi="Times New Roman"/>
          <w:sz w:val="24"/>
          <w:szCs w:val="24"/>
          <w:lang w:val="lt-LT"/>
        </w:rPr>
        <w:t xml:space="preserve">11. Sutartis gali būti pakeista, papildyta, nutraukta tik raštišku Šalių susitarimu. </w:t>
      </w:r>
    </w:p>
    <w:p w14:paraId="7E80A3E8" w14:textId="77777777" w:rsidR="00342630" w:rsidRPr="0078049A" w:rsidRDefault="00342630" w:rsidP="00342630">
      <w:pPr>
        <w:keepNext/>
        <w:tabs>
          <w:tab w:val="left" w:pos="0"/>
        </w:tabs>
        <w:jc w:val="center"/>
        <w:outlineLvl w:val="2"/>
        <w:rPr>
          <w:rFonts w:ascii="Times New Roman" w:hAnsi="Times New Roman"/>
          <w:b/>
          <w:bCs/>
          <w:sz w:val="24"/>
          <w:szCs w:val="24"/>
          <w:lang w:val="lt-LT"/>
        </w:rPr>
      </w:pPr>
      <w:r w:rsidRPr="0078049A">
        <w:rPr>
          <w:rFonts w:ascii="Times New Roman" w:hAnsi="Times New Roman"/>
          <w:b/>
          <w:bCs/>
          <w:sz w:val="24"/>
          <w:szCs w:val="24"/>
          <w:lang w:val="lt-LT"/>
        </w:rPr>
        <w:lastRenderedPageBreak/>
        <w:t>V SKYRIUS</w:t>
      </w:r>
    </w:p>
    <w:p w14:paraId="281CF7D0" w14:textId="77777777" w:rsidR="00342630" w:rsidRPr="0078049A" w:rsidRDefault="00342630" w:rsidP="00342630">
      <w:pPr>
        <w:keepNext/>
        <w:tabs>
          <w:tab w:val="left" w:pos="0"/>
        </w:tabs>
        <w:jc w:val="center"/>
        <w:outlineLvl w:val="2"/>
        <w:rPr>
          <w:rFonts w:ascii="Times New Roman" w:hAnsi="Times New Roman"/>
          <w:b/>
          <w:bCs/>
          <w:sz w:val="24"/>
          <w:szCs w:val="24"/>
          <w:lang w:val="lt-LT"/>
        </w:rPr>
      </w:pPr>
      <w:r w:rsidRPr="0078049A">
        <w:rPr>
          <w:rFonts w:ascii="Times New Roman" w:hAnsi="Times New Roman"/>
          <w:b/>
          <w:bCs/>
          <w:sz w:val="24"/>
          <w:szCs w:val="24"/>
          <w:lang w:val="lt-LT"/>
        </w:rPr>
        <w:t>NENUGALIMOS JĖGOS APLINKYBĖS</w:t>
      </w:r>
    </w:p>
    <w:p w14:paraId="7A5BBC34" w14:textId="77777777" w:rsidR="00342630" w:rsidRPr="0078049A" w:rsidRDefault="00342630" w:rsidP="00342630">
      <w:pPr>
        <w:keepNext/>
        <w:tabs>
          <w:tab w:val="left" w:pos="0"/>
        </w:tabs>
        <w:jc w:val="center"/>
        <w:outlineLvl w:val="2"/>
        <w:rPr>
          <w:rFonts w:ascii="Times New Roman" w:hAnsi="Times New Roman"/>
          <w:b/>
          <w:bCs/>
          <w:sz w:val="24"/>
          <w:szCs w:val="24"/>
          <w:lang w:val="lt-LT"/>
        </w:rPr>
      </w:pPr>
    </w:p>
    <w:p w14:paraId="2C500855" w14:textId="77777777" w:rsidR="00342630" w:rsidRPr="0078049A" w:rsidRDefault="00342630" w:rsidP="0078049A">
      <w:pPr>
        <w:keepNext/>
        <w:tabs>
          <w:tab w:val="left" w:pos="0"/>
        </w:tabs>
        <w:spacing w:line="276" w:lineRule="auto"/>
        <w:ind w:firstLine="720"/>
        <w:jc w:val="both"/>
        <w:outlineLvl w:val="2"/>
        <w:rPr>
          <w:rFonts w:ascii="Times New Roman" w:hAnsi="Times New Roman"/>
          <w:bCs/>
          <w:sz w:val="24"/>
          <w:szCs w:val="24"/>
          <w:lang w:val="lt-LT"/>
        </w:rPr>
      </w:pPr>
      <w:r w:rsidRPr="0078049A">
        <w:rPr>
          <w:rFonts w:ascii="Times New Roman" w:hAnsi="Times New Roman"/>
          <w:bCs/>
          <w:sz w:val="24"/>
          <w:szCs w:val="24"/>
          <w:lang w:val="lt-LT"/>
        </w:rPr>
        <w:t>12. Šalis atleidžiama nuo atsakomybės už sutarties neįvykdymą, jeigu ji įrodo, kad sutartis</w:t>
      </w:r>
      <w:r w:rsidRPr="0078049A">
        <w:rPr>
          <w:rFonts w:ascii="Times New Roman" w:hAnsi="Times New Roman"/>
          <w:b/>
          <w:bCs/>
          <w:sz w:val="24"/>
          <w:szCs w:val="24"/>
          <w:lang w:val="lt-LT"/>
        </w:rPr>
        <w:t xml:space="preserve"> </w:t>
      </w:r>
      <w:r w:rsidRPr="0078049A">
        <w:rPr>
          <w:rFonts w:ascii="Times New Roman" w:hAnsi="Times New Roman"/>
          <w:bCs/>
          <w:sz w:val="24"/>
          <w:szCs w:val="24"/>
          <w:lang w:val="lt-LT"/>
        </w:rPr>
        <w:t>neįvykdyta dėl aplinkybių, kurių ji negalėjo kontroliuoti bei numatyti sutarties sudarymo metu ir kad ji negalėjo užkirsti kelio šių aplinkybių ar jų pasekmių atsiradimui.</w:t>
      </w:r>
    </w:p>
    <w:p w14:paraId="155C7F05"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13. Jeigu aplinkybė, dėl kurios neįmanoma sutarties įvykdyti, laikina, tai Šalis atleidžiama nuo atsakomybės tik tokiam laikotarpiui, kuris yra protingas, atsižvelgiant į tos aplinkybės įtaką sutarties įvykdymui.</w:t>
      </w:r>
    </w:p>
    <w:p w14:paraId="1881AA00"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 xml:space="preserve">14. Nė viena sutarties šalis nėra laikoma pažeidusi sutartį arba nevykdanti savo įsipareigojimų pagal Lietuvos Respublikos Vyriausybės 1996 m liepos 15 d. nutarimą Nr. 840 „Dėl Atleidimo nuo atsakomybės esant nenugalimos jėgos (force majeure) aplinkybėms taisyklių patvirtinimo“. </w:t>
      </w:r>
    </w:p>
    <w:p w14:paraId="41638AE8"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 xml:space="preserve">15. Savivaldybės administracija turi teisę vienašališkai prieš terminą nutraukti Sutartį, įspėjusi kitą Šalį prieš 14 dienų, jei Paramos gavėjas-studentas pažeidė bent vieną sutarties 7 punkte numatytą įsipareigojimą. Savivaldybės administracija, vienašališkai nutraukusi sutartį, turi teisę reikalauti, kad Paramos gavėjas-studentas grąžintų visas gautas paramos lėšas. </w:t>
      </w:r>
    </w:p>
    <w:p w14:paraId="22D4B602" w14:textId="77777777" w:rsidR="00342630" w:rsidRPr="0078049A" w:rsidRDefault="00342630" w:rsidP="00342630">
      <w:pPr>
        <w:jc w:val="center"/>
        <w:rPr>
          <w:rFonts w:ascii="Times New Roman" w:hAnsi="Times New Roman"/>
          <w:b/>
          <w:bCs/>
          <w:sz w:val="24"/>
          <w:szCs w:val="24"/>
          <w:lang w:val="lt-LT"/>
        </w:rPr>
      </w:pPr>
    </w:p>
    <w:p w14:paraId="55572864" w14:textId="0A2B2686" w:rsidR="00342630" w:rsidRPr="0078049A" w:rsidRDefault="00342630" w:rsidP="00342630">
      <w:pPr>
        <w:jc w:val="center"/>
        <w:rPr>
          <w:rFonts w:ascii="Times New Roman" w:hAnsi="Times New Roman"/>
          <w:b/>
          <w:bCs/>
          <w:sz w:val="24"/>
          <w:szCs w:val="24"/>
          <w:lang w:val="lt-LT"/>
        </w:rPr>
      </w:pPr>
      <w:r w:rsidRPr="0078049A">
        <w:rPr>
          <w:rFonts w:ascii="Times New Roman" w:hAnsi="Times New Roman"/>
          <w:b/>
          <w:bCs/>
          <w:sz w:val="24"/>
          <w:szCs w:val="24"/>
          <w:lang w:val="lt-LT"/>
        </w:rPr>
        <w:t>V</w:t>
      </w:r>
      <w:r w:rsidR="0078049A" w:rsidRPr="0078049A">
        <w:rPr>
          <w:rFonts w:ascii="Times New Roman" w:hAnsi="Times New Roman"/>
          <w:b/>
          <w:bCs/>
          <w:sz w:val="24"/>
          <w:szCs w:val="24"/>
          <w:lang w:val="lt-LT"/>
        </w:rPr>
        <w:t>I</w:t>
      </w:r>
      <w:r w:rsidRPr="0078049A">
        <w:rPr>
          <w:rFonts w:ascii="Times New Roman" w:hAnsi="Times New Roman"/>
          <w:b/>
          <w:bCs/>
          <w:sz w:val="24"/>
          <w:szCs w:val="24"/>
          <w:lang w:val="lt-LT"/>
        </w:rPr>
        <w:t xml:space="preserve"> SKYRIUS</w:t>
      </w:r>
    </w:p>
    <w:p w14:paraId="0BB570FA" w14:textId="77777777" w:rsidR="00342630" w:rsidRPr="0078049A" w:rsidRDefault="00342630" w:rsidP="00342630">
      <w:pPr>
        <w:jc w:val="center"/>
        <w:rPr>
          <w:rFonts w:ascii="Times New Roman" w:hAnsi="Times New Roman"/>
          <w:b/>
          <w:bCs/>
          <w:sz w:val="24"/>
          <w:szCs w:val="24"/>
          <w:lang w:val="lt-LT"/>
        </w:rPr>
      </w:pPr>
      <w:r w:rsidRPr="0078049A">
        <w:rPr>
          <w:rFonts w:ascii="Times New Roman" w:hAnsi="Times New Roman"/>
          <w:b/>
          <w:bCs/>
          <w:sz w:val="24"/>
          <w:szCs w:val="24"/>
          <w:lang w:val="lt-LT"/>
        </w:rPr>
        <w:t>BAIGIAMOSIOS NUOSTATOS</w:t>
      </w:r>
    </w:p>
    <w:p w14:paraId="4ABBE8D5" w14:textId="77777777" w:rsidR="00342630" w:rsidRPr="0078049A" w:rsidRDefault="00342630" w:rsidP="00342630">
      <w:pPr>
        <w:jc w:val="center"/>
        <w:rPr>
          <w:rFonts w:ascii="Times New Roman" w:hAnsi="Times New Roman"/>
          <w:b/>
          <w:bCs/>
          <w:sz w:val="24"/>
          <w:szCs w:val="24"/>
          <w:lang w:val="lt-LT"/>
        </w:rPr>
      </w:pPr>
    </w:p>
    <w:p w14:paraId="25E00E32"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16. Visi ginčai, kylantys iš šios sutarties ar kitaip su ja susiję, sprendžiami derybų būdu, o nesutarus dėl ginčo sprendimo per 30 (trisdešimt) dienų, ginčai sprendžiami Lietuvos Respublikos teisme.</w:t>
      </w:r>
    </w:p>
    <w:p w14:paraId="1F8D4D56"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17. Šalys privalo informuoti viena kitą apie adreso, telefono numerių pasikeitimus ir kitas aplinkybes, turinčias įtakos tinkamam šios sutarties vykdymui, ne vėliau kaip per 3 (tris) darbo dienas po aplinkybių pasikeitimo ar atsiradimo dienos.</w:t>
      </w:r>
    </w:p>
    <w:p w14:paraId="0ADCA66D"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18. Pasirašydamas šią sutartį Paramos gavėjas-studentas sutinka, kad sutarties galiojimo laikotarpiu jo asmens duomenys (išskyrus ypatingus asmens duomenis) būtų teikiami Švietimo, kultūros ir sporto skyriui ir būtų naudojami tik svarstant paramos skyrimo arba nutraukimo klausimus.</w:t>
      </w:r>
    </w:p>
    <w:p w14:paraId="4DE95054" w14:textId="77777777" w:rsidR="00342630" w:rsidRPr="0078049A" w:rsidRDefault="00342630" w:rsidP="0078049A">
      <w:pPr>
        <w:spacing w:line="276" w:lineRule="auto"/>
        <w:ind w:firstLine="720"/>
        <w:jc w:val="both"/>
        <w:rPr>
          <w:rFonts w:ascii="Times New Roman" w:hAnsi="Times New Roman"/>
          <w:sz w:val="24"/>
          <w:szCs w:val="24"/>
          <w:lang w:val="lt-LT"/>
        </w:rPr>
      </w:pPr>
      <w:r w:rsidRPr="0078049A">
        <w:rPr>
          <w:rFonts w:ascii="Times New Roman" w:hAnsi="Times New Roman"/>
          <w:sz w:val="24"/>
          <w:szCs w:val="24"/>
          <w:lang w:val="lt-LT"/>
        </w:rPr>
        <w:t>19. Ši sutartis sudaryta lietuvių kalba dviem vienodą juridinę galią turinčiais egzemplioriais, po vieną kiekvienai sutarties Šaliai.</w:t>
      </w:r>
    </w:p>
    <w:p w14:paraId="0ABB9138" w14:textId="77777777" w:rsidR="00342630" w:rsidRPr="0078049A" w:rsidRDefault="00342630" w:rsidP="0078049A">
      <w:pPr>
        <w:widowControl w:val="0"/>
        <w:spacing w:line="276" w:lineRule="auto"/>
        <w:ind w:firstLine="720"/>
        <w:jc w:val="both"/>
        <w:rPr>
          <w:rFonts w:ascii="Times New Roman" w:hAnsi="Times New Roman"/>
          <w:sz w:val="24"/>
          <w:szCs w:val="24"/>
          <w:lang w:val="lt-LT" w:eastAsia="lt-LT"/>
        </w:rPr>
      </w:pPr>
      <w:r w:rsidRPr="0078049A">
        <w:rPr>
          <w:rFonts w:ascii="Times New Roman" w:hAnsi="Times New Roman"/>
          <w:sz w:val="24"/>
          <w:szCs w:val="24"/>
          <w:lang w:val="lt-LT" w:eastAsia="lt-LT"/>
        </w:rPr>
        <w:t>20. Pasirašydamos šią sutartį Šalys patvirtina, kad perskaitė sutarties sąlygas, suprato prisiimtų įsipareigojimų ir įgytų teisių turinį ir su juo be išlygų sutinka.</w:t>
      </w:r>
    </w:p>
    <w:p w14:paraId="7D3152FF" w14:textId="77777777" w:rsidR="00342630" w:rsidRPr="0078049A" w:rsidRDefault="00342630" w:rsidP="00342630">
      <w:pPr>
        <w:tabs>
          <w:tab w:val="left" w:pos="426"/>
        </w:tabs>
        <w:jc w:val="both"/>
        <w:rPr>
          <w:rFonts w:ascii="Times New Roman" w:hAnsi="Times New Roman"/>
          <w:sz w:val="24"/>
          <w:szCs w:val="24"/>
          <w:lang w:val="lt-LT"/>
        </w:rPr>
      </w:pPr>
      <w:r w:rsidRPr="0078049A">
        <w:rPr>
          <w:rFonts w:ascii="Times New Roman" w:hAnsi="Times New Roman"/>
          <w:sz w:val="24"/>
          <w:szCs w:val="24"/>
          <w:lang w:val="lt-LT"/>
        </w:rPr>
        <w:tab/>
      </w:r>
    </w:p>
    <w:p w14:paraId="684A0003" w14:textId="03D11743" w:rsidR="00342630" w:rsidRPr="0078049A" w:rsidRDefault="00342630" w:rsidP="00342630">
      <w:pPr>
        <w:jc w:val="both"/>
        <w:rPr>
          <w:rFonts w:ascii="Times New Roman" w:hAnsi="Times New Roman"/>
          <w:b/>
          <w:sz w:val="24"/>
          <w:szCs w:val="24"/>
          <w:lang w:val="lt-LT"/>
        </w:rPr>
      </w:pPr>
      <w:r w:rsidRPr="0078049A">
        <w:rPr>
          <w:rFonts w:ascii="Times New Roman" w:hAnsi="Times New Roman"/>
          <w:b/>
          <w:sz w:val="24"/>
          <w:szCs w:val="24"/>
          <w:lang w:val="lt-LT"/>
        </w:rPr>
        <w:t>Šalių adresai ir rekvizitai:</w:t>
      </w:r>
    </w:p>
    <w:p w14:paraId="70F063E2" w14:textId="77777777" w:rsidR="00342630" w:rsidRPr="0078049A" w:rsidRDefault="00342630" w:rsidP="00342630">
      <w:pPr>
        <w:ind w:firstLine="1134"/>
        <w:jc w:val="both"/>
        <w:rPr>
          <w:rFonts w:ascii="Times New Roman" w:hAnsi="Times New Roman"/>
          <w:sz w:val="24"/>
          <w:szCs w:val="24"/>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342630" w:rsidRPr="0078049A" w14:paraId="5214E81E" w14:textId="77777777" w:rsidTr="00EB1126">
        <w:tc>
          <w:tcPr>
            <w:tcW w:w="4814" w:type="dxa"/>
          </w:tcPr>
          <w:p w14:paraId="5134C5B8"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b/>
                <w:sz w:val="24"/>
                <w:szCs w:val="24"/>
                <w:lang w:val="lt-LT"/>
              </w:rPr>
              <w:t>Šakių rajono savivaldybės administracija</w:t>
            </w:r>
          </w:p>
          <w:p w14:paraId="7091FDFB" w14:textId="77777777" w:rsidR="00342630" w:rsidRPr="0078049A" w:rsidRDefault="00342630" w:rsidP="00317FDF">
            <w:pPr>
              <w:rPr>
                <w:rFonts w:ascii="Times New Roman" w:hAnsi="Times New Roman"/>
                <w:noProof/>
                <w:sz w:val="24"/>
                <w:szCs w:val="24"/>
                <w:lang w:val="lt-LT" w:eastAsia="ru-RU"/>
              </w:rPr>
            </w:pPr>
            <w:r w:rsidRPr="0078049A">
              <w:rPr>
                <w:rFonts w:ascii="Times New Roman" w:hAnsi="Times New Roman"/>
                <w:sz w:val="24"/>
                <w:szCs w:val="24"/>
                <w:lang w:val="lt-LT"/>
              </w:rPr>
              <w:t>Bažnyčios g. 4, LT-71120 Šakiai</w:t>
            </w:r>
          </w:p>
          <w:p w14:paraId="2BC973BB"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sz w:val="24"/>
                <w:szCs w:val="24"/>
                <w:lang w:val="lt-LT"/>
              </w:rPr>
              <w:t>Tel. (8 345) 60750</w:t>
            </w:r>
          </w:p>
          <w:p w14:paraId="6A6995FD"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sz w:val="24"/>
                <w:szCs w:val="24"/>
                <w:lang w:val="lt-LT"/>
              </w:rPr>
              <w:t>Kodas 188772814</w:t>
            </w:r>
          </w:p>
          <w:p w14:paraId="6FABE891"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sz w:val="24"/>
                <w:szCs w:val="24"/>
                <w:lang w:val="lt-LT"/>
              </w:rPr>
              <w:t>A. s. LT39 4010 0421 0006 0059</w:t>
            </w:r>
          </w:p>
          <w:p w14:paraId="310604D4"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sz w:val="24"/>
                <w:szCs w:val="24"/>
                <w:lang w:val="lt-LT"/>
              </w:rPr>
              <w:t>Bankas Luminor Bank AB</w:t>
            </w:r>
          </w:p>
          <w:p w14:paraId="4EF4001F" w14:textId="77777777" w:rsidR="00342630" w:rsidRPr="0078049A" w:rsidRDefault="00342630" w:rsidP="00317FDF">
            <w:pPr>
              <w:jc w:val="both"/>
              <w:rPr>
                <w:rFonts w:ascii="Times New Roman" w:hAnsi="Times New Roman"/>
                <w:b/>
                <w:sz w:val="24"/>
                <w:szCs w:val="24"/>
                <w:lang w:val="lt-LT"/>
              </w:rPr>
            </w:pPr>
            <w:r w:rsidRPr="0078049A">
              <w:rPr>
                <w:rFonts w:ascii="Times New Roman" w:hAnsi="Times New Roman"/>
                <w:sz w:val="24"/>
                <w:szCs w:val="24"/>
                <w:lang w:val="lt-LT"/>
              </w:rPr>
              <w:t>Banko kodas 40100</w:t>
            </w:r>
          </w:p>
          <w:p w14:paraId="01B58D91" w14:textId="77777777" w:rsidR="00342630" w:rsidRPr="0078049A" w:rsidRDefault="00342630" w:rsidP="00317FDF">
            <w:pPr>
              <w:jc w:val="both"/>
              <w:rPr>
                <w:rFonts w:ascii="Times New Roman" w:hAnsi="Times New Roman"/>
                <w:sz w:val="24"/>
                <w:szCs w:val="24"/>
                <w:lang w:val="lt-LT"/>
              </w:rPr>
            </w:pPr>
          </w:p>
          <w:p w14:paraId="20FB953F" w14:textId="77777777" w:rsidR="00342630" w:rsidRPr="0078049A" w:rsidRDefault="00342630" w:rsidP="00317FDF">
            <w:pPr>
              <w:spacing w:line="200" w:lineRule="atLeast"/>
              <w:jc w:val="both"/>
              <w:rPr>
                <w:rFonts w:ascii="Times New Roman" w:hAnsi="Times New Roman"/>
                <w:sz w:val="24"/>
                <w:szCs w:val="24"/>
                <w:lang w:val="lt-LT"/>
              </w:rPr>
            </w:pPr>
          </w:p>
          <w:p w14:paraId="6E995F6F" w14:textId="77777777" w:rsidR="00342630" w:rsidRPr="0078049A" w:rsidRDefault="00342630" w:rsidP="00317FDF">
            <w:pPr>
              <w:jc w:val="both"/>
              <w:rPr>
                <w:rFonts w:ascii="Times New Roman" w:hAnsi="Times New Roman"/>
                <w:sz w:val="24"/>
                <w:szCs w:val="24"/>
                <w:lang w:val="lt-LT"/>
              </w:rPr>
            </w:pPr>
            <w:r w:rsidRPr="0078049A">
              <w:rPr>
                <w:rFonts w:ascii="Times New Roman" w:hAnsi="Times New Roman"/>
                <w:sz w:val="24"/>
                <w:szCs w:val="24"/>
                <w:lang w:val="lt-LT"/>
              </w:rPr>
              <w:t>Administracijos direktorius</w:t>
            </w:r>
          </w:p>
          <w:p w14:paraId="4D7C9DFE" w14:textId="7FAB800A" w:rsidR="00342630" w:rsidRPr="0078049A" w:rsidRDefault="00342630" w:rsidP="00317FDF">
            <w:pPr>
              <w:jc w:val="both"/>
              <w:rPr>
                <w:rFonts w:ascii="Times New Roman" w:hAnsi="Times New Roman"/>
                <w:sz w:val="24"/>
                <w:szCs w:val="24"/>
                <w:lang w:val="lt-LT"/>
              </w:rPr>
            </w:pPr>
            <w:r w:rsidRPr="0078049A">
              <w:rPr>
                <w:rFonts w:ascii="Times New Roman" w:hAnsi="Times New Roman"/>
                <w:sz w:val="24"/>
                <w:szCs w:val="24"/>
                <w:lang w:val="lt-LT"/>
              </w:rPr>
              <w:t>A.V.</w:t>
            </w:r>
          </w:p>
        </w:tc>
        <w:tc>
          <w:tcPr>
            <w:tcW w:w="4815" w:type="dxa"/>
          </w:tcPr>
          <w:p w14:paraId="40C604B9"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b/>
                <w:bCs/>
                <w:noProof/>
                <w:sz w:val="24"/>
                <w:szCs w:val="24"/>
                <w:lang w:val="lt-LT" w:eastAsia="ru-RU"/>
              </w:rPr>
              <w:t>Paramos gavėjas-studentas</w:t>
            </w:r>
          </w:p>
          <w:p w14:paraId="07AFF2D2"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sz w:val="24"/>
                <w:szCs w:val="24"/>
                <w:lang w:val="lt-LT"/>
              </w:rPr>
              <w:t>Vardas, pavardė</w:t>
            </w:r>
          </w:p>
          <w:p w14:paraId="04030BF4"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sz w:val="24"/>
                <w:szCs w:val="24"/>
                <w:lang w:val="lt-LT"/>
              </w:rPr>
              <w:t>Adresas</w:t>
            </w:r>
          </w:p>
          <w:p w14:paraId="03EE42D2"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sz w:val="24"/>
                <w:szCs w:val="24"/>
                <w:lang w:val="lt-LT"/>
              </w:rPr>
              <w:t xml:space="preserve">Tel. </w:t>
            </w:r>
          </w:p>
          <w:p w14:paraId="66862816" w14:textId="77777777" w:rsidR="00342630" w:rsidRPr="0078049A" w:rsidRDefault="00342630" w:rsidP="00317FDF">
            <w:pPr>
              <w:rPr>
                <w:rFonts w:ascii="Times New Roman" w:hAnsi="Times New Roman"/>
                <w:sz w:val="24"/>
                <w:szCs w:val="24"/>
                <w:lang w:val="lt-LT" w:eastAsia="ru-RU"/>
              </w:rPr>
            </w:pPr>
            <w:r w:rsidRPr="0078049A">
              <w:rPr>
                <w:rFonts w:ascii="Times New Roman" w:hAnsi="Times New Roman"/>
                <w:sz w:val="24"/>
                <w:szCs w:val="24"/>
                <w:lang w:val="lt-LT" w:eastAsia="ru-RU"/>
              </w:rPr>
              <w:t>El. p.</w:t>
            </w:r>
          </w:p>
          <w:p w14:paraId="43BCBDDE" w14:textId="77777777" w:rsidR="00342630" w:rsidRPr="0078049A" w:rsidRDefault="00342630" w:rsidP="00342630">
            <w:pPr>
              <w:pStyle w:val="Sraopastraipa"/>
              <w:numPr>
                <w:ilvl w:val="0"/>
                <w:numId w:val="1"/>
              </w:numPr>
              <w:ind w:left="326" w:hanging="326"/>
              <w:rPr>
                <w:rFonts w:ascii="Times New Roman" w:hAnsi="Times New Roman"/>
                <w:sz w:val="24"/>
                <w:szCs w:val="24"/>
                <w:lang w:val="lt-LT"/>
              </w:rPr>
            </w:pPr>
            <w:r w:rsidRPr="0078049A">
              <w:rPr>
                <w:rFonts w:ascii="Times New Roman" w:hAnsi="Times New Roman"/>
                <w:bCs/>
                <w:sz w:val="24"/>
                <w:szCs w:val="24"/>
                <w:lang w:val="lt-LT"/>
              </w:rPr>
              <w:t>s.</w:t>
            </w:r>
            <w:r w:rsidRPr="0078049A">
              <w:rPr>
                <w:rFonts w:ascii="Times New Roman" w:hAnsi="Times New Roman"/>
                <w:sz w:val="24"/>
                <w:szCs w:val="24"/>
                <w:lang w:val="lt-LT"/>
              </w:rPr>
              <w:t xml:space="preserve"> LT</w:t>
            </w:r>
          </w:p>
          <w:p w14:paraId="3ACCBA60"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sz w:val="24"/>
                <w:szCs w:val="24"/>
                <w:lang w:val="lt-LT"/>
              </w:rPr>
              <w:t>Bankas</w:t>
            </w:r>
          </w:p>
          <w:p w14:paraId="5B16CEB6" w14:textId="77777777" w:rsidR="00342630" w:rsidRPr="0078049A" w:rsidRDefault="00342630" w:rsidP="00317FDF">
            <w:pPr>
              <w:tabs>
                <w:tab w:val="num" w:pos="360"/>
              </w:tabs>
              <w:rPr>
                <w:rFonts w:ascii="Times New Roman" w:hAnsi="Times New Roman"/>
                <w:sz w:val="24"/>
                <w:szCs w:val="24"/>
                <w:lang w:val="lt-LT"/>
              </w:rPr>
            </w:pPr>
            <w:r w:rsidRPr="0078049A">
              <w:rPr>
                <w:rFonts w:ascii="Times New Roman" w:hAnsi="Times New Roman"/>
                <w:sz w:val="24"/>
                <w:szCs w:val="24"/>
                <w:lang w:val="lt-LT"/>
              </w:rPr>
              <w:t>Banko kodas</w:t>
            </w:r>
          </w:p>
          <w:p w14:paraId="63F33D2C" w14:textId="77777777" w:rsidR="00342630" w:rsidRPr="0078049A" w:rsidRDefault="00342630" w:rsidP="00317FDF">
            <w:pPr>
              <w:jc w:val="both"/>
              <w:rPr>
                <w:rFonts w:ascii="Times New Roman" w:hAnsi="Times New Roman"/>
                <w:sz w:val="24"/>
                <w:szCs w:val="24"/>
                <w:lang w:val="lt-LT"/>
              </w:rPr>
            </w:pPr>
          </w:p>
          <w:p w14:paraId="057EB31B" w14:textId="77777777" w:rsidR="00342630" w:rsidRPr="0078049A" w:rsidRDefault="00342630" w:rsidP="00317FDF">
            <w:pPr>
              <w:jc w:val="both"/>
              <w:rPr>
                <w:rFonts w:ascii="Times New Roman" w:hAnsi="Times New Roman"/>
                <w:sz w:val="24"/>
                <w:szCs w:val="24"/>
                <w:lang w:val="lt-LT"/>
              </w:rPr>
            </w:pPr>
            <w:r w:rsidRPr="0078049A">
              <w:rPr>
                <w:rFonts w:ascii="Times New Roman" w:hAnsi="Times New Roman"/>
                <w:sz w:val="24"/>
                <w:szCs w:val="24"/>
                <w:lang w:val="lt-LT" w:eastAsia="ru-RU"/>
              </w:rPr>
              <w:t>Paramos gavėjas-studentas</w:t>
            </w:r>
          </w:p>
          <w:p w14:paraId="68A9B86C" w14:textId="77777777" w:rsidR="00342630" w:rsidRPr="0078049A" w:rsidRDefault="00342630" w:rsidP="00317FDF">
            <w:pPr>
              <w:jc w:val="both"/>
              <w:rPr>
                <w:rFonts w:ascii="Times New Roman" w:hAnsi="Times New Roman"/>
                <w:sz w:val="24"/>
                <w:szCs w:val="24"/>
                <w:lang w:val="lt-LT"/>
              </w:rPr>
            </w:pPr>
          </w:p>
        </w:tc>
      </w:tr>
    </w:tbl>
    <w:p w14:paraId="1015AF1F" w14:textId="77777777" w:rsidR="00884819" w:rsidRPr="0078049A" w:rsidRDefault="00884819">
      <w:pPr>
        <w:rPr>
          <w:rFonts w:ascii="Times New Roman" w:hAnsi="Times New Roman"/>
          <w:sz w:val="24"/>
          <w:szCs w:val="24"/>
          <w:lang w:val="lt-LT"/>
        </w:rPr>
      </w:pPr>
    </w:p>
    <w:sectPr w:rsidR="00884819" w:rsidRPr="0078049A" w:rsidSect="00825DAC">
      <w:headerReference w:type="even" r:id="rId7"/>
      <w:footerReference w:type="default" r:id="rId8"/>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F61FC" w14:textId="77777777" w:rsidR="00E3778D" w:rsidRDefault="00E3778D" w:rsidP="00342630">
      <w:r>
        <w:separator/>
      </w:r>
    </w:p>
  </w:endnote>
  <w:endnote w:type="continuationSeparator" w:id="0">
    <w:p w14:paraId="49716AB5" w14:textId="77777777" w:rsidR="00E3778D" w:rsidRDefault="00E3778D" w:rsidP="00342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1AFB" w14:textId="77777777" w:rsidR="00DF546D" w:rsidRPr="00901048" w:rsidRDefault="0099459B" w:rsidP="00DF546D">
    <w:pPr>
      <w:pStyle w:val="Porat"/>
      <w:jc w:val="right"/>
      <w:rPr>
        <w:lang w:val="de-DE"/>
      </w:rPr>
    </w:pPr>
    <w:r>
      <w:rPr>
        <w:sz w:val="8"/>
      </w:rPr>
      <w:fldChar w:fldCharType="begin"/>
    </w:r>
    <w:r w:rsidRPr="00901048">
      <w:rPr>
        <w:sz w:val="8"/>
        <w:lang w:val="de-DE"/>
      </w:rPr>
      <w:instrText xml:space="preserve"> FILENAME \p \* MERGEFORMAT </w:instrText>
    </w:r>
    <w:r>
      <w:rPr>
        <w:sz w:val="8"/>
      </w:rPr>
      <w:fldChar w:fldCharType="separate"/>
    </w:r>
    <w:r>
      <w:rPr>
        <w:noProof/>
        <w:sz w:val="8"/>
        <w:lang w:val="de-DE"/>
      </w:rPr>
      <w:t>C:\Users\ikasparaviciene.SAKIAI\Desktop\TARYBAI SPRENDIMAI\2020 12\D</w:t>
    </w:r>
    <w:r>
      <w:rPr>
        <w:rFonts w:hint="eastAsia"/>
        <w:noProof/>
        <w:sz w:val="8"/>
        <w:lang w:val="de-DE"/>
      </w:rPr>
      <w:t>ė</w:t>
    </w:r>
    <w:r>
      <w:rPr>
        <w:noProof/>
        <w:sz w:val="8"/>
        <w:lang w:val="de-DE"/>
      </w:rPr>
      <w:t>l tvarkos aprašo papildymo.docx</w:t>
    </w:r>
    <w:r>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EA1E1" w14:textId="77777777" w:rsidR="00E3778D" w:rsidRDefault="00E3778D" w:rsidP="00342630">
      <w:r>
        <w:separator/>
      </w:r>
    </w:p>
  </w:footnote>
  <w:footnote w:type="continuationSeparator" w:id="0">
    <w:p w14:paraId="467E3FDB" w14:textId="77777777" w:rsidR="00E3778D" w:rsidRDefault="00E3778D" w:rsidP="00342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881A" w14:textId="77777777" w:rsidR="0002489C" w:rsidRDefault="00000000">
    <w:pPr>
      <w:pStyle w:val="Antrats"/>
      <w:jc w:val="center"/>
    </w:pPr>
  </w:p>
  <w:p w14:paraId="2DB51681" w14:textId="77777777" w:rsidR="0002489C" w:rsidRDefault="00000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84873"/>
    <w:multiLevelType w:val="hybridMultilevel"/>
    <w:tmpl w:val="67B4DC40"/>
    <w:lvl w:ilvl="0" w:tplc="41B4F6D8">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17140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A5C"/>
    <w:rsid w:val="00045240"/>
    <w:rsid w:val="00342630"/>
    <w:rsid w:val="00532A3C"/>
    <w:rsid w:val="006D1548"/>
    <w:rsid w:val="00742364"/>
    <w:rsid w:val="0078049A"/>
    <w:rsid w:val="00884819"/>
    <w:rsid w:val="0099459B"/>
    <w:rsid w:val="00B33551"/>
    <w:rsid w:val="00D509FA"/>
    <w:rsid w:val="00E3778D"/>
    <w:rsid w:val="00E92CD6"/>
    <w:rsid w:val="00EB1126"/>
    <w:rsid w:val="00EB3A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E6EC"/>
  <w15:chartTrackingRefBased/>
  <w15:docId w15:val="{DB7C0998-B2BC-42CB-B9A0-5EB268EC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2630"/>
    <w:pPr>
      <w:spacing w:after="0" w:line="240" w:lineRule="auto"/>
    </w:pPr>
    <w:rPr>
      <w:rFonts w:ascii="TimesLT" w:eastAsia="Times New Roman" w:hAnsi="TimesLT"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42630"/>
    <w:pPr>
      <w:tabs>
        <w:tab w:val="center" w:pos="4153"/>
        <w:tab w:val="right" w:pos="8306"/>
      </w:tabs>
    </w:pPr>
  </w:style>
  <w:style w:type="character" w:customStyle="1" w:styleId="AntratsDiagrama">
    <w:name w:val="Antraštės Diagrama"/>
    <w:basedOn w:val="Numatytasispastraiposriftas"/>
    <w:link w:val="Antrats"/>
    <w:uiPriority w:val="99"/>
    <w:rsid w:val="00342630"/>
    <w:rPr>
      <w:rFonts w:ascii="TimesLT" w:eastAsia="Times New Roman" w:hAnsi="TimesLT" w:cs="Times New Roman"/>
      <w:sz w:val="20"/>
      <w:szCs w:val="20"/>
      <w:lang w:val="en-US"/>
    </w:rPr>
  </w:style>
  <w:style w:type="paragraph" w:styleId="Porat">
    <w:name w:val="footer"/>
    <w:basedOn w:val="prastasis"/>
    <w:link w:val="PoratDiagrama"/>
    <w:semiHidden/>
    <w:rsid w:val="00342630"/>
    <w:pPr>
      <w:tabs>
        <w:tab w:val="center" w:pos="4153"/>
        <w:tab w:val="right" w:pos="8306"/>
      </w:tabs>
    </w:pPr>
  </w:style>
  <w:style w:type="character" w:customStyle="1" w:styleId="PoratDiagrama">
    <w:name w:val="Poraštė Diagrama"/>
    <w:basedOn w:val="Numatytasispastraiposriftas"/>
    <w:link w:val="Porat"/>
    <w:semiHidden/>
    <w:rsid w:val="00342630"/>
    <w:rPr>
      <w:rFonts w:ascii="TimesLT" w:eastAsia="Times New Roman" w:hAnsi="TimesLT" w:cs="Times New Roman"/>
      <w:sz w:val="20"/>
      <w:szCs w:val="20"/>
      <w:lang w:val="en-US"/>
    </w:rPr>
  </w:style>
  <w:style w:type="paragraph" w:styleId="Pagrindinistekstas">
    <w:name w:val="Body Text"/>
    <w:basedOn w:val="prastasis"/>
    <w:link w:val="PagrindinistekstasDiagrama"/>
    <w:uiPriority w:val="99"/>
    <w:rsid w:val="00342630"/>
    <w:pPr>
      <w:spacing w:after="120"/>
    </w:pPr>
  </w:style>
  <w:style w:type="character" w:customStyle="1" w:styleId="PagrindinistekstasDiagrama">
    <w:name w:val="Pagrindinis tekstas Diagrama"/>
    <w:basedOn w:val="Numatytasispastraiposriftas"/>
    <w:link w:val="Pagrindinistekstas"/>
    <w:uiPriority w:val="99"/>
    <w:rsid w:val="00342630"/>
    <w:rPr>
      <w:rFonts w:ascii="TimesLT" w:eastAsia="Times New Roman" w:hAnsi="TimesLT" w:cs="Times New Roman"/>
      <w:sz w:val="20"/>
      <w:szCs w:val="20"/>
      <w:lang w:val="en-US"/>
    </w:rPr>
  </w:style>
  <w:style w:type="table" w:styleId="Lentelstinklelis">
    <w:name w:val="Table Grid"/>
    <w:basedOn w:val="prastojilentel"/>
    <w:uiPriority w:val="59"/>
    <w:rsid w:val="00342630"/>
    <w:pPr>
      <w:spacing w:after="0" w:line="240" w:lineRule="auto"/>
    </w:pPr>
    <w:rPr>
      <w:rFonts w:ascii="Times New Roman" w:eastAsia="Times New Roman" w:hAnsi="Times New Roman" w:cs="Times New Roman"/>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link w:val="SraopastraipaDiagrama"/>
    <w:uiPriority w:val="34"/>
    <w:qFormat/>
    <w:rsid w:val="00342630"/>
    <w:pPr>
      <w:ind w:left="720"/>
      <w:contextualSpacing/>
    </w:pPr>
  </w:style>
  <w:style w:type="character" w:styleId="Puslapionumeris">
    <w:name w:val="page number"/>
    <w:basedOn w:val="Numatytasispastraiposriftas"/>
    <w:unhideWhenUsed/>
    <w:rsid w:val="00342630"/>
  </w:style>
  <w:style w:type="character" w:customStyle="1" w:styleId="SraopastraipaDiagrama">
    <w:name w:val="Sąrašo pastraipa Diagrama"/>
    <w:link w:val="Sraopastraipa"/>
    <w:uiPriority w:val="34"/>
    <w:locked/>
    <w:rsid w:val="00342630"/>
    <w:rPr>
      <w:rFonts w:ascii="TimesLT" w:eastAsia="Times New Roman" w:hAnsi="TimesL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536B05-02FE-4CA4-8FC6-2928015BCD6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5101</Words>
  <Characters>2909</Characters>
  <Application>Microsoft Office Word</Application>
  <DocSecurity>0</DocSecurity>
  <Lines>24</Lines>
  <Paragraphs>15</Paragraphs>
  <ScaleCrop>false</ScaleCrop>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Ingrida Kasparavičienė</dc:creator>
  <cp:keywords/>
  <dc:description/>
  <cp:lastModifiedBy>Inga Kanapeckienė</cp:lastModifiedBy>
  <cp:revision>4</cp:revision>
  <dcterms:created xsi:type="dcterms:W3CDTF">2022-09-14T08:10:00Z</dcterms:created>
  <dcterms:modified xsi:type="dcterms:W3CDTF">2022-09-23T11:04:00Z</dcterms:modified>
</cp:coreProperties>
</file>